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1420A" w14:textId="03EE09DF" w:rsidR="0093659F" w:rsidRDefault="0093659F" w:rsidP="0093659F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  <w:r w:rsidRPr="00FD6F3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3C7B9A67" wp14:editId="7F402A11">
            <wp:simplePos x="0" y="0"/>
            <wp:positionH relativeFrom="column">
              <wp:posOffset>2019300</wp:posOffset>
            </wp:positionH>
            <wp:positionV relativeFrom="paragraph">
              <wp:posOffset>266700</wp:posOffset>
            </wp:positionV>
            <wp:extent cx="1497965" cy="1390650"/>
            <wp:effectExtent l="0" t="0" r="6985" b="0"/>
            <wp:wrapTight wrapText="bothSides">
              <wp:wrapPolygon edited="0">
                <wp:start x="9889" y="0"/>
                <wp:lineTo x="6593" y="4734"/>
                <wp:lineTo x="5769" y="6805"/>
                <wp:lineTo x="5219" y="8877"/>
                <wp:lineTo x="0" y="10948"/>
                <wp:lineTo x="0" y="14499"/>
                <wp:lineTo x="4120" y="18937"/>
                <wp:lineTo x="8515" y="21304"/>
                <wp:lineTo x="8790" y="21304"/>
                <wp:lineTo x="12911" y="21304"/>
                <wp:lineTo x="13185" y="21304"/>
                <wp:lineTo x="17580" y="18937"/>
                <wp:lineTo x="21426" y="14499"/>
                <wp:lineTo x="21426" y="10356"/>
                <wp:lineTo x="16482" y="9468"/>
                <wp:lineTo x="15657" y="5918"/>
                <wp:lineTo x="15108" y="4734"/>
                <wp:lineTo x="11537" y="0"/>
                <wp:lineTo x="9889" y="0"/>
              </wp:wrapPolygon>
            </wp:wrapTight>
            <wp:docPr id="1" name="รูปภาพ 1" descr="http://www.bcnpy.ac.th/bcnpy2008/images/stories/Download/bcnpy-logo-tha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cnpy.ac.th/bcnpy2008/images/stories/Download/bcnpy-logo-thai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3BAE18" w14:textId="73BF10A2" w:rsidR="0093659F" w:rsidRDefault="0093659F" w:rsidP="0093659F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0AAC2158" w14:textId="0887E7CB" w:rsidR="0093659F" w:rsidRDefault="0093659F" w:rsidP="0093659F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60D3FA69" w14:textId="3F3A79AB" w:rsidR="0093659F" w:rsidRDefault="0093659F" w:rsidP="0093659F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415A61B3" w14:textId="4362DBEE" w:rsidR="0093659F" w:rsidRDefault="0093659F" w:rsidP="0093659F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429C1360" w14:textId="6BFA800A" w:rsidR="0093659F" w:rsidRDefault="0093659F" w:rsidP="0093659F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040EDF3F" w14:textId="50336ED9" w:rsidR="0093659F" w:rsidRDefault="0093659F" w:rsidP="0093659F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45807B75" w14:textId="6D0D2293" w:rsidR="0093659F" w:rsidRDefault="0093659F" w:rsidP="0093659F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2BF450E6" w14:textId="77777777" w:rsidR="0093659F" w:rsidRDefault="0093659F" w:rsidP="0093659F">
      <w:pPr>
        <w:pStyle w:val="a4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258F739" w14:textId="1A111476" w:rsidR="0093659F" w:rsidRDefault="0093659F" w:rsidP="0093659F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5A649B2B" w14:textId="77777777" w:rsidR="0093659F" w:rsidRPr="0093659F" w:rsidRDefault="0093659F" w:rsidP="0093659F">
      <w:pPr>
        <w:pStyle w:val="a4"/>
        <w:shd w:val="clear" w:color="auto" w:fill="C5E0B3" w:themeFill="accent6" w:themeFillTint="66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93659F">
        <w:rPr>
          <w:rFonts w:ascii="TH SarabunPSK" w:hAnsi="TH SarabunPSK" w:cs="TH SarabunPSK" w:hint="cs"/>
          <w:b/>
          <w:bCs/>
          <w:sz w:val="56"/>
          <w:szCs w:val="56"/>
          <w:cs/>
        </w:rPr>
        <w:t>เครื่องมือในการประเมินการบรรลุผลลัพธ์การเรียนรู้ (</w:t>
      </w:r>
      <w:r w:rsidRPr="0093659F">
        <w:rPr>
          <w:rFonts w:ascii="TH SarabunPSK" w:hAnsi="TH SarabunPSK" w:cs="TH SarabunPSK"/>
          <w:b/>
          <w:bCs/>
          <w:sz w:val="56"/>
          <w:szCs w:val="56"/>
        </w:rPr>
        <w:t>PLOs</w:t>
      </w:r>
      <w:r w:rsidRPr="0093659F">
        <w:rPr>
          <w:rFonts w:ascii="TH SarabunPSK" w:hAnsi="TH SarabunPSK" w:cs="TH SarabunPSK" w:hint="cs"/>
          <w:b/>
          <w:bCs/>
          <w:sz w:val="56"/>
          <w:szCs w:val="56"/>
          <w:cs/>
        </w:rPr>
        <w:t>)</w:t>
      </w:r>
    </w:p>
    <w:p w14:paraId="2B449642" w14:textId="3B522BBC" w:rsidR="0093659F" w:rsidRPr="0093659F" w:rsidRDefault="0093659F" w:rsidP="0093659F">
      <w:pPr>
        <w:pStyle w:val="a4"/>
        <w:shd w:val="clear" w:color="auto" w:fill="C5E0B3" w:themeFill="accent6" w:themeFillTint="66"/>
        <w:jc w:val="center"/>
        <w:rPr>
          <w:rFonts w:ascii="TH SarabunPSK" w:hAnsi="TH SarabunPSK" w:cs="TH SarabunPSK" w:hint="cs"/>
          <w:b/>
          <w:bCs/>
          <w:sz w:val="56"/>
          <w:szCs w:val="56"/>
        </w:rPr>
      </w:pPr>
      <w:r w:rsidRPr="0093659F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(</w:t>
      </w:r>
      <w:r w:rsidRPr="0093659F">
        <w:rPr>
          <w:rFonts w:ascii="TH SarabunPSK" w:hAnsi="TH SarabunPSK" w:cs="TH SarabunPSK" w:hint="cs"/>
          <w:b/>
          <w:bCs/>
          <w:sz w:val="56"/>
          <w:szCs w:val="56"/>
          <w:cs/>
        </w:rPr>
        <w:t>เมื่อเสร็จสิ้นการจัดการเรียนการสอน)</w:t>
      </w:r>
    </w:p>
    <w:p w14:paraId="55AD8546" w14:textId="7024BBA3" w:rsidR="0093659F" w:rsidRPr="0093659F" w:rsidRDefault="0093659F" w:rsidP="0093659F">
      <w:pPr>
        <w:pStyle w:val="a4"/>
        <w:shd w:val="clear" w:color="auto" w:fill="C5E0B3" w:themeFill="accent6" w:themeFillTint="66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93659F">
        <w:rPr>
          <w:rFonts w:ascii="TH SarabunPSK" w:hAnsi="TH SarabunPSK" w:cs="TH SarabunPSK" w:hint="cs"/>
          <w:b/>
          <w:bCs/>
          <w:sz w:val="56"/>
          <w:szCs w:val="56"/>
          <w:cs/>
        </w:rPr>
        <w:t>ปีการศึกษา 2568</w:t>
      </w:r>
    </w:p>
    <w:p w14:paraId="4C3F4F4E" w14:textId="33D23D2D" w:rsidR="0093659F" w:rsidRPr="0093659F" w:rsidRDefault="0093659F" w:rsidP="0093659F">
      <w:pPr>
        <w:pStyle w:val="a4"/>
        <w:shd w:val="clear" w:color="auto" w:fill="C5E0B3" w:themeFill="accent6" w:themeFillTint="66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2381B906" w14:textId="5DFD5C98" w:rsidR="0093659F" w:rsidRDefault="0093659F" w:rsidP="0093659F">
      <w:pPr>
        <w:pStyle w:val="a4"/>
        <w:shd w:val="clear" w:color="auto" w:fill="C5E0B3" w:themeFill="accent6" w:themeFillTint="66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5BD60FFB" w14:textId="4D36D056" w:rsidR="0093659F" w:rsidRDefault="0093659F" w:rsidP="0093659F">
      <w:pPr>
        <w:pStyle w:val="a4"/>
        <w:shd w:val="clear" w:color="auto" w:fill="C5E0B3" w:themeFill="accent6" w:themeFillTint="66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4AE3413E" w14:textId="0B4AC4BD" w:rsidR="0093659F" w:rsidRDefault="0093659F" w:rsidP="0093659F">
      <w:pPr>
        <w:pStyle w:val="a4"/>
        <w:shd w:val="clear" w:color="auto" w:fill="C5E0B3" w:themeFill="accent6" w:themeFillTint="66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4E6A38A3" w14:textId="5C0BA4F9" w:rsidR="0093659F" w:rsidRDefault="0093659F" w:rsidP="0093659F">
      <w:pPr>
        <w:pStyle w:val="a4"/>
        <w:shd w:val="clear" w:color="auto" w:fill="C5E0B3" w:themeFill="accent6" w:themeFillTint="66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45C4C38A" w14:textId="77777777" w:rsidR="0093659F" w:rsidRPr="0093659F" w:rsidRDefault="0093659F" w:rsidP="0093659F">
      <w:pPr>
        <w:pStyle w:val="a4"/>
        <w:shd w:val="clear" w:color="auto" w:fill="C5E0B3" w:themeFill="accent6" w:themeFillTint="66"/>
        <w:jc w:val="center"/>
        <w:rPr>
          <w:rFonts w:ascii="TH SarabunPSK" w:hAnsi="TH SarabunPSK" w:cs="TH SarabunPSK" w:hint="cs"/>
          <w:b/>
          <w:bCs/>
          <w:sz w:val="56"/>
          <w:szCs w:val="56"/>
        </w:rPr>
      </w:pPr>
    </w:p>
    <w:p w14:paraId="212A957B" w14:textId="53EDE1B8" w:rsidR="0093659F" w:rsidRPr="0093659F" w:rsidRDefault="0093659F" w:rsidP="0093659F">
      <w:pPr>
        <w:pStyle w:val="a4"/>
        <w:shd w:val="clear" w:color="auto" w:fill="C5E0B3" w:themeFill="accent6" w:themeFillTint="66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93659F">
        <w:rPr>
          <w:rFonts w:ascii="TH SarabunPSK" w:hAnsi="TH SarabunPSK" w:cs="TH SarabunPSK" w:hint="cs"/>
          <w:b/>
          <w:bCs/>
          <w:sz w:val="56"/>
          <w:szCs w:val="56"/>
          <w:cs/>
        </w:rPr>
        <w:t>วิทยาลัยพยาบาล บรมราชชนนี พะเยา</w:t>
      </w:r>
    </w:p>
    <w:p w14:paraId="67F93179" w14:textId="7AE8DE0C" w:rsidR="0093659F" w:rsidRPr="0093659F" w:rsidRDefault="0093659F" w:rsidP="0093659F">
      <w:pPr>
        <w:pStyle w:val="a4"/>
        <w:shd w:val="clear" w:color="auto" w:fill="C5E0B3" w:themeFill="accent6" w:themeFillTint="66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93659F">
        <w:rPr>
          <w:rFonts w:ascii="TH SarabunPSK" w:hAnsi="TH SarabunPSK" w:cs="TH SarabunPSK" w:hint="cs"/>
          <w:b/>
          <w:bCs/>
          <w:sz w:val="56"/>
          <w:szCs w:val="56"/>
          <w:cs/>
        </w:rPr>
        <w:t>คณะพยาบาลศาสตร์ สถาบันพระบรมราชชนก</w:t>
      </w:r>
    </w:p>
    <w:p w14:paraId="529B6201" w14:textId="77777777" w:rsidR="0093659F" w:rsidRDefault="0093659F" w:rsidP="0093659F">
      <w:pPr>
        <w:pStyle w:val="a4"/>
        <w:shd w:val="clear" w:color="auto" w:fill="C5E0B3" w:themeFill="accent6" w:themeFillTint="66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C4AA2AD" w14:textId="764F75F9" w:rsidR="0093659F" w:rsidRDefault="0093659F" w:rsidP="0093659F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616DDB53" w14:textId="7D6FA022" w:rsidR="0093659F" w:rsidRDefault="0093659F" w:rsidP="0093659F">
      <w:pPr>
        <w:pStyle w:val="a4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คณะกรรมการบริหารหลักสูตร วพบ.พะเยา</w:t>
      </w:r>
    </w:p>
    <w:p w14:paraId="346A4B76" w14:textId="6CDDC60E" w:rsidR="0093659F" w:rsidRDefault="0093659F" w:rsidP="0093659F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</w:p>
    <w:p w14:paraId="34D4EBEA" w14:textId="77777777" w:rsidR="0093659F" w:rsidRDefault="0093659F" w:rsidP="0093659F">
      <w:pPr>
        <w:pStyle w:val="a4"/>
        <w:shd w:val="clear" w:color="auto" w:fill="C5E0B3" w:themeFill="accent6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เครื่องมือในการประเมินการบรรลุผลลัพธ์การเรียนรู้ (</w:t>
      </w:r>
      <w:r>
        <w:rPr>
          <w:rFonts w:ascii="TH SarabunPSK" w:hAnsi="TH SarabunPSK" w:cs="TH SarabunPSK"/>
          <w:b/>
          <w:bCs/>
          <w:sz w:val="32"/>
          <w:szCs w:val="32"/>
        </w:rPr>
        <w:t>PLOs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 (ชั้นปี 4)</w:t>
      </w:r>
    </w:p>
    <w:p w14:paraId="5A94F617" w14:textId="77777777" w:rsidR="0093659F" w:rsidRDefault="0093659F" w:rsidP="0093659F">
      <w:pPr>
        <w:pStyle w:val="a4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79DF5D5C" w14:textId="77777777" w:rsidR="0093659F" w:rsidRDefault="0093659F" w:rsidP="0093659F">
      <w:pPr>
        <w:pStyle w:val="a4"/>
        <w:numPr>
          <w:ilvl w:val="0"/>
          <w:numId w:val="4"/>
        </w:numPr>
        <w:shd w:val="clear" w:color="auto" w:fill="F4B083" w:themeFill="accent2" w:themeFillTint="9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แบบประเมินการบรรลุผลลัพธ์การเรียนรู้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PLO 1-10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(แบบประเมินตนเอง)</w:t>
      </w:r>
    </w:p>
    <w:p w14:paraId="090D8990" w14:textId="77777777" w:rsidR="0093659F" w:rsidRDefault="0093659F" w:rsidP="0093659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คณะพยาบาลศาสตร์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สถาบันพระบรมราชชนก </w:t>
      </w:r>
    </w:p>
    <w:p w14:paraId="67630598" w14:textId="77777777" w:rsidR="0093659F" w:rsidRPr="00AF0F74" w:rsidRDefault="0093659F" w:rsidP="0093659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วิทยาลัยพยาบาลบรมราชชนนี พะเยา</w:t>
      </w:r>
    </w:p>
    <w:p w14:paraId="5CDA7F78" w14:textId="77777777" w:rsidR="0093659F" w:rsidRPr="00AF0F74" w:rsidRDefault="0093659F" w:rsidP="0093659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แบบประเมินผล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ลัพธ์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การเรียนรู้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หลักสูตรพยาบาล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ศา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สตรบัณฑิต หลักสูตรปรับปรุง พ.ศ.2565</w:t>
      </w: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AF0F74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455903F9" w14:textId="2EA2304D" w:rsidR="0093659F" w:rsidRDefault="0093659F" w:rsidP="0093659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>ชั้นปีที่……….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</w:t>
      </w: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รุ่นที่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..... </w:t>
      </w: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>ปีการศึกษา………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2568</w:t>
      </w: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>………….……</w:t>
      </w:r>
    </w:p>
    <w:p w14:paraId="02FA3815" w14:textId="77777777" w:rsidR="0093659F" w:rsidRDefault="0093659F" w:rsidP="0093659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 สกุล ผู้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ประเมิน</w:t>
      </w:r>
      <w:r w:rsidRPr="00B94F10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รหัสนักศึกษา.....................</w:t>
      </w:r>
      <w:r w:rsidRPr="00B94F10">
        <w:rPr>
          <w:rFonts w:ascii="TH SarabunIT๙" w:hAnsi="TH SarabunIT๙" w:cs="TH SarabunIT๙"/>
          <w:b/>
          <w:bCs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 w:rsidRPr="00B94F10">
        <w:rPr>
          <w:rFonts w:ascii="TH SarabunIT๙" w:hAnsi="TH SarabunIT๙" w:cs="TH SarabunIT๙"/>
          <w:b/>
          <w:bCs/>
          <w:sz w:val="32"/>
          <w:szCs w:val="32"/>
          <w:cs/>
        </w:rPr>
        <w:t>.....</w:t>
      </w:r>
    </w:p>
    <w:p w14:paraId="54464230" w14:textId="77777777" w:rsidR="0093659F" w:rsidRPr="004C1A18" w:rsidRDefault="0093659F" w:rsidP="0093659F">
      <w:pPr>
        <w:tabs>
          <w:tab w:val="left" w:pos="720"/>
          <w:tab w:val="left" w:pos="99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26660D00" w14:textId="77777777" w:rsidR="0093659F" w:rsidRPr="00AF0F74" w:rsidRDefault="0093659F" w:rsidP="0093659F">
      <w:pPr>
        <w:tabs>
          <w:tab w:val="left" w:pos="0"/>
          <w:tab w:val="left" w:pos="851"/>
          <w:tab w:val="left" w:pos="5490"/>
        </w:tabs>
        <w:rPr>
          <w:rFonts w:ascii="TH SarabunPSK" w:hAnsi="TH SarabunPSK" w:cs="TH SarabunPSK"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คำชี้แจง </w:t>
      </w:r>
      <w:r w:rsidRPr="00AF0F74">
        <w:rPr>
          <w:rFonts w:ascii="TH SarabunIT๙" w:hAnsi="TH SarabunIT๙" w:cs="TH SarabunIT๙"/>
          <w:sz w:val="32"/>
          <w:szCs w:val="32"/>
          <w:cs/>
        </w:rPr>
        <w:t>ขอความร่วมมือนักศึกษาในการประเมินตนเอง</w:t>
      </w: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>โ</w:t>
      </w:r>
      <w:r w:rsidRPr="00AF0F74">
        <w:rPr>
          <w:rFonts w:ascii="TH SarabunPSK" w:hAnsi="TH SarabunPSK" w:cs="TH SarabunPSK"/>
          <w:sz w:val="28"/>
          <w:cs/>
        </w:rPr>
        <w:t xml:space="preserve">ปรดใส่เครื่องหมาย </w:t>
      </w:r>
      <w:r w:rsidRPr="00AF0F74">
        <w:rPr>
          <w:rFonts w:ascii="TH SarabunPSK" w:hAnsi="TH SarabunPSK" w:cs="TH SarabunPSK"/>
          <w:sz w:val="28"/>
        </w:rPr>
        <w:sym w:font="Wingdings 2" w:char="F050"/>
      </w:r>
      <w:r w:rsidRPr="00AF0F74">
        <w:rPr>
          <w:rFonts w:ascii="TH SarabunPSK" w:hAnsi="TH SarabunPSK" w:cs="TH SarabunPSK"/>
          <w:sz w:val="28"/>
          <w:cs/>
        </w:rPr>
        <w:t xml:space="preserve"> ในช่อง </w:t>
      </w:r>
      <w:r w:rsidRPr="00AF0F74">
        <w:rPr>
          <w:rFonts w:ascii="TH SarabunPSK" w:hAnsi="TH SarabunPSK" w:cs="TH SarabunPSK"/>
          <w:sz w:val="28"/>
        </w:rPr>
        <w:sym w:font="Wingdings 2" w:char="F0A3"/>
      </w:r>
      <w:r w:rsidRPr="00AF0F74">
        <w:rPr>
          <w:rFonts w:ascii="TH SarabunPSK" w:hAnsi="TH SarabunPSK" w:cs="TH SarabunPSK"/>
          <w:sz w:val="28"/>
          <w:cs/>
        </w:rPr>
        <w:t xml:space="preserve"> และกรอกข้อมูลให้ถูกต้องตามความจริง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851"/>
        <w:gridCol w:w="850"/>
        <w:gridCol w:w="851"/>
        <w:gridCol w:w="850"/>
        <w:gridCol w:w="851"/>
      </w:tblGrid>
      <w:tr w:rsidR="0093659F" w:rsidRPr="000B38B4" w14:paraId="09F50F4F" w14:textId="77777777" w:rsidTr="00932C4E">
        <w:trPr>
          <w:tblHeader/>
        </w:trPr>
        <w:tc>
          <w:tcPr>
            <w:tcW w:w="5529" w:type="dxa"/>
            <w:vMerge w:val="restart"/>
            <w:vAlign w:val="center"/>
          </w:tcPr>
          <w:p w14:paraId="340D7026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F0F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ลัพธ์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4253" w:type="dxa"/>
            <w:gridSpan w:val="5"/>
          </w:tcPr>
          <w:p w14:paraId="02942FA9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ระดับความคิดเห็น</w:t>
            </w:r>
          </w:p>
        </w:tc>
      </w:tr>
      <w:tr w:rsidR="0093659F" w:rsidRPr="000B38B4" w14:paraId="04436A59" w14:textId="77777777" w:rsidTr="00932C4E">
        <w:trPr>
          <w:tblHeader/>
        </w:trPr>
        <w:tc>
          <w:tcPr>
            <w:tcW w:w="5529" w:type="dxa"/>
            <w:vMerge/>
          </w:tcPr>
          <w:p w14:paraId="195903EC" w14:textId="77777777" w:rsidR="0093659F" w:rsidRPr="000B38B4" w:rsidRDefault="0093659F" w:rsidP="00932C4E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14:paraId="06F84461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  <w:p w14:paraId="7D63E4AF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มากที่สุด</w:t>
            </w:r>
          </w:p>
        </w:tc>
        <w:tc>
          <w:tcPr>
            <w:tcW w:w="850" w:type="dxa"/>
          </w:tcPr>
          <w:p w14:paraId="7C4912E8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  <w:p w14:paraId="1A674425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มาก</w:t>
            </w:r>
          </w:p>
        </w:tc>
        <w:tc>
          <w:tcPr>
            <w:tcW w:w="851" w:type="dxa"/>
          </w:tcPr>
          <w:p w14:paraId="06AE0EA5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  <w:p w14:paraId="5E748331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850" w:type="dxa"/>
          </w:tcPr>
          <w:p w14:paraId="36D9D1EF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  <w:p w14:paraId="5D577D36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851" w:type="dxa"/>
          </w:tcPr>
          <w:p w14:paraId="006B7416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  <w:p w14:paraId="35511FF3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น้อยมาก</w:t>
            </w:r>
          </w:p>
        </w:tc>
      </w:tr>
      <w:tr w:rsidR="0093659F" w:rsidRPr="00762376" w14:paraId="1C98EA2C" w14:textId="77777777" w:rsidTr="00932C4E">
        <w:tc>
          <w:tcPr>
            <w:tcW w:w="5529" w:type="dxa"/>
            <w:shd w:val="clear" w:color="auto" w:fill="A8D08D" w:themeFill="accent6" w:themeFillTint="99"/>
          </w:tcPr>
          <w:p w14:paraId="295398B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ระยุกต์ความรู้ทางการพยาบาลการผดุงครรภ์และการบรูณาการศาสตร์ที่เกี่ยวข้องในการให้บริการสุขภาพได้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PLO1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07172F9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14:paraId="1F887F8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5291B99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14:paraId="3B8ADAD9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58FA7CF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62376" w14:paraId="660CCBC4" w14:textId="77777777" w:rsidTr="00932C4E">
        <w:tc>
          <w:tcPr>
            <w:tcW w:w="5529" w:type="dxa"/>
          </w:tcPr>
          <w:p w14:paraId="315C56AD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สามารถใช้ความรู้ทางการพยาบาลในการดูแลผู้รับบริการแบบองค์รวม/ด้วยหัวใจความเป็นมนุษย์ได้</w:t>
            </w:r>
          </w:p>
        </w:tc>
        <w:tc>
          <w:tcPr>
            <w:tcW w:w="851" w:type="dxa"/>
          </w:tcPr>
          <w:p w14:paraId="3E7609A2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515C5D1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5F6B77D8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38E1806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3E0878BD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62376" w14:paraId="5A905172" w14:textId="77777777" w:rsidTr="00932C4E">
        <w:tc>
          <w:tcPr>
            <w:tcW w:w="5529" w:type="dxa"/>
          </w:tcPr>
          <w:p w14:paraId="13F207A1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สามารถใช้ความรู้ทางการผดุงครรภ์ในการดูแลผู้รับบริการแบบองค์รวม /ด้วยหัวใจความเป็นมนุษย์ได้</w:t>
            </w:r>
          </w:p>
        </w:tc>
        <w:tc>
          <w:tcPr>
            <w:tcW w:w="851" w:type="dxa"/>
          </w:tcPr>
          <w:p w14:paraId="471B74C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35B75C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66C1D5FD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353B396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3C1707BA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62376" w14:paraId="60F6E149" w14:textId="77777777" w:rsidTr="00932C4E">
        <w:trPr>
          <w:trHeight w:val="267"/>
        </w:trPr>
        <w:tc>
          <w:tcPr>
            <w:tcW w:w="5529" w:type="dxa"/>
          </w:tcPr>
          <w:p w14:paraId="6D916B50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สามารถใช้ความรู้ในการดูแลผู้รับบริการ ตามเกณฑ์มาตรฐานและจรรยาบรรณวิชาชีพได้</w:t>
            </w:r>
          </w:p>
        </w:tc>
        <w:tc>
          <w:tcPr>
            <w:tcW w:w="851" w:type="dxa"/>
          </w:tcPr>
          <w:p w14:paraId="7ECEC14A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5CDA1D0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3697A992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35129B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BB95B79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62376" w14:paraId="333DA41C" w14:textId="77777777" w:rsidTr="00932C4E">
        <w:tc>
          <w:tcPr>
            <w:tcW w:w="5529" w:type="dxa"/>
          </w:tcPr>
          <w:p w14:paraId="7A2D8D6D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สามารถใช้ความรู้พื้นฐานวิชาชีพที่เกี่ยวข้องในการดูแลผู้รับบริการได้</w:t>
            </w:r>
          </w:p>
        </w:tc>
        <w:tc>
          <w:tcPr>
            <w:tcW w:w="851" w:type="dxa"/>
          </w:tcPr>
          <w:p w14:paraId="40977B9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E6E415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36CD00B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1A0639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311950CD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62376" w14:paraId="148D6433" w14:textId="77777777" w:rsidTr="00932C4E">
        <w:tc>
          <w:tcPr>
            <w:tcW w:w="5529" w:type="dxa"/>
            <w:shd w:val="clear" w:color="auto" w:fill="A8D08D" w:themeFill="accent6" w:themeFillTint="99"/>
          </w:tcPr>
          <w:p w14:paraId="5ECDA5A1" w14:textId="77777777" w:rsidR="0093659F" w:rsidRPr="00762376" w:rsidRDefault="0093659F" w:rsidP="00932C4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ด้านปฏิบัติการพยาบาลและการผดุงครรภ์แบบองค์รวมด้วยหัวใจความเป็นมนุษย์โดยใช้กระบวนการพยาบาล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PLO2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1257FB1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14:paraId="54476C0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530832D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14:paraId="7C943ED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5E3AE5C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62376" w14:paraId="16FC954F" w14:textId="77777777" w:rsidTr="00932C4E">
        <w:tc>
          <w:tcPr>
            <w:tcW w:w="5529" w:type="dxa"/>
          </w:tcPr>
          <w:p w14:paraId="0F49C3C2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สามารถปฏิบัติการพยาบาลและการผดุงครรภ์โดยใช้กระบวนการพยาบาลแบบองค์รวม/ด้วยหัวใจความเป็นมนุษย์ได้</w:t>
            </w:r>
          </w:p>
        </w:tc>
        <w:tc>
          <w:tcPr>
            <w:tcW w:w="851" w:type="dxa"/>
          </w:tcPr>
          <w:p w14:paraId="1BE7AB0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21997600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1750AFE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D78D27D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6F2FC74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62376" w14:paraId="2C12FB5D" w14:textId="77777777" w:rsidTr="00932C4E">
        <w:tc>
          <w:tcPr>
            <w:tcW w:w="5529" w:type="dxa"/>
          </w:tcPr>
          <w:p w14:paraId="72F8B942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lastRenderedPageBreak/>
              <w:t xml:space="preserve">สามารถให้การพยาบาลโดยใช้หลักฐานเชิงประจักษ์ได้ </w:t>
            </w:r>
          </w:p>
        </w:tc>
        <w:tc>
          <w:tcPr>
            <w:tcW w:w="851" w:type="dxa"/>
          </w:tcPr>
          <w:p w14:paraId="4AE816B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44BBEFCD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78EB615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902269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628F3C8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62376" w14:paraId="0A46C56B" w14:textId="77777777" w:rsidTr="00932C4E">
        <w:tc>
          <w:tcPr>
            <w:tcW w:w="5529" w:type="dxa"/>
          </w:tcPr>
          <w:p w14:paraId="6F41E836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สามารถให้การพยาบาลโดยคำนึงถึงความปลอดภัย/ คำนึงถึงการใช้ยาอย่างสมเหตุผล</w:t>
            </w:r>
          </w:p>
        </w:tc>
        <w:tc>
          <w:tcPr>
            <w:tcW w:w="851" w:type="dxa"/>
          </w:tcPr>
          <w:p w14:paraId="4E76601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2E524C8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264E5A3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26E6D568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095B4D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31855" w14:paraId="1A90A340" w14:textId="77777777" w:rsidTr="00932C4E">
        <w:tc>
          <w:tcPr>
            <w:tcW w:w="5529" w:type="dxa"/>
          </w:tcPr>
          <w:p w14:paraId="58104747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สามารถให้การพยาบาลโดยคำนึงถึงความหลากหลายทางวัฒนธรรม</w:t>
            </w:r>
          </w:p>
        </w:tc>
        <w:tc>
          <w:tcPr>
            <w:tcW w:w="851" w:type="dxa"/>
          </w:tcPr>
          <w:p w14:paraId="038B56F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1394B7C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4B5BD41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1CE36A8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5B7B0C38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31855" w14:paraId="74530198" w14:textId="77777777" w:rsidTr="00932C4E">
        <w:tc>
          <w:tcPr>
            <w:tcW w:w="5529" w:type="dxa"/>
          </w:tcPr>
          <w:p w14:paraId="39D39F19" w14:textId="77777777" w:rsidR="0093659F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สามารถให้การพยาบาลภายใต้กฎหมายและจรรยาบรรณวิชาชีพ</w:t>
            </w:r>
          </w:p>
          <w:p w14:paraId="068B5B8D" w14:textId="77777777" w:rsidR="0093659F" w:rsidRPr="00CE7746" w:rsidRDefault="0093659F" w:rsidP="00932C4E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  <w:tc>
          <w:tcPr>
            <w:tcW w:w="851" w:type="dxa"/>
          </w:tcPr>
          <w:p w14:paraId="2B43DF0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65D0E3B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19BCD63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C72198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404A0FF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31855" w14:paraId="3B18E282" w14:textId="77777777" w:rsidTr="00932C4E">
        <w:tc>
          <w:tcPr>
            <w:tcW w:w="5529" w:type="dxa"/>
            <w:shd w:val="clear" w:color="auto" w:fill="C5E0B3" w:themeFill="accent6" w:themeFillTint="66"/>
          </w:tcPr>
          <w:p w14:paraId="2F710B06" w14:textId="77777777" w:rsidR="0093659F" w:rsidRPr="00B31855" w:rsidRDefault="0093659F" w:rsidP="00932C4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การแสดงออกถึงพฤติกรรมด้านคุณธรรมจริยธรรม จรรยาบรรณวิชาชีพเจตคติที่ดีต่อวิชาชีพและปกป้องสิทธิ์ผู้รับบริการ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PLO3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C5E0B3" w:themeFill="accent6" w:themeFillTint="66"/>
          </w:tcPr>
          <w:p w14:paraId="1EC0A0C0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5EE3A8B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C5E0B3" w:themeFill="accent6" w:themeFillTint="66"/>
          </w:tcPr>
          <w:p w14:paraId="5ECD1CF8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7DDD4CC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C5E0B3" w:themeFill="accent6" w:themeFillTint="66"/>
          </w:tcPr>
          <w:p w14:paraId="2DD763B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31855" w14:paraId="57FE3E38" w14:textId="77777777" w:rsidTr="00932C4E">
        <w:tc>
          <w:tcPr>
            <w:tcW w:w="5529" w:type="dxa"/>
          </w:tcPr>
          <w:p w14:paraId="44B66134" w14:textId="77777777" w:rsidR="0093659F" w:rsidRPr="00C200B1" w:rsidRDefault="0093659F" w:rsidP="00932C4E">
            <w:pPr>
              <w:pStyle w:val="a3"/>
              <w:numPr>
                <w:ilvl w:val="0"/>
                <w:numId w:val="11"/>
              </w:numPr>
              <w:tabs>
                <w:tab w:val="left" w:pos="720"/>
                <w:tab w:val="left" w:pos="990"/>
              </w:tabs>
              <w:rPr>
                <w:rFonts w:ascii="TH SarabunIT๙" w:hAnsi="TH SarabunIT๙" w:cs="TH SarabunIT๙"/>
                <w:szCs w:val="32"/>
                <w:cs/>
              </w:rPr>
            </w:pPr>
            <w:r w:rsidRPr="00C200B1">
              <w:rPr>
                <w:rFonts w:ascii="TH SarabunIT๙" w:hAnsi="TH SarabunIT๙" w:cs="TH SarabunIT๙" w:hint="cs"/>
                <w:szCs w:val="32"/>
                <w:cs/>
              </w:rPr>
              <w:t>สามารถให้ข้อมูลเพื่อประกอบการตัดสินใจของผู้รับบริการ โดยยึดหลักการเคารพเอกสิทธิ์ได้</w:t>
            </w:r>
          </w:p>
        </w:tc>
        <w:tc>
          <w:tcPr>
            <w:tcW w:w="851" w:type="dxa"/>
          </w:tcPr>
          <w:p w14:paraId="23BBE8C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ADDC872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295FB96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58592F6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707BC9E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31855" w14:paraId="496CFECC" w14:textId="77777777" w:rsidTr="00932C4E">
        <w:tc>
          <w:tcPr>
            <w:tcW w:w="5529" w:type="dxa"/>
          </w:tcPr>
          <w:p w14:paraId="4FA5E24E" w14:textId="77777777" w:rsidR="0093659F" w:rsidRPr="00C200B1" w:rsidRDefault="0093659F" w:rsidP="00932C4E">
            <w:pPr>
              <w:pStyle w:val="a3"/>
              <w:numPr>
                <w:ilvl w:val="0"/>
                <w:numId w:val="11"/>
              </w:numPr>
              <w:tabs>
                <w:tab w:val="left" w:pos="720"/>
                <w:tab w:val="left" w:pos="990"/>
              </w:tabs>
              <w:rPr>
                <w:rFonts w:ascii="TH SarabunIT๙" w:hAnsi="TH SarabunIT๙" w:cs="TH SarabunIT๙"/>
                <w:szCs w:val="32"/>
              </w:rPr>
            </w:pPr>
            <w:r w:rsidRPr="00C200B1">
              <w:rPr>
                <w:rFonts w:ascii="TH SarabunIT๙" w:hAnsi="TH SarabunIT๙" w:cs="TH SarabunIT๙" w:hint="cs"/>
                <w:szCs w:val="32"/>
                <w:cs/>
              </w:rPr>
              <w:t>สามารถนำหลักจริยธรรมด้านการทำประโยชน์ และไม่ทำอันตรายแก่ผู้รับบริการไปใช้ได้</w:t>
            </w:r>
          </w:p>
        </w:tc>
        <w:tc>
          <w:tcPr>
            <w:tcW w:w="851" w:type="dxa"/>
          </w:tcPr>
          <w:p w14:paraId="29E79CC2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357590D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7A41BA0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468A9468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4D6C28F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31855" w14:paraId="27A69ADE" w14:textId="77777777" w:rsidTr="00932C4E">
        <w:tc>
          <w:tcPr>
            <w:tcW w:w="5529" w:type="dxa"/>
          </w:tcPr>
          <w:p w14:paraId="7577BB3D" w14:textId="77777777" w:rsidR="0093659F" w:rsidRPr="00C200B1" w:rsidRDefault="0093659F" w:rsidP="00932C4E">
            <w:pPr>
              <w:pStyle w:val="a3"/>
              <w:numPr>
                <w:ilvl w:val="0"/>
                <w:numId w:val="11"/>
              </w:numPr>
              <w:tabs>
                <w:tab w:val="left" w:pos="720"/>
                <w:tab w:val="left" w:pos="990"/>
              </w:tabs>
              <w:jc w:val="both"/>
              <w:rPr>
                <w:rFonts w:ascii="TH SarabunIT๙" w:hAnsi="TH SarabunIT๙" w:cs="TH SarabunIT๙"/>
                <w:szCs w:val="32"/>
                <w:cs/>
              </w:rPr>
            </w:pPr>
            <w:r w:rsidRPr="00C200B1">
              <w:rPr>
                <w:rFonts w:ascii="TH SarabunIT๙" w:hAnsi="TH SarabunIT๙" w:cs="TH SarabunIT๙"/>
                <w:szCs w:val="32"/>
                <w:cs/>
              </w:rPr>
              <w:t>สามารถนำหลักจริยธรรมด้าน</w:t>
            </w:r>
            <w:r w:rsidRPr="00C200B1">
              <w:rPr>
                <w:rFonts w:ascii="TH SarabunIT๙" w:hAnsi="TH SarabunIT๙" w:cs="TH SarabunIT๙" w:hint="cs"/>
                <w:szCs w:val="32"/>
                <w:cs/>
              </w:rPr>
              <w:t>ความยุติธรรมไปใช้กับ</w:t>
            </w:r>
            <w:r w:rsidRPr="00C200B1">
              <w:rPr>
                <w:rFonts w:ascii="TH SarabunIT๙" w:hAnsi="TH SarabunIT๙" w:cs="TH SarabunIT๙"/>
                <w:szCs w:val="32"/>
                <w:cs/>
              </w:rPr>
              <w:t>ผู้รับบริการได้</w:t>
            </w:r>
          </w:p>
        </w:tc>
        <w:tc>
          <w:tcPr>
            <w:tcW w:w="851" w:type="dxa"/>
          </w:tcPr>
          <w:p w14:paraId="0D56F8E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5C97F642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4CCF263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41FA809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42252FC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31855" w14:paraId="28F66A6A" w14:textId="77777777" w:rsidTr="00932C4E">
        <w:tc>
          <w:tcPr>
            <w:tcW w:w="5529" w:type="dxa"/>
          </w:tcPr>
          <w:p w14:paraId="3D900B9E" w14:textId="77777777" w:rsidR="0093659F" w:rsidRPr="00C200B1" w:rsidRDefault="0093659F" w:rsidP="00932C4E">
            <w:pPr>
              <w:pStyle w:val="a3"/>
              <w:numPr>
                <w:ilvl w:val="0"/>
                <w:numId w:val="11"/>
              </w:numPr>
              <w:tabs>
                <w:tab w:val="left" w:pos="720"/>
                <w:tab w:val="left" w:pos="990"/>
              </w:tabs>
              <w:jc w:val="both"/>
              <w:rPr>
                <w:rFonts w:ascii="TH SarabunIT๙" w:hAnsi="TH SarabunIT๙" w:cs="TH SarabunIT๙"/>
                <w:szCs w:val="32"/>
              </w:rPr>
            </w:pPr>
            <w:r w:rsidRPr="00C200B1">
              <w:rPr>
                <w:rFonts w:ascii="TH SarabunIT๙" w:hAnsi="TH SarabunIT๙" w:cs="TH SarabunIT๙"/>
                <w:szCs w:val="32"/>
                <w:cs/>
              </w:rPr>
              <w:t>สามารถนำหลักจริยธรรมด้าน</w:t>
            </w:r>
            <w:r w:rsidRPr="00C200B1">
              <w:rPr>
                <w:rFonts w:ascii="TH SarabunIT๙" w:hAnsi="TH SarabunIT๙" w:cs="TH SarabunIT๙" w:hint="cs"/>
                <w:szCs w:val="32"/>
                <w:cs/>
              </w:rPr>
              <w:t>ความซื่อสัตย์ต่อมาตรฐานวิชาชีพ ปกป้องสิทธิ์</w:t>
            </w:r>
            <w:r w:rsidRPr="00C200B1">
              <w:rPr>
                <w:rFonts w:ascii="TH SarabunIT๙" w:hAnsi="TH SarabunIT๙" w:cs="TH SarabunIT๙"/>
                <w:szCs w:val="32"/>
                <w:cs/>
              </w:rPr>
              <w:t>ผู้รับบริการได้</w:t>
            </w:r>
          </w:p>
        </w:tc>
        <w:tc>
          <w:tcPr>
            <w:tcW w:w="851" w:type="dxa"/>
          </w:tcPr>
          <w:p w14:paraId="5A1A857D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467FE520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3385D8DD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30DD60C4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37D607C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31855" w14:paraId="572E56D7" w14:textId="77777777" w:rsidTr="00932C4E">
        <w:tc>
          <w:tcPr>
            <w:tcW w:w="5529" w:type="dxa"/>
          </w:tcPr>
          <w:p w14:paraId="105D32A9" w14:textId="77777777" w:rsidR="0093659F" w:rsidRPr="00C200B1" w:rsidRDefault="0093659F" w:rsidP="00932C4E">
            <w:pPr>
              <w:pStyle w:val="a3"/>
              <w:numPr>
                <w:ilvl w:val="0"/>
                <w:numId w:val="11"/>
              </w:numPr>
              <w:tabs>
                <w:tab w:val="left" w:pos="720"/>
                <w:tab w:val="left" w:pos="990"/>
              </w:tabs>
              <w:jc w:val="both"/>
              <w:rPr>
                <w:rFonts w:ascii="TH SarabunIT๙" w:hAnsi="TH SarabunIT๙" w:cs="TH SarabunIT๙"/>
                <w:szCs w:val="32"/>
                <w:cs/>
              </w:rPr>
            </w:pPr>
            <w:r w:rsidRPr="00C200B1">
              <w:rPr>
                <w:rFonts w:ascii="TH SarabunIT๙" w:hAnsi="TH SarabunIT๙" w:cs="TH SarabunIT๙"/>
                <w:szCs w:val="32"/>
                <w:cs/>
              </w:rPr>
              <w:t>สามารถนำหลักจริยธรรมด้าน</w:t>
            </w:r>
            <w:r w:rsidRPr="00C200B1">
              <w:rPr>
                <w:rFonts w:ascii="TH SarabunIT๙" w:hAnsi="TH SarabunIT๙" w:cs="TH SarabunIT๙" w:hint="cs"/>
                <w:szCs w:val="32"/>
                <w:cs/>
              </w:rPr>
              <w:t>การรักษาความลับ  และการบอกความจริงไปใช้กับ</w:t>
            </w:r>
            <w:r w:rsidRPr="00C200B1">
              <w:rPr>
                <w:rFonts w:ascii="TH SarabunIT๙" w:hAnsi="TH SarabunIT๙" w:cs="TH SarabunIT๙"/>
                <w:szCs w:val="32"/>
                <w:cs/>
              </w:rPr>
              <w:t>ผู้รับบริการได้</w:t>
            </w:r>
          </w:p>
        </w:tc>
        <w:tc>
          <w:tcPr>
            <w:tcW w:w="851" w:type="dxa"/>
          </w:tcPr>
          <w:p w14:paraId="626D422D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1490AED0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D8F1BB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4626C6C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58A543F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62376" w14:paraId="46B7788A" w14:textId="77777777" w:rsidTr="00932C4E">
        <w:tc>
          <w:tcPr>
            <w:tcW w:w="5529" w:type="dxa"/>
            <w:shd w:val="clear" w:color="auto" w:fill="A8D08D" w:themeFill="accent6" w:themeFillTint="99"/>
          </w:tcPr>
          <w:p w14:paraId="27C661B4" w14:textId="77777777" w:rsidR="0093659F" w:rsidRPr="00B31855" w:rsidRDefault="0093659F" w:rsidP="00932C4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การแสดงออกถึงการคิดขั้นสูงในการตัดสินใจ แก้ปัญหาการคิดอย่างมีวิจารณญาณอบ่างสร้างสรรค์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PLO4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009F09F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14:paraId="704D03F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559E1B62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14:paraId="2D8D5F5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238F2CD4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62376" w14:paraId="0CD6B813" w14:textId="77777777" w:rsidTr="00932C4E">
        <w:tc>
          <w:tcPr>
            <w:tcW w:w="5529" w:type="dxa"/>
          </w:tcPr>
          <w:p w14:paraId="07981077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สามารถตัดสินใจแก้ปัญหาโดยใช้ทางเลือกที่หลากหลาย</w:t>
            </w:r>
          </w:p>
        </w:tc>
        <w:tc>
          <w:tcPr>
            <w:tcW w:w="851" w:type="dxa"/>
          </w:tcPr>
          <w:p w14:paraId="6FBC5FE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28B7DD0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30A689A4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FFB325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62C724A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62376" w14:paraId="3508C543" w14:textId="77777777" w:rsidTr="00932C4E">
        <w:tc>
          <w:tcPr>
            <w:tcW w:w="5529" w:type="dxa"/>
          </w:tcPr>
          <w:p w14:paraId="24605F5C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สามารถแสดงความคิดเห็นโดยใช้หลักเหตุผลไตร่ตรองอย่างรอบด้าน</w:t>
            </w:r>
          </w:p>
        </w:tc>
        <w:tc>
          <w:tcPr>
            <w:tcW w:w="851" w:type="dxa"/>
          </w:tcPr>
          <w:p w14:paraId="20371794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C90435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4574FBE9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33F0EB3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3C7D7BF2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62376" w14:paraId="623EBBAB" w14:textId="77777777" w:rsidTr="00932C4E">
        <w:tc>
          <w:tcPr>
            <w:tcW w:w="5529" w:type="dxa"/>
          </w:tcPr>
          <w:p w14:paraId="2C8466B8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สามารถสร้างสรรค์แนวทางการแก้ปัญหาด้วยข้อมูล ข้อเท็จจริงและหลักฐานเชิงประจักษ์</w:t>
            </w:r>
          </w:p>
        </w:tc>
        <w:tc>
          <w:tcPr>
            <w:tcW w:w="851" w:type="dxa"/>
          </w:tcPr>
          <w:p w14:paraId="6E65705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4493AF18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70B0FE5D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511B1D09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1835C7CD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62376" w14:paraId="20E5BA7F" w14:textId="77777777" w:rsidTr="00932C4E">
        <w:tc>
          <w:tcPr>
            <w:tcW w:w="5529" w:type="dxa"/>
          </w:tcPr>
          <w:p w14:paraId="1BB271CE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lastRenderedPageBreak/>
              <w:t xml:space="preserve"> สามารถสร้างสรรค์แนวทางการแก้ปัญหาในสถานการณ์ที่หลากหลาย</w:t>
            </w:r>
          </w:p>
        </w:tc>
        <w:tc>
          <w:tcPr>
            <w:tcW w:w="851" w:type="dxa"/>
          </w:tcPr>
          <w:p w14:paraId="27C4A7C8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3E65631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5298705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3D1A3F1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32F29FB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F567EF" w14:paraId="6044A407" w14:textId="77777777" w:rsidTr="00932C4E">
        <w:tc>
          <w:tcPr>
            <w:tcW w:w="5529" w:type="dxa"/>
            <w:shd w:val="clear" w:color="auto" w:fill="A8D08D" w:themeFill="accent6" w:themeFillTint="99"/>
          </w:tcPr>
          <w:p w14:paraId="28306883" w14:textId="77777777" w:rsidR="0093659F" w:rsidRPr="00F567EF" w:rsidRDefault="0093659F" w:rsidP="00932C4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ด้านการประยุกต์ความรู้ระเบียบวิธีวิจัยในการปฏิบัติการพยาบาลและการผดุงครรภ์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PLO5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6426434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14:paraId="2AEFE4E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502CE07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14:paraId="64ABDC5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3030EEC4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F567EF" w14:paraId="2019827C" w14:textId="77777777" w:rsidTr="00932C4E">
        <w:tc>
          <w:tcPr>
            <w:tcW w:w="5529" w:type="dxa"/>
          </w:tcPr>
          <w:p w14:paraId="44557DAE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สามารถอธิบายแนวคิดหลักการ/กระบวนการวิจัยได้</w:t>
            </w:r>
          </w:p>
        </w:tc>
        <w:tc>
          <w:tcPr>
            <w:tcW w:w="851" w:type="dxa"/>
          </w:tcPr>
          <w:p w14:paraId="1EC34D9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45843102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7B58F86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1F3FAAF2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688DB9B0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F567EF" w14:paraId="34D05382" w14:textId="77777777" w:rsidTr="00932C4E">
        <w:tc>
          <w:tcPr>
            <w:tcW w:w="5529" w:type="dxa"/>
          </w:tcPr>
          <w:p w14:paraId="0DAF97F5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สามารถอธิบายแนวคิดหลักการสร้างนวัตกรรมทางการพยาบาลได้</w:t>
            </w:r>
          </w:p>
        </w:tc>
        <w:tc>
          <w:tcPr>
            <w:tcW w:w="851" w:type="dxa"/>
          </w:tcPr>
          <w:p w14:paraId="24653B5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5AA342D0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4447123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59263A0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C04F24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F567EF" w14:paraId="65F77FAA" w14:textId="77777777" w:rsidTr="00932C4E">
        <w:tc>
          <w:tcPr>
            <w:tcW w:w="5529" w:type="dxa"/>
          </w:tcPr>
          <w:p w14:paraId="37206C68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/>
                <w:szCs w:val="32"/>
              </w:rPr>
              <w:t xml:space="preserve"> </w:t>
            </w: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สามารถนำผลการวิจัยไปใช้ในการวางแผน/ปฏิบัติการพยาบาลและการผดุงครรภ์ได้</w:t>
            </w:r>
          </w:p>
        </w:tc>
        <w:tc>
          <w:tcPr>
            <w:tcW w:w="851" w:type="dxa"/>
          </w:tcPr>
          <w:p w14:paraId="71EBA4E0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8211012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2772758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6D149B8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4A9F8D2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F567EF" w14:paraId="76333A14" w14:textId="77777777" w:rsidTr="00932C4E">
        <w:tc>
          <w:tcPr>
            <w:tcW w:w="5529" w:type="dxa"/>
          </w:tcPr>
          <w:p w14:paraId="62E97CD0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สามารถร่วมพัฒนา/สร้างนวัตกรรมทางการพยาบาลได้</w:t>
            </w:r>
          </w:p>
        </w:tc>
        <w:tc>
          <w:tcPr>
            <w:tcW w:w="851" w:type="dxa"/>
          </w:tcPr>
          <w:p w14:paraId="3266328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15ACF4E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273D156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6D6B843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50BCCDE2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F567EF" w14:paraId="2F35F8CC" w14:textId="77777777" w:rsidTr="00932C4E">
        <w:tc>
          <w:tcPr>
            <w:tcW w:w="5529" w:type="dxa"/>
            <w:shd w:val="clear" w:color="auto" w:fill="A8D08D" w:themeFill="accent6" w:themeFillTint="99"/>
          </w:tcPr>
          <w:p w14:paraId="26480F72" w14:textId="77777777" w:rsidR="0093659F" w:rsidRPr="00F07CAE" w:rsidRDefault="0093659F" w:rsidP="00932C4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ด้านภาวะผู้นำและการบริหารจัดการสุขภาวะชุมชน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PLO6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35855DC2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14:paraId="586AB10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1016DD79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14:paraId="583B22B4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6FAF329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F567EF" w14:paraId="282D2049" w14:textId="77777777" w:rsidTr="00932C4E">
        <w:tc>
          <w:tcPr>
            <w:tcW w:w="5529" w:type="dxa"/>
          </w:tcPr>
          <w:p w14:paraId="4496677A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/>
                <w:szCs w:val="32"/>
              </w:rPr>
              <w:t xml:space="preserve"> </w:t>
            </w: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สามารถประสานความร่วมมือในการทำงานกับผู้อื่นได้</w:t>
            </w:r>
          </w:p>
        </w:tc>
        <w:tc>
          <w:tcPr>
            <w:tcW w:w="851" w:type="dxa"/>
          </w:tcPr>
          <w:p w14:paraId="590C8418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50345F3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4359A4D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176D1CD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4FF9408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F567EF" w14:paraId="70DDB1EC" w14:textId="77777777" w:rsidTr="00932C4E">
        <w:tc>
          <w:tcPr>
            <w:tcW w:w="5529" w:type="dxa"/>
          </w:tcPr>
          <w:p w14:paraId="663C4E8F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สามารถเป็นผู้นำทีมในการทำงานให้บรรลุเป้าหมายได้</w:t>
            </w:r>
          </w:p>
        </w:tc>
        <w:tc>
          <w:tcPr>
            <w:tcW w:w="851" w:type="dxa"/>
          </w:tcPr>
          <w:p w14:paraId="329EAD1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C6285AD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3AAEF42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64DA09E8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1BBB05E4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F567EF" w14:paraId="74348473" w14:textId="77777777" w:rsidTr="00932C4E">
        <w:tc>
          <w:tcPr>
            <w:tcW w:w="5529" w:type="dxa"/>
          </w:tcPr>
          <w:p w14:paraId="03FFB07C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 xml:space="preserve"> กล้าแสดงออกในสิ่งที่ถูกต้องตามสิทธิของตนเองเพื่อให้การทำงานบรรลุเป้าหมาย</w:t>
            </w:r>
          </w:p>
        </w:tc>
        <w:tc>
          <w:tcPr>
            <w:tcW w:w="851" w:type="dxa"/>
          </w:tcPr>
          <w:p w14:paraId="0322415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54326F1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2DDCAB30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5A0152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69581BE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F567EF" w14:paraId="7300097E" w14:textId="77777777" w:rsidTr="00932C4E">
        <w:tc>
          <w:tcPr>
            <w:tcW w:w="5529" w:type="dxa"/>
          </w:tcPr>
          <w:p w14:paraId="1DCA2DCF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 xml:space="preserve"> กล้าแสดงออกในสิ่งที่ถูกต้องโดยไม่ละเมิดสิทธิผู้อื่น</w:t>
            </w:r>
          </w:p>
        </w:tc>
        <w:tc>
          <w:tcPr>
            <w:tcW w:w="851" w:type="dxa"/>
          </w:tcPr>
          <w:p w14:paraId="704C25C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345148D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2D65018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16F9721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7A99A29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F567EF" w14:paraId="3A2C405D" w14:textId="77777777" w:rsidTr="00932C4E">
        <w:tc>
          <w:tcPr>
            <w:tcW w:w="5529" w:type="dxa"/>
          </w:tcPr>
          <w:p w14:paraId="63792A45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สามารถบริหารจัดการสุขภาวะชุมชนได้</w:t>
            </w:r>
          </w:p>
        </w:tc>
        <w:tc>
          <w:tcPr>
            <w:tcW w:w="851" w:type="dxa"/>
          </w:tcPr>
          <w:p w14:paraId="3A5790E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4C5DCC39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4570814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81D0B3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5D44F9B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F567EF" w14:paraId="243EB8C3" w14:textId="77777777" w:rsidTr="00932C4E">
        <w:tc>
          <w:tcPr>
            <w:tcW w:w="5529" w:type="dxa"/>
          </w:tcPr>
          <w:p w14:paraId="4EADFEAF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สามารถทำงานร่วมกับทีมสุขภาพในการดูแลสุขภาพชุมชนได้</w:t>
            </w:r>
          </w:p>
          <w:p w14:paraId="041063AF" w14:textId="77777777" w:rsidR="0093659F" w:rsidRPr="00CE7746" w:rsidRDefault="0093659F" w:rsidP="00932C4E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  <w:tc>
          <w:tcPr>
            <w:tcW w:w="851" w:type="dxa"/>
          </w:tcPr>
          <w:p w14:paraId="03CCD77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6472AE1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1E8EB674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63FA35CA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10EE625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F567EF" w14:paraId="3A1F829D" w14:textId="77777777" w:rsidTr="00932C4E">
        <w:tc>
          <w:tcPr>
            <w:tcW w:w="5529" w:type="dxa"/>
            <w:shd w:val="clear" w:color="auto" w:fill="A8D08D" w:themeFill="accent6" w:themeFillTint="99"/>
          </w:tcPr>
          <w:p w14:paraId="1542C392" w14:textId="77777777" w:rsidR="0093659F" w:rsidRPr="002028AE" w:rsidRDefault="0093659F" w:rsidP="00932C4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ด้านการใช้ภาษาในการสื่อสารได้อย่างเหมาะสมและเป็นสากล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PLO7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3D556A64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14:paraId="10DF5A9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63A2372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14:paraId="612AC22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406692E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F567EF" w14:paraId="1CD5B505" w14:textId="77777777" w:rsidTr="00932C4E">
        <w:tc>
          <w:tcPr>
            <w:tcW w:w="5529" w:type="dxa"/>
          </w:tcPr>
          <w:p w14:paraId="65E285D1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</w:t>
            </w: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ใช้ภาษา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>และ</w:t>
            </w: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สามารถจับใจความสำคัญและสื่อสารถ่ายทอดได้ในชีวิตประจำวัน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>ได้</w:t>
            </w:r>
          </w:p>
        </w:tc>
        <w:tc>
          <w:tcPr>
            <w:tcW w:w="851" w:type="dxa"/>
          </w:tcPr>
          <w:p w14:paraId="3E34996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2ED4B7A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647538F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01878E4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45E27CA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F567EF" w14:paraId="1FFFE468" w14:textId="77777777" w:rsidTr="00932C4E">
        <w:tc>
          <w:tcPr>
            <w:tcW w:w="5529" w:type="dxa"/>
          </w:tcPr>
          <w:p w14:paraId="4D8E3C75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>สามารถใช้ภาษาในการสื่อสารเชิงวิชาการให้เกิดความเข้าใจร่วมกันได้</w:t>
            </w:r>
          </w:p>
        </w:tc>
        <w:tc>
          <w:tcPr>
            <w:tcW w:w="851" w:type="dxa"/>
          </w:tcPr>
          <w:p w14:paraId="64B244D2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260710D8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781DFF2A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31D2E02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1EDEF3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F567EF" w14:paraId="1D2FEBA9" w14:textId="77777777" w:rsidTr="00932C4E">
        <w:tc>
          <w:tcPr>
            <w:tcW w:w="5529" w:type="dxa"/>
          </w:tcPr>
          <w:p w14:paraId="36EA3D2E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lastRenderedPageBreak/>
              <w:t xml:space="preserve"> </w:t>
            </w:r>
            <w:r>
              <w:rPr>
                <w:rFonts w:cs="TH SarabunPSK" w:hint="cs"/>
                <w:szCs w:val="32"/>
                <w:cs/>
              </w:rPr>
              <w:t>สามารถ</w:t>
            </w:r>
            <w:r w:rsidRPr="003F53DF">
              <w:rPr>
                <w:rFonts w:cs="TH SarabunPSK"/>
                <w:szCs w:val="32"/>
                <w:cs/>
              </w:rPr>
              <w:t>สื่อสารเนื้อหาวิชาชีพกับทีมสุขภาพ/กลุ่มผู้รับบริการ  เพื่อการดูแลให้ผู้รับบริการเกิดความปลอดภัย</w:t>
            </w:r>
          </w:p>
        </w:tc>
        <w:tc>
          <w:tcPr>
            <w:tcW w:w="851" w:type="dxa"/>
          </w:tcPr>
          <w:p w14:paraId="5339DE8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6E1BED69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406FD0B4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1CA65119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3381FF6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3E19BA" w14:paraId="6349856F" w14:textId="77777777" w:rsidTr="00932C4E">
        <w:tc>
          <w:tcPr>
            <w:tcW w:w="5529" w:type="dxa"/>
            <w:shd w:val="clear" w:color="auto" w:fill="A8D08D" w:themeFill="accent6" w:themeFillTint="99"/>
          </w:tcPr>
          <w:p w14:paraId="527072AF" w14:textId="77777777" w:rsidR="0093659F" w:rsidRPr="003E19BA" w:rsidRDefault="0093659F" w:rsidP="00932C4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ด้านการใช้สื่อ สารสนเทศ เทคโนโลยี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ดิ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จิต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ัล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ในการปฏิบัติการพยาบาลและผดุงครรภ์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PLO8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3EEC7792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14:paraId="10B3E74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60BC03A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14:paraId="27E40ED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731AB974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3E19BA" w14:paraId="650E2EF2" w14:textId="77777777" w:rsidTr="00932C4E">
        <w:tc>
          <w:tcPr>
            <w:tcW w:w="5529" w:type="dxa"/>
          </w:tcPr>
          <w:p w14:paraId="1690DB8D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สามารถกำหนดคำค้น เข้าถึงช่องทางสืบค้นได้หลากหลาย</w:t>
            </w:r>
          </w:p>
        </w:tc>
        <w:tc>
          <w:tcPr>
            <w:tcW w:w="851" w:type="dxa"/>
          </w:tcPr>
          <w:p w14:paraId="4E437D19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E230FD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72243459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1F93AD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152EB0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3E19BA" w14:paraId="03BC01D3" w14:textId="77777777" w:rsidTr="00932C4E">
        <w:tc>
          <w:tcPr>
            <w:tcW w:w="5529" w:type="dxa"/>
          </w:tcPr>
          <w:p w14:paraId="6C2BF2D9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สามารถ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>วิเคราะห์</w:t>
            </w: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สื่อสารสนเทศ/เทคโนโลยี</w:t>
            </w:r>
            <w:proofErr w:type="spellStart"/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ดิ</w:t>
            </w:r>
            <w:proofErr w:type="spellEnd"/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จิต</w:t>
            </w:r>
            <w:proofErr w:type="spellStart"/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ัล</w:t>
            </w:r>
            <w:proofErr w:type="spellEnd"/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 สรุปประเด็นสำคัญของข้อมูลได้</w:t>
            </w:r>
          </w:p>
        </w:tc>
        <w:tc>
          <w:tcPr>
            <w:tcW w:w="851" w:type="dxa"/>
          </w:tcPr>
          <w:p w14:paraId="6D105A94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276FC16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55B339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16D79B1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6864F29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400B2" w14:paraId="32CCB9A0" w14:textId="77777777" w:rsidTr="00932C4E">
        <w:tc>
          <w:tcPr>
            <w:tcW w:w="5529" w:type="dxa"/>
          </w:tcPr>
          <w:p w14:paraId="5E9EA323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สามารถสืบค้นข้อมูลสารสนเทศ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>จากแหล่งข้อมูลที่น่าเชื่อถือทาง</w:t>
            </w: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การพยาบาล/การผดุงครรภ์ได้</w:t>
            </w:r>
          </w:p>
        </w:tc>
        <w:tc>
          <w:tcPr>
            <w:tcW w:w="851" w:type="dxa"/>
          </w:tcPr>
          <w:p w14:paraId="06E56B5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2A543C48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7C994EC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2070F49A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2864819A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400B2" w14:paraId="195DE199" w14:textId="77777777" w:rsidTr="00932C4E">
        <w:tc>
          <w:tcPr>
            <w:tcW w:w="5529" w:type="dxa"/>
          </w:tcPr>
          <w:p w14:paraId="72FA104E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สามารถใช้ข้อมูลสารสนเทศเพื่อการพยาบาล/การผดุงครรภ์ได้สอดคล้องกับปัญหาชองผู้รับบริการ</w:t>
            </w:r>
          </w:p>
        </w:tc>
        <w:tc>
          <w:tcPr>
            <w:tcW w:w="851" w:type="dxa"/>
          </w:tcPr>
          <w:p w14:paraId="7E5070BA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6F017B1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26DC145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6406537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61BC8C4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400B2" w14:paraId="173E66E3" w14:textId="77777777" w:rsidTr="00932C4E">
        <w:tc>
          <w:tcPr>
            <w:tcW w:w="5529" w:type="dxa"/>
          </w:tcPr>
          <w:p w14:paraId="41A47CB4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สามารถระบุอ้างอิงแหล่งที่มาจากการสืบค้น/ใช้ข้อมูลได้เหมาะสม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 และทันสมัย</w:t>
            </w:r>
          </w:p>
        </w:tc>
        <w:tc>
          <w:tcPr>
            <w:tcW w:w="851" w:type="dxa"/>
          </w:tcPr>
          <w:p w14:paraId="5E50E23A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6003A6E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727ECD4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21B537D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402CF1A0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400B2" w14:paraId="3650C318" w14:textId="77777777" w:rsidTr="00932C4E">
        <w:tc>
          <w:tcPr>
            <w:tcW w:w="5529" w:type="dxa"/>
          </w:tcPr>
          <w:p w14:paraId="4FFDCB2F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มีจริยธรรมในการใช้สื่อสารสนเทศ ใช้ข้อมูลโดยคำนึงถึงผลกระทบต่อตนเอง ผู้เกี่ยวข้อง และสังคม</w:t>
            </w:r>
          </w:p>
        </w:tc>
        <w:tc>
          <w:tcPr>
            <w:tcW w:w="851" w:type="dxa"/>
          </w:tcPr>
          <w:p w14:paraId="5668B72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A47D872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1474F8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27C1C349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4F6D7C92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400B2" w14:paraId="6462B053" w14:textId="77777777" w:rsidTr="00932C4E">
        <w:tc>
          <w:tcPr>
            <w:tcW w:w="5529" w:type="dxa"/>
            <w:shd w:val="clear" w:color="auto" w:fill="A8D08D" w:themeFill="accent6" w:themeFillTint="99"/>
          </w:tcPr>
          <w:p w14:paraId="53594DFA" w14:textId="77777777" w:rsidR="0093659F" w:rsidRPr="002E210E" w:rsidRDefault="0093659F" w:rsidP="00932C4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ด้านทักษะชีวิต การยึดหลักปรัชญาเศรษฐกิจพอเพียงเพื่อพัฒนาตนเอง/วิชาชีพ/สังคม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PLO9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24115CF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14:paraId="492948B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4FD6DF5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14:paraId="01438838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16CD7DE0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400B2" w14:paraId="7ED859E9" w14:textId="77777777" w:rsidTr="00932C4E">
        <w:tc>
          <w:tcPr>
            <w:tcW w:w="5529" w:type="dxa"/>
          </w:tcPr>
          <w:p w14:paraId="39133D1A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/>
                <w:szCs w:val="32"/>
              </w:rPr>
              <w:t xml:space="preserve"> </w:t>
            </w: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สามารถวิเคราะห์จุดเด่นจุดด้อยของตนเองได้</w:t>
            </w:r>
          </w:p>
        </w:tc>
        <w:tc>
          <w:tcPr>
            <w:tcW w:w="851" w:type="dxa"/>
          </w:tcPr>
          <w:p w14:paraId="321BE19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2AB35B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2D3802E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58D4EAF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7B477174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400B2" w14:paraId="38054AC1" w14:textId="77777777" w:rsidTr="00932C4E">
        <w:tc>
          <w:tcPr>
            <w:tcW w:w="5529" w:type="dxa"/>
          </w:tcPr>
          <w:p w14:paraId="4CFE39B4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>สามารถวางแผนการพัฒนาตนเองที่ทันต่อสภาพการณ์ที่เปลี่ยนแปลงได้</w:t>
            </w:r>
          </w:p>
        </w:tc>
        <w:tc>
          <w:tcPr>
            <w:tcW w:w="851" w:type="dxa"/>
          </w:tcPr>
          <w:p w14:paraId="4FF8842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BF3D818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24B5BC1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6AFE11CD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2FFDD5F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400B2" w14:paraId="7182599A" w14:textId="77777777" w:rsidTr="00932C4E">
        <w:tc>
          <w:tcPr>
            <w:tcW w:w="5529" w:type="dxa"/>
          </w:tcPr>
          <w:p w14:paraId="3E119D8A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สามารถจัดการกับอารมณ์ ความเครียดได้</w:t>
            </w:r>
          </w:p>
        </w:tc>
        <w:tc>
          <w:tcPr>
            <w:tcW w:w="851" w:type="dxa"/>
          </w:tcPr>
          <w:p w14:paraId="44D57F4A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4D8110A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6B68972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267CA89D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175D4DE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400B2" w14:paraId="0F5C4D4A" w14:textId="77777777" w:rsidTr="00932C4E">
        <w:tc>
          <w:tcPr>
            <w:tcW w:w="5529" w:type="dxa"/>
          </w:tcPr>
          <w:p w14:paraId="30B45C1D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สามารถปรับตัวเผชิญกับสถานการณ์ได้</w:t>
            </w:r>
          </w:p>
        </w:tc>
        <w:tc>
          <w:tcPr>
            <w:tcW w:w="851" w:type="dxa"/>
          </w:tcPr>
          <w:p w14:paraId="123E7F0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29D109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5E92DFF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43A65EB9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608CA9D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400B2" w14:paraId="5A2F1783" w14:textId="77777777" w:rsidTr="00932C4E">
        <w:tc>
          <w:tcPr>
            <w:tcW w:w="5529" w:type="dxa"/>
          </w:tcPr>
          <w:p w14:paraId="630DBB7D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สามารถใช้หลักปรัชญาเศรษฐกิจพอเพียงในการดำเนินชีวิตได้</w:t>
            </w:r>
          </w:p>
        </w:tc>
        <w:tc>
          <w:tcPr>
            <w:tcW w:w="851" w:type="dxa"/>
          </w:tcPr>
          <w:p w14:paraId="20DE9FAD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17A06D9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099071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9B27B1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1F27F00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400B2" w14:paraId="05381CD6" w14:textId="77777777" w:rsidTr="00932C4E">
        <w:tc>
          <w:tcPr>
            <w:tcW w:w="5529" w:type="dxa"/>
          </w:tcPr>
          <w:p w14:paraId="5BA5E72D" w14:textId="77777777" w:rsidR="0093659F" w:rsidRPr="00CE774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สามารถเลือกใช้ทรัพยากร งบประมาณ/เวลาในการให้บริการสุขภาพโดยคำนึงถึงความคุ้มค่าคุ้มทุน</w:t>
            </w:r>
          </w:p>
        </w:tc>
        <w:tc>
          <w:tcPr>
            <w:tcW w:w="851" w:type="dxa"/>
          </w:tcPr>
          <w:p w14:paraId="06A27EC5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22E601B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6CDD960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BD0CF94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64B81630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400B2" w14:paraId="1BE12650" w14:textId="77777777" w:rsidTr="00932C4E">
        <w:tc>
          <w:tcPr>
            <w:tcW w:w="5529" w:type="dxa"/>
          </w:tcPr>
          <w:p w14:paraId="54B6F8B6" w14:textId="77777777" w:rsidR="0093659F" w:rsidRPr="002A3686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CE7746">
              <w:rPr>
                <w:rFonts w:ascii="TH SarabunIT๙" w:hAnsi="TH SarabunIT๙" w:cs="TH SarabunIT๙" w:hint="cs"/>
                <w:szCs w:val="32"/>
                <w:cs/>
              </w:rPr>
              <w:lastRenderedPageBreak/>
              <w:t>สามารถเลือกใช้ทรัพยากร ให้เกิดประโยชน์สูงสุดต่อผู้รับบริการ</w:t>
            </w:r>
          </w:p>
        </w:tc>
        <w:tc>
          <w:tcPr>
            <w:tcW w:w="851" w:type="dxa"/>
          </w:tcPr>
          <w:p w14:paraId="0A70361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DD7A6EA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252B05F9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E90E650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17E0887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400B2" w14:paraId="0D604769" w14:textId="77777777" w:rsidTr="00932C4E">
        <w:tc>
          <w:tcPr>
            <w:tcW w:w="5529" w:type="dxa"/>
            <w:shd w:val="clear" w:color="auto" w:fill="A8D08D" w:themeFill="accent6" w:themeFillTint="99"/>
          </w:tcPr>
          <w:p w14:paraId="27878B0E" w14:textId="77777777" w:rsidR="0093659F" w:rsidRPr="001F4C05" w:rsidRDefault="0093659F" w:rsidP="00932C4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การประยุกต์แนวคิดการเป็นผู้ประกอบการด้านสุขภาพในการปฏิบัติงานได้อย่างเหมาะสม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PLO10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15EE503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14:paraId="7287DCF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6134D628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14:paraId="4308A20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3D3DF802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400B2" w14:paraId="40DDC33A" w14:textId="77777777" w:rsidTr="00932C4E">
        <w:tc>
          <w:tcPr>
            <w:tcW w:w="5529" w:type="dxa"/>
          </w:tcPr>
          <w:p w14:paraId="41A04316" w14:textId="77777777" w:rsidR="0093659F" w:rsidRPr="003245AE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3245AE"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สามารถอธิบายแนวคิดการเป็นผู้ประกอบการได้</w:t>
            </w:r>
          </w:p>
        </w:tc>
        <w:tc>
          <w:tcPr>
            <w:tcW w:w="851" w:type="dxa"/>
          </w:tcPr>
          <w:p w14:paraId="3C3A88D2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2C9FB45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5D6FF9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24193434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75F486A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400B2" w14:paraId="6A35E7FF" w14:textId="77777777" w:rsidTr="00932C4E">
        <w:tc>
          <w:tcPr>
            <w:tcW w:w="5529" w:type="dxa"/>
          </w:tcPr>
          <w:p w14:paraId="169761EA" w14:textId="77777777" w:rsidR="0093659F" w:rsidRPr="003245AE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3245AE">
              <w:rPr>
                <w:rFonts w:ascii="TH SarabunIT๙" w:hAnsi="TH SarabunIT๙" w:cs="TH SarabunIT๙" w:hint="cs"/>
                <w:szCs w:val="32"/>
                <w:cs/>
              </w:rPr>
              <w:t>สามารถใช้แนวคิดการเป็นผู้ประกอบการด้านสุขภาพในการปฏิบัติงานได้</w:t>
            </w:r>
          </w:p>
        </w:tc>
        <w:tc>
          <w:tcPr>
            <w:tcW w:w="851" w:type="dxa"/>
          </w:tcPr>
          <w:p w14:paraId="4893F95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6FD071D0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2AAB2D2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3EFFCED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28C6B5B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7400B2" w14:paraId="7808BB59" w14:textId="77777777" w:rsidTr="00932C4E">
        <w:tc>
          <w:tcPr>
            <w:tcW w:w="5529" w:type="dxa"/>
          </w:tcPr>
          <w:p w14:paraId="31121C85" w14:textId="77777777" w:rsidR="0093659F" w:rsidRPr="003245AE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3245AE"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สามารถปรับตัว ประยุกต์วิธีการปฏิบัติการพยาบาลได้ตามสถานการณ์</w:t>
            </w:r>
          </w:p>
        </w:tc>
        <w:tc>
          <w:tcPr>
            <w:tcW w:w="851" w:type="dxa"/>
          </w:tcPr>
          <w:p w14:paraId="1EDCEFF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1CEE7B7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4029E68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383B50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1EC49EB1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CE7746" w14:paraId="0A4FD95E" w14:textId="77777777" w:rsidTr="00932C4E">
        <w:tc>
          <w:tcPr>
            <w:tcW w:w="5529" w:type="dxa"/>
          </w:tcPr>
          <w:p w14:paraId="02083761" w14:textId="77777777" w:rsidR="0093659F" w:rsidRPr="003245AE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3245AE">
              <w:rPr>
                <w:rFonts w:ascii="TH SarabunIT๙" w:hAnsi="TH SarabunIT๙" w:cs="TH SarabunIT๙" w:hint="cs"/>
                <w:szCs w:val="32"/>
                <w:cs/>
              </w:rPr>
              <w:t>สามารถแสวงหา วิธีการปรับปรุงการปฏิบัติการพยาบาล/การดูแลผู้รับบริการได้</w:t>
            </w:r>
          </w:p>
        </w:tc>
        <w:tc>
          <w:tcPr>
            <w:tcW w:w="851" w:type="dxa"/>
          </w:tcPr>
          <w:p w14:paraId="10412309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2DE9DCDA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7FCA53BC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FFB4A8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366636C4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CE7746" w14:paraId="353F26ED" w14:textId="77777777" w:rsidTr="00932C4E">
        <w:tc>
          <w:tcPr>
            <w:tcW w:w="5529" w:type="dxa"/>
          </w:tcPr>
          <w:p w14:paraId="3452AEA9" w14:textId="77777777" w:rsidR="0093659F" w:rsidRPr="003245AE" w:rsidRDefault="0093659F" w:rsidP="00932C4E">
            <w:pPr>
              <w:pStyle w:val="a3"/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3245AE">
              <w:rPr>
                <w:rFonts w:ascii="TH SarabunIT๙" w:hAnsi="TH SarabunIT๙" w:cs="TH SarabunIT๙" w:hint="cs"/>
                <w:szCs w:val="32"/>
                <w:cs/>
              </w:rPr>
              <w:t xml:space="preserve"> สามารถประเมินความจำเป็นในการใช้ทรัพยากร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 </w:t>
            </w:r>
          </w:p>
        </w:tc>
        <w:tc>
          <w:tcPr>
            <w:tcW w:w="851" w:type="dxa"/>
          </w:tcPr>
          <w:p w14:paraId="6303561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120BBD1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6762601D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440E384A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70923D1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CE7746" w14:paraId="14D98678" w14:textId="77777777" w:rsidTr="00932C4E">
        <w:tc>
          <w:tcPr>
            <w:tcW w:w="5529" w:type="dxa"/>
          </w:tcPr>
          <w:p w14:paraId="52C51E26" w14:textId="77777777" w:rsidR="0093659F" w:rsidRPr="00A75F6B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6F227FA7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1988206F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1650F20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3A62D19D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7C10354B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80865C2" w14:textId="77777777" w:rsidR="0093659F" w:rsidRDefault="0093659F" w:rsidP="0093659F">
      <w:pPr>
        <w:pStyle w:val="a4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7534BE35" w14:textId="77777777" w:rsidR="0093659F" w:rsidRDefault="0093659F" w:rsidP="0093659F">
      <w:pPr>
        <w:pStyle w:val="a4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0371E57A" w14:textId="77777777" w:rsidR="0093659F" w:rsidRDefault="0093659F" w:rsidP="0093659F">
      <w:pPr>
        <w:pStyle w:val="a4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437D344A" w14:textId="77777777" w:rsidR="0093659F" w:rsidRDefault="0093659F" w:rsidP="0093659F">
      <w:pPr>
        <w:pStyle w:val="a4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354BD2D9" w14:textId="77777777" w:rsidR="0093659F" w:rsidRDefault="0093659F" w:rsidP="0093659F">
      <w:pPr>
        <w:pStyle w:val="a4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38E4B21D" w14:textId="77777777" w:rsidR="0093659F" w:rsidRDefault="0093659F" w:rsidP="0093659F">
      <w:pPr>
        <w:pStyle w:val="a4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3891CFDD" w14:textId="77777777" w:rsidR="0093659F" w:rsidRDefault="0093659F" w:rsidP="0093659F">
      <w:pPr>
        <w:pStyle w:val="a4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4CE01625" w14:textId="77777777" w:rsidR="0093659F" w:rsidRDefault="0093659F" w:rsidP="0093659F">
      <w:pPr>
        <w:pStyle w:val="a4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4BBE6082" w14:textId="77777777" w:rsidR="0093659F" w:rsidRDefault="0093659F" w:rsidP="0093659F">
      <w:pPr>
        <w:pStyle w:val="a4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6189379D" w14:textId="77777777" w:rsidR="0093659F" w:rsidRDefault="0093659F" w:rsidP="0093659F">
      <w:pPr>
        <w:pStyle w:val="a4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68275A73" w14:textId="77777777" w:rsidR="0093659F" w:rsidRDefault="0093659F" w:rsidP="0093659F">
      <w:pPr>
        <w:pStyle w:val="a4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48C5D481" w14:textId="77777777" w:rsidR="0093659F" w:rsidRDefault="0093659F" w:rsidP="0093659F">
      <w:pPr>
        <w:pStyle w:val="a4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687633D3" w14:textId="77777777" w:rsidR="0093659F" w:rsidRDefault="0093659F" w:rsidP="0093659F">
      <w:pPr>
        <w:pStyle w:val="a4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19AF1320" w14:textId="77777777" w:rsidR="0093659F" w:rsidRDefault="0093659F" w:rsidP="0093659F">
      <w:pPr>
        <w:pStyle w:val="a4"/>
        <w:ind w:left="720"/>
        <w:rPr>
          <w:rFonts w:ascii="TH SarabunPSK" w:hAnsi="TH SarabunPSK" w:cs="TH SarabunPSK"/>
          <w:b/>
          <w:bCs/>
          <w:sz w:val="32"/>
          <w:szCs w:val="32"/>
          <w:cs/>
        </w:rPr>
        <w:sectPr w:rsidR="0093659F" w:rsidSect="00E40444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C7D748F" w14:textId="77777777" w:rsidR="0093659F" w:rsidRDefault="0093659F" w:rsidP="0093659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คณะพยาบาลศาสตร์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สถาบันพระบรมราชชนก </w:t>
      </w:r>
    </w:p>
    <w:p w14:paraId="23ED8C29" w14:textId="77777777" w:rsidR="0093659F" w:rsidRPr="00AF0F74" w:rsidRDefault="0093659F" w:rsidP="0093659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วิทยาลัยพยาบาลบรมราชชนนี พะเยา</w:t>
      </w:r>
    </w:p>
    <w:p w14:paraId="6B26BE42" w14:textId="77777777" w:rsidR="0093659F" w:rsidRPr="00AF0F74" w:rsidRDefault="0093659F" w:rsidP="0093659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แบบประเมินผล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ลัพธ์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การเรียนรู้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หลักสูตรพยาบาล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ศา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สตรบัณฑิต หลักสูตรปรับปรุง พ.ศ.2565</w:t>
      </w: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AF0F74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485DE11D" w14:textId="77777777" w:rsidR="0093659F" w:rsidRDefault="0093659F" w:rsidP="0093659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>ชั้นปีที่……….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</w:t>
      </w: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รุ่นที่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......33..... </w:t>
      </w: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>ปีการศึกษา………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2568</w:t>
      </w: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>………….……</w:t>
      </w:r>
    </w:p>
    <w:p w14:paraId="5491E82E" w14:textId="77777777" w:rsidR="0093659F" w:rsidRDefault="0093659F" w:rsidP="0093659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 สกุล ผู้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ประเมิน</w:t>
      </w:r>
      <w:r w:rsidRPr="00B94F10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รหัสนักศึกษา.....................</w:t>
      </w:r>
      <w:r w:rsidRPr="00B94F10">
        <w:rPr>
          <w:rFonts w:ascii="TH SarabunIT๙" w:hAnsi="TH SarabunIT๙" w:cs="TH SarabunIT๙"/>
          <w:b/>
          <w:bCs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 w:rsidRPr="00B94F10">
        <w:rPr>
          <w:rFonts w:ascii="TH SarabunIT๙" w:hAnsi="TH SarabunIT๙" w:cs="TH SarabunIT๙"/>
          <w:b/>
          <w:bCs/>
          <w:sz w:val="32"/>
          <w:szCs w:val="32"/>
          <w:cs/>
        </w:rPr>
        <w:t>.....</w:t>
      </w:r>
    </w:p>
    <w:p w14:paraId="7C8513F5" w14:textId="77777777" w:rsidR="0093659F" w:rsidRPr="004C1A18" w:rsidRDefault="0093659F" w:rsidP="0093659F">
      <w:pPr>
        <w:tabs>
          <w:tab w:val="left" w:pos="720"/>
          <w:tab w:val="left" w:pos="99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185BA9BF" w14:textId="77777777" w:rsidR="0093659F" w:rsidRPr="00AF0F74" w:rsidRDefault="0093659F" w:rsidP="0093659F">
      <w:pPr>
        <w:tabs>
          <w:tab w:val="left" w:pos="0"/>
          <w:tab w:val="left" w:pos="851"/>
          <w:tab w:val="left" w:pos="5490"/>
        </w:tabs>
        <w:rPr>
          <w:rFonts w:ascii="TH SarabunPSK" w:hAnsi="TH SarabunPSK" w:cs="TH SarabunPSK"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คำชี้แจง </w:t>
      </w:r>
      <w:r w:rsidRPr="00AF0F74">
        <w:rPr>
          <w:rFonts w:ascii="TH SarabunIT๙" w:hAnsi="TH SarabunIT๙" w:cs="TH SarabunIT๙"/>
          <w:sz w:val="32"/>
          <w:szCs w:val="32"/>
          <w:cs/>
        </w:rPr>
        <w:t>ขอความร่วมมือนักศึกษาในการประเมินตนเอง</w:t>
      </w:r>
      <w:r w:rsidRPr="00AF0F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>โ</w:t>
      </w:r>
      <w:r w:rsidRPr="00AF0F74">
        <w:rPr>
          <w:rFonts w:ascii="TH SarabunPSK" w:hAnsi="TH SarabunPSK" w:cs="TH SarabunPSK"/>
          <w:sz w:val="28"/>
          <w:cs/>
        </w:rPr>
        <w:t xml:space="preserve">ปรดใส่เครื่องหมาย </w:t>
      </w:r>
      <w:r w:rsidRPr="00AF0F74">
        <w:rPr>
          <w:rFonts w:ascii="TH SarabunPSK" w:hAnsi="TH SarabunPSK" w:cs="TH SarabunPSK"/>
          <w:sz w:val="28"/>
        </w:rPr>
        <w:sym w:font="Wingdings 2" w:char="F050"/>
      </w:r>
      <w:r w:rsidRPr="00AF0F74">
        <w:rPr>
          <w:rFonts w:ascii="TH SarabunPSK" w:hAnsi="TH SarabunPSK" w:cs="TH SarabunPSK"/>
          <w:sz w:val="28"/>
          <w:cs/>
        </w:rPr>
        <w:t xml:space="preserve"> ในช่อง </w:t>
      </w:r>
      <w:r w:rsidRPr="00AF0F74">
        <w:rPr>
          <w:rFonts w:ascii="TH SarabunPSK" w:hAnsi="TH SarabunPSK" w:cs="TH SarabunPSK"/>
          <w:sz w:val="28"/>
        </w:rPr>
        <w:sym w:font="Wingdings 2" w:char="F0A3"/>
      </w:r>
      <w:r w:rsidRPr="00AF0F74">
        <w:rPr>
          <w:rFonts w:ascii="TH SarabunPSK" w:hAnsi="TH SarabunPSK" w:cs="TH SarabunPSK"/>
          <w:sz w:val="28"/>
          <w:cs/>
        </w:rPr>
        <w:t xml:space="preserve"> และกรอกข้อมูลให้ถูกต้องตามความจริง</w:t>
      </w: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2"/>
        <w:gridCol w:w="2013"/>
        <w:gridCol w:w="1843"/>
        <w:gridCol w:w="1842"/>
        <w:gridCol w:w="1985"/>
        <w:gridCol w:w="1814"/>
      </w:tblGrid>
      <w:tr w:rsidR="0093659F" w:rsidRPr="000B38B4" w14:paraId="2F6E63C1" w14:textId="77777777" w:rsidTr="00932C4E">
        <w:trPr>
          <w:tblHeader/>
        </w:trPr>
        <w:tc>
          <w:tcPr>
            <w:tcW w:w="5132" w:type="dxa"/>
            <w:vMerge w:val="restart"/>
            <w:vAlign w:val="center"/>
          </w:tcPr>
          <w:p w14:paraId="0F8BD516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F0F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ลัพธ์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9497" w:type="dxa"/>
            <w:gridSpan w:val="5"/>
          </w:tcPr>
          <w:p w14:paraId="027A7886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ระดับความคิดเห็น</w:t>
            </w:r>
          </w:p>
        </w:tc>
      </w:tr>
      <w:tr w:rsidR="0093659F" w:rsidRPr="000B38B4" w14:paraId="71791E3B" w14:textId="77777777" w:rsidTr="00932C4E">
        <w:trPr>
          <w:tblHeader/>
        </w:trPr>
        <w:tc>
          <w:tcPr>
            <w:tcW w:w="5132" w:type="dxa"/>
            <w:vMerge/>
          </w:tcPr>
          <w:p w14:paraId="38F5AA00" w14:textId="77777777" w:rsidR="0093659F" w:rsidRPr="000B38B4" w:rsidRDefault="0093659F" w:rsidP="00932C4E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13" w:type="dxa"/>
          </w:tcPr>
          <w:p w14:paraId="43878609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  <w:p w14:paraId="412DDE69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มากที่สุด</w:t>
            </w:r>
          </w:p>
        </w:tc>
        <w:tc>
          <w:tcPr>
            <w:tcW w:w="1843" w:type="dxa"/>
          </w:tcPr>
          <w:p w14:paraId="17BA4581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  <w:p w14:paraId="600913CB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มาก</w:t>
            </w:r>
          </w:p>
        </w:tc>
        <w:tc>
          <w:tcPr>
            <w:tcW w:w="1842" w:type="dxa"/>
          </w:tcPr>
          <w:p w14:paraId="574939D9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  <w:p w14:paraId="2F3D1146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985" w:type="dxa"/>
          </w:tcPr>
          <w:p w14:paraId="54CC834B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  <w:p w14:paraId="44D5BE6B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1814" w:type="dxa"/>
          </w:tcPr>
          <w:p w14:paraId="56F6F778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  <w:p w14:paraId="5B80A64F" w14:textId="77777777" w:rsidR="0093659F" w:rsidRPr="000B38B4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น้อยมาก</w:t>
            </w:r>
          </w:p>
        </w:tc>
      </w:tr>
      <w:tr w:rsidR="0093659F" w:rsidRPr="00762376" w14:paraId="2DB6A22F" w14:textId="77777777" w:rsidTr="00932C4E">
        <w:tc>
          <w:tcPr>
            <w:tcW w:w="5132" w:type="dxa"/>
            <w:shd w:val="clear" w:color="auto" w:fill="A8D08D" w:themeFill="accent6" w:themeFillTint="99"/>
          </w:tcPr>
          <w:p w14:paraId="4E89AF19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38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ระยุกต์ความรู้ทางการพยาบาลการผดุงครรภ์และการบรูณาการศาสตร์ที่เกี่ยวข้องในการให้บริการสุขภาพได้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PLO1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013" w:type="dxa"/>
            <w:shd w:val="clear" w:color="auto" w:fill="A8D08D" w:themeFill="accent6" w:themeFillTint="99"/>
          </w:tcPr>
          <w:p w14:paraId="130F410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8D08D" w:themeFill="accent6" w:themeFillTint="99"/>
          </w:tcPr>
          <w:p w14:paraId="4B3F69F0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8D08D" w:themeFill="accent6" w:themeFillTint="99"/>
          </w:tcPr>
          <w:p w14:paraId="5ACFEA56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8D08D" w:themeFill="accent6" w:themeFillTint="99"/>
          </w:tcPr>
          <w:p w14:paraId="755DD063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4" w:type="dxa"/>
            <w:shd w:val="clear" w:color="auto" w:fill="A8D08D" w:themeFill="accent6" w:themeFillTint="99"/>
          </w:tcPr>
          <w:p w14:paraId="2B105C6E" w14:textId="77777777" w:rsidR="0093659F" w:rsidRPr="000B38B4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2A3686" w14:paraId="05FDE915" w14:textId="77777777" w:rsidTr="00932C4E">
        <w:tc>
          <w:tcPr>
            <w:tcW w:w="5132" w:type="dxa"/>
          </w:tcPr>
          <w:p w14:paraId="52789DB8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>สามารถใช้ความรู้ทางการพยาบาลในการดูแลผู้รับบริการแบบองค์รวม/ด้วยหัวใจความเป็นมนุษย์ได้</w:t>
            </w:r>
          </w:p>
        </w:tc>
        <w:tc>
          <w:tcPr>
            <w:tcW w:w="2013" w:type="dxa"/>
          </w:tcPr>
          <w:p w14:paraId="784781F8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ประยุกต์ความรู้ดูแลแบบองค์รวมได้ถูกต้อง แม่นยำ ครอบคลุมทุกมิติได้ดีมาก</w:t>
            </w:r>
          </w:p>
        </w:tc>
        <w:tc>
          <w:tcPr>
            <w:tcW w:w="1843" w:type="dxa"/>
          </w:tcPr>
          <w:p w14:paraId="6A51F709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ประยุกต์ความรู้ดูแลแบบองค์รวมได้ถูกต้อง ครบถ้วนตามมาตรฐานในระดับดี</w:t>
            </w:r>
          </w:p>
        </w:tc>
        <w:tc>
          <w:tcPr>
            <w:tcW w:w="1842" w:type="dxa"/>
          </w:tcPr>
          <w:p w14:paraId="657EFC7E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ประยุกต์ความรู้ดูแลได้ตามมาตรฐานพื้นฐาน แต่อาจขาดมิติจิตวิญญาณบางส่วน</w:t>
            </w:r>
          </w:p>
        </w:tc>
        <w:tc>
          <w:tcPr>
            <w:tcW w:w="1985" w:type="dxa"/>
          </w:tcPr>
          <w:p w14:paraId="53A96103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 xml:space="preserve">มีความรู้พยาบาลพื้นฐาน แต่ประยุกต์สู่การปฏิบัติจริงแบบองค์รวมยังไม่ถูกต้อง </w:t>
            </w:r>
          </w:p>
        </w:tc>
        <w:tc>
          <w:tcPr>
            <w:tcW w:w="1814" w:type="dxa"/>
          </w:tcPr>
          <w:p w14:paraId="23FB97DE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ไม่สามารถนำความรู้ทางการพยาบาลมาใช้ในการดูแลผู้รับบริการได้เลย</w:t>
            </w:r>
          </w:p>
        </w:tc>
      </w:tr>
      <w:tr w:rsidR="0093659F" w:rsidRPr="002A3686" w14:paraId="521BF83D" w14:textId="77777777" w:rsidTr="00932C4E">
        <w:tc>
          <w:tcPr>
            <w:tcW w:w="5132" w:type="dxa"/>
          </w:tcPr>
          <w:p w14:paraId="78E37E67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lastRenderedPageBreak/>
              <w:t>สามารถใช้ความรู้ทางการผดุงครรภ์ในการดูแลผู้รับบริการแบบองค์รวม /ด้วยหัวใจความเป็นมนุษย์ได้</w:t>
            </w:r>
          </w:p>
        </w:tc>
        <w:tc>
          <w:tcPr>
            <w:tcW w:w="2013" w:type="dxa"/>
          </w:tcPr>
          <w:p w14:paraId="4A7522F6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ประยุกต์ความรู้ดูแลทางการผดุงครรภ์แบบองค์รวมได้ถูกต้อง แม่นยำ ครอบคลุมทุกมิติได้ดีมาก</w:t>
            </w:r>
          </w:p>
        </w:tc>
        <w:tc>
          <w:tcPr>
            <w:tcW w:w="1843" w:type="dxa"/>
          </w:tcPr>
          <w:p w14:paraId="0ACB26CA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ประยุกต์ความรู้ดูแลทางการผดุงครรภ์แบบองค์รวมได้ถูกต้อง ครบถ้วนตามมาตรฐานในระดับดี</w:t>
            </w:r>
          </w:p>
        </w:tc>
        <w:tc>
          <w:tcPr>
            <w:tcW w:w="1842" w:type="dxa"/>
          </w:tcPr>
          <w:p w14:paraId="2E9BCAAE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ประยุกต์ความรู้ดูแลทางการผดุงครรภ์ได้ตามมาตรฐานพื้นฐาน แต่อาจขาดมิติจิตวิญญาณบางส่วน</w:t>
            </w:r>
          </w:p>
        </w:tc>
        <w:tc>
          <w:tcPr>
            <w:tcW w:w="1985" w:type="dxa"/>
          </w:tcPr>
          <w:p w14:paraId="29BB5100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 xml:space="preserve">มีความรู้พยาบาลทางการผดุงครรภ์พื้นฐาน แต่ประยุกต์สู่การปฏิบัติจริงแบบองค์รวมยังไม่ถูกต้อง </w:t>
            </w:r>
          </w:p>
        </w:tc>
        <w:tc>
          <w:tcPr>
            <w:tcW w:w="1814" w:type="dxa"/>
          </w:tcPr>
          <w:p w14:paraId="121F3409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ไม่สามารถนำความรู้ทางการผดุงครรภ์มาใช้ในการดูแลผู้รับบริการได้เลย</w:t>
            </w:r>
          </w:p>
        </w:tc>
      </w:tr>
      <w:tr w:rsidR="0093659F" w:rsidRPr="002A3686" w14:paraId="6C6BD446" w14:textId="77777777" w:rsidTr="00932C4E">
        <w:tc>
          <w:tcPr>
            <w:tcW w:w="5132" w:type="dxa"/>
          </w:tcPr>
          <w:p w14:paraId="160F1421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>สามารถใช้ความรู้ในการดูแลผู้รับบริการ ตามเกณฑ์มาตรฐานและจรรยาบรรณวิชาชีพได้</w:t>
            </w:r>
          </w:p>
        </w:tc>
        <w:tc>
          <w:tcPr>
            <w:tcW w:w="2013" w:type="dxa"/>
          </w:tcPr>
          <w:p w14:paraId="5B83F2E7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ใช้ความรู้ด้านการดูแลผู้รับบริการได้ถูกต้องตามเกณฑ์มาตรฐานวิชาชีพและกฎหมายอย่างเคร่งครัด ไร้ข้อผิดพลาด</w:t>
            </w:r>
          </w:p>
        </w:tc>
        <w:tc>
          <w:tcPr>
            <w:tcW w:w="1843" w:type="dxa"/>
          </w:tcPr>
          <w:p w14:paraId="700A7B9B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ใช้ความรู้ด้านการดูแลผู้รับบริการตามเกณฑ์มาตรฐานและจรรยาบรรณวิชาชีพได้ถูกต้องครบถ้วน</w:t>
            </w:r>
          </w:p>
        </w:tc>
        <w:tc>
          <w:tcPr>
            <w:tcW w:w="1842" w:type="dxa"/>
          </w:tcPr>
          <w:p w14:paraId="5D34D488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ใช้ความรู้ดูแลได้ตามมาตรฐาน แต่บางกิจกรรมต้องได้รับการคำชี้แนะ</w:t>
            </w:r>
          </w:p>
        </w:tc>
        <w:tc>
          <w:tcPr>
            <w:tcW w:w="1985" w:type="dxa"/>
          </w:tcPr>
          <w:p w14:paraId="4ECA3C8C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มีความรู้มาตรฐานวิชาชีพแต่ไม่ยอมนำมาปฏิบัติในสถานการณ์จริง/จำลอง</w:t>
            </w:r>
          </w:p>
        </w:tc>
        <w:tc>
          <w:tcPr>
            <w:tcW w:w="1814" w:type="dxa"/>
          </w:tcPr>
          <w:p w14:paraId="3F81AA37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ปฏิบัติงานขัดต่อเกณฑ์มาตรฐานหรือละเลยจรรยาบรรณวิชาชีพชัดเจน/ระบุไม่ได้เกี่ยวกับมาตรฐานวิขาชีพ</w:t>
            </w:r>
          </w:p>
        </w:tc>
      </w:tr>
      <w:tr w:rsidR="0093659F" w:rsidRPr="002A3686" w14:paraId="661C948F" w14:textId="77777777" w:rsidTr="00932C4E">
        <w:tc>
          <w:tcPr>
            <w:tcW w:w="5132" w:type="dxa"/>
          </w:tcPr>
          <w:p w14:paraId="7FBB6887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>สามารถใช้ความรู้พื้นฐานวิชาชีพที่เกี่ยวข้องในการดูแลผู้รับบริการได้</w:t>
            </w:r>
          </w:p>
        </w:tc>
        <w:tc>
          <w:tcPr>
            <w:tcW w:w="2013" w:type="dxa"/>
          </w:tcPr>
          <w:p w14:paraId="53A600D9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สามารถใช้ความรู้พื้นฐานวิชาชีพที่เกี่ยวข้องในการดูแลผู้รับบริการได้ดีมาก</w:t>
            </w:r>
          </w:p>
        </w:tc>
        <w:tc>
          <w:tcPr>
            <w:tcW w:w="1843" w:type="dxa"/>
          </w:tcPr>
          <w:p w14:paraId="227B5DC6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สามารถใช้ความรู้พื้นฐานวิชาชีพที่เกี่ยวข้องในการดูแลผู้รับบริการได้ดี</w:t>
            </w:r>
          </w:p>
        </w:tc>
        <w:tc>
          <w:tcPr>
            <w:tcW w:w="1842" w:type="dxa"/>
          </w:tcPr>
          <w:p w14:paraId="71C93FB5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สามารถใช้ความรู้พื้นฐานวิชาชีพที่เกี่ยวข้องในการดูแลผู้รับบริการได้ปานกลาง</w:t>
            </w:r>
          </w:p>
        </w:tc>
        <w:tc>
          <w:tcPr>
            <w:tcW w:w="1985" w:type="dxa"/>
          </w:tcPr>
          <w:p w14:paraId="509DE73B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สามารถใช้ความรู้พื้นฐานวิชาชีพที่เกี่ยวข้องในการดูแลผู้รับบริการได้น้อย</w:t>
            </w:r>
          </w:p>
        </w:tc>
        <w:tc>
          <w:tcPr>
            <w:tcW w:w="1814" w:type="dxa"/>
          </w:tcPr>
          <w:p w14:paraId="54BCB29A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ไม่สามารถใช้ความรู้พื้นฐานวิชาชีพที่เกี่ยวข้องในการดูแลผู้รับบริการได้/หรือได้น้อยมาก</w:t>
            </w:r>
          </w:p>
        </w:tc>
      </w:tr>
      <w:tr w:rsidR="0093659F" w:rsidRPr="002A3686" w14:paraId="143F4AF1" w14:textId="77777777" w:rsidTr="00932C4E">
        <w:tc>
          <w:tcPr>
            <w:tcW w:w="5132" w:type="dxa"/>
            <w:shd w:val="clear" w:color="auto" w:fill="A8D08D" w:themeFill="accent6" w:themeFillTint="99"/>
          </w:tcPr>
          <w:p w14:paraId="717C3140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ด้านปฏิบัติการพยาบาลและการผดุงครรภ์แบบองค์รวมด้วยหัวใจความเป็นมนุษย์โดยใช้กระบวนการพยาบาล (</w:t>
            </w:r>
            <w:r w:rsidRPr="002A3686">
              <w:rPr>
                <w:rFonts w:ascii="TH SarabunPSK" w:hAnsi="TH SarabunPSK" w:cs="TH SarabunPSK"/>
                <w:b/>
                <w:bCs/>
                <w:sz w:val="28"/>
              </w:rPr>
              <w:t>PLO2</w:t>
            </w:r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013" w:type="dxa"/>
            <w:shd w:val="clear" w:color="auto" w:fill="A8D08D" w:themeFill="accent6" w:themeFillTint="99"/>
          </w:tcPr>
          <w:p w14:paraId="447A556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8D08D" w:themeFill="accent6" w:themeFillTint="99"/>
          </w:tcPr>
          <w:p w14:paraId="242AC1F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  <w:shd w:val="clear" w:color="auto" w:fill="A8D08D" w:themeFill="accent6" w:themeFillTint="99"/>
          </w:tcPr>
          <w:p w14:paraId="175FABAC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shd w:val="clear" w:color="auto" w:fill="A8D08D" w:themeFill="accent6" w:themeFillTint="99"/>
          </w:tcPr>
          <w:p w14:paraId="4C49ACE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4" w:type="dxa"/>
            <w:shd w:val="clear" w:color="auto" w:fill="A8D08D" w:themeFill="accent6" w:themeFillTint="99"/>
          </w:tcPr>
          <w:p w14:paraId="417A84A3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2A3686" w14:paraId="6A6F055E" w14:textId="77777777" w:rsidTr="00932C4E">
        <w:tc>
          <w:tcPr>
            <w:tcW w:w="5132" w:type="dxa"/>
          </w:tcPr>
          <w:p w14:paraId="5B2ABE57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>สามารถปฏิบัติการพยาบาลและการผดุงครรภ์โดยใช้กระบวนการพยาบาลแบบองค์รวม/ด้วยหัวใจความเป็นมนุษย์ได้</w:t>
            </w:r>
          </w:p>
        </w:tc>
        <w:tc>
          <w:tcPr>
            <w:tcW w:w="2013" w:type="dxa"/>
          </w:tcPr>
          <w:p w14:paraId="11D4F1B1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ปฏิบัติการพยาบาลและการผดุงครรภ์โดยใช้กระบวนการพยาบาลแบบองค์รวม/ด้วยหัวใจความเป็นมนุษย์ได้ดีมาก</w:t>
            </w:r>
          </w:p>
        </w:tc>
        <w:tc>
          <w:tcPr>
            <w:tcW w:w="1843" w:type="dxa"/>
          </w:tcPr>
          <w:p w14:paraId="3148BDDC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ปฏิบัติการพยาบาลและการผดุงครรภ์โดยใช้กระบวนการพยาบาลแบบองค์รวม/ด้วยหัวใจความเป็นมนุษย์ได้ดี</w:t>
            </w:r>
          </w:p>
        </w:tc>
        <w:tc>
          <w:tcPr>
            <w:tcW w:w="1842" w:type="dxa"/>
          </w:tcPr>
          <w:p w14:paraId="4EA8815B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ปฏิบัติการพยาบาลและการผดุงครรภ์โดยใช้กระบวนการพยาบาลแบบองค์รวม/ด้วยหัวใจความเป็นมนุษย์ได้ยังไม่ครอบคลุม</w:t>
            </w:r>
          </w:p>
        </w:tc>
        <w:tc>
          <w:tcPr>
            <w:tcW w:w="1985" w:type="dxa"/>
          </w:tcPr>
          <w:p w14:paraId="31775122" w14:textId="77777777" w:rsidR="0093659F" w:rsidRPr="002A3686" w:rsidRDefault="0093659F" w:rsidP="00932C4E">
            <w:pPr>
              <w:rPr>
                <w:rFonts w:ascii="TH SarabunPSK" w:hAnsi="TH SarabunPSK" w:cs="TH SarabunPSK"/>
                <w:color w:val="1F1F1F"/>
                <w:sz w:val="28"/>
              </w:rPr>
            </w:pPr>
            <w:r w:rsidRPr="002A3686">
              <w:rPr>
                <w:rFonts w:ascii="TH SarabunPSK" w:hAnsi="TH SarabunPSK" w:cs="TH SarabunPSK"/>
                <w:color w:val="1F1F1F"/>
                <w:sz w:val="28"/>
                <w:cs/>
              </w:rPr>
              <w:t>ใช้กระบวนการพยาบาลข้ามขั้นตอน หรือเขียนแผนการพยาบาลไม่สอดคล้องกับปัญหา</w:t>
            </w:r>
          </w:p>
          <w:p w14:paraId="49704D5B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color w:val="1F1F1F"/>
                <w:sz w:val="28"/>
              </w:rPr>
              <w:br/>
            </w:r>
          </w:p>
        </w:tc>
        <w:tc>
          <w:tcPr>
            <w:tcW w:w="1814" w:type="dxa"/>
          </w:tcPr>
          <w:p w14:paraId="74548B40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color w:val="1F1F1F"/>
                <w:sz w:val="28"/>
                <w:cs/>
              </w:rPr>
              <w:t>ไม่ใช้กระบวนการพยาบาลในการทำกิจกรรมพยาบาล</w:t>
            </w:r>
          </w:p>
        </w:tc>
      </w:tr>
      <w:tr w:rsidR="0093659F" w:rsidRPr="002A3686" w14:paraId="4C198E9C" w14:textId="77777777" w:rsidTr="00932C4E">
        <w:tc>
          <w:tcPr>
            <w:tcW w:w="5132" w:type="dxa"/>
          </w:tcPr>
          <w:p w14:paraId="402DCF60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สามารถให้การพยาบาลโดยใช้หลักฐานเชิงประจักษ์ได้ </w:t>
            </w:r>
          </w:p>
        </w:tc>
        <w:tc>
          <w:tcPr>
            <w:tcW w:w="2013" w:type="dxa"/>
          </w:tcPr>
          <w:p w14:paraId="387962C1" w14:textId="77777777" w:rsidR="0093659F" w:rsidRPr="002A3686" w:rsidRDefault="0093659F" w:rsidP="00932C4E">
            <w:pPr>
              <w:jc w:val="both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ระบุการนำผลงานวิจัยหรือหลักฐานเชิงประจักษ์ที่ทันสมัยมาปรับใช้ในแผนการพยาบาลที่หลากหลายพร้อมระบุอ้างอิงและการปฏิบัติพยาบาลได้อย่างเหมาะสม</w:t>
            </w:r>
          </w:p>
        </w:tc>
        <w:tc>
          <w:tcPr>
            <w:tcW w:w="1843" w:type="dxa"/>
          </w:tcPr>
          <w:p w14:paraId="23CE4787" w14:textId="77777777" w:rsidR="0093659F" w:rsidRPr="002A3686" w:rsidRDefault="0093659F" w:rsidP="00932C4E">
            <w:pPr>
              <w:jc w:val="both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ระบุการนำผลงานวิจัยหรือหลักฐานเชิงประจักษ์ที่ทันสมัยมาปรับใช้ในแผนการพยาบาลและการปฏิบัติพยาบาลได้อย่างเหมาะสม</w:t>
            </w:r>
          </w:p>
        </w:tc>
        <w:tc>
          <w:tcPr>
            <w:tcW w:w="1842" w:type="dxa"/>
          </w:tcPr>
          <w:p w14:paraId="3B9ACF79" w14:textId="77777777" w:rsidR="0093659F" w:rsidRPr="002A3686" w:rsidRDefault="0093659F" w:rsidP="00932C4E">
            <w:pPr>
              <w:jc w:val="both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ให้การพยาบาลตามแนวปฏิบัติทั่วไป และอธิบายเหตุผลเชิงประจักษ์ได้</w:t>
            </w:r>
          </w:p>
        </w:tc>
        <w:tc>
          <w:tcPr>
            <w:tcW w:w="1985" w:type="dxa"/>
          </w:tcPr>
          <w:p w14:paraId="3D162F19" w14:textId="77777777" w:rsidR="0093659F" w:rsidRPr="002A3686" w:rsidRDefault="0093659F" w:rsidP="00932C4E">
            <w:pPr>
              <w:jc w:val="both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ให้การพยาบาลตามแนวปฏิบัติทั่วไป และสามารถอธิบายเหตุผลเชิงประจักษ์ได้บางประเด็น</w:t>
            </w:r>
          </w:p>
        </w:tc>
        <w:tc>
          <w:tcPr>
            <w:tcW w:w="1814" w:type="dxa"/>
          </w:tcPr>
          <w:p w14:paraId="17199944" w14:textId="77777777" w:rsidR="0093659F" w:rsidRPr="002A3686" w:rsidRDefault="0093659F" w:rsidP="00932C4E">
            <w:pPr>
              <w:jc w:val="both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ให้การพยาบาลตามแนวปฏิบัติทั่วไป แต่ยังไม่สามารถอธิบายเหตุผลเชิงประจักษ์ได้</w:t>
            </w:r>
          </w:p>
        </w:tc>
      </w:tr>
      <w:tr w:rsidR="0093659F" w:rsidRPr="002A3686" w14:paraId="3338CA06" w14:textId="77777777" w:rsidTr="00932C4E">
        <w:tc>
          <w:tcPr>
            <w:tcW w:w="5132" w:type="dxa"/>
          </w:tcPr>
          <w:p w14:paraId="0B80C666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lastRenderedPageBreak/>
              <w:t>สามารถให้การพยาบาลโดยคำนึงถึงความปลอดภัย/ คำนึงถึงการใช้ยาอย่างสมเหตุผล</w:t>
            </w:r>
          </w:p>
        </w:tc>
        <w:tc>
          <w:tcPr>
            <w:tcW w:w="2013" w:type="dxa"/>
          </w:tcPr>
          <w:p w14:paraId="6647F4B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ปฏิบัติการพยาบาลโดยคำนึงถึงความปลอดภัย ยึดหลักในการบริหารยาสมเหตุผลอย่างแม่นยำ ไม่มีข้อผิดพลาด และให้เหตุผลประกอบได้</w:t>
            </w:r>
          </w:p>
        </w:tc>
        <w:tc>
          <w:tcPr>
            <w:tcW w:w="1843" w:type="dxa"/>
          </w:tcPr>
          <w:p w14:paraId="7184237D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ให้การพยาบาลโดยคำนึงถึงความปลอดภัย และใช้ยาอย่างสมเหตุผลตามมาตรฐาน</w:t>
            </w:r>
          </w:p>
        </w:tc>
        <w:tc>
          <w:tcPr>
            <w:tcW w:w="1842" w:type="dxa"/>
          </w:tcPr>
          <w:p w14:paraId="75525AC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ให้การพยาบาลปลอดภัยดี แต่อาจขาดการประเมินหรือบันทึกเฝ้าระวังหลังการใช้ยา</w:t>
            </w:r>
          </w:p>
        </w:tc>
        <w:tc>
          <w:tcPr>
            <w:tcW w:w="1985" w:type="dxa"/>
          </w:tcPr>
          <w:p w14:paraId="7371ABE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ปฏิบัติงานเสี่ยงต่อความไม่ปลอดภัย หรือบริหารยาผิดพลาดแต่ยังไม่เกิดอันตราย</w:t>
            </w:r>
          </w:p>
        </w:tc>
        <w:tc>
          <w:tcPr>
            <w:tcW w:w="1814" w:type="dxa"/>
          </w:tcPr>
          <w:p w14:paraId="6ADCC9D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ปฏิบัติงานที่ทำให้เกิดภาวะแทรกซ้อน หรือละเลยความปลอดภัยของผู้รับบริการ</w:t>
            </w:r>
          </w:p>
        </w:tc>
      </w:tr>
      <w:tr w:rsidR="0093659F" w:rsidRPr="002A3686" w14:paraId="570EC393" w14:textId="77777777" w:rsidTr="00932C4E">
        <w:tc>
          <w:tcPr>
            <w:tcW w:w="5132" w:type="dxa"/>
          </w:tcPr>
          <w:p w14:paraId="24AB1E93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>สามารถให้การพยาบาลโดยคำนึงถึงความหลากหลายทางวัฒนธรรม</w:t>
            </w:r>
          </w:p>
        </w:tc>
        <w:tc>
          <w:tcPr>
            <w:tcW w:w="2013" w:type="dxa"/>
          </w:tcPr>
          <w:p w14:paraId="53C0B170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ห้การพยาบาลโดยคำนึงถึงความหลากหลายทางวัฒนธรรมของผู้รับบริการได้เหมาะสมสอดรับกับความเชื่อและวิถีชีวิต  ครอบคลุมบริบทของบุคคลและชุมชน</w:t>
            </w:r>
          </w:p>
        </w:tc>
        <w:tc>
          <w:tcPr>
            <w:tcW w:w="1843" w:type="dxa"/>
          </w:tcPr>
          <w:p w14:paraId="2263ECD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 xml:space="preserve">ให้การพยาบาลโดยคำนึงถึงความหลากหลายทางวัฒนธรรมของผู้รับบริการ </w:t>
            </w:r>
          </w:p>
        </w:tc>
        <w:tc>
          <w:tcPr>
            <w:tcW w:w="1842" w:type="dxa"/>
          </w:tcPr>
          <w:p w14:paraId="6E81645E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ให้การพยาบาลตามมาตรฐาน แต่ยังไม่ครอบคลุมบริบทความเชื่อเฉพาะบุคคลหรือชุมชน</w:t>
            </w:r>
          </w:p>
        </w:tc>
        <w:tc>
          <w:tcPr>
            <w:tcW w:w="1985" w:type="dxa"/>
          </w:tcPr>
          <w:p w14:paraId="74F464CE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ให้การพยาบาลได้ทั่วไป และแสดงท่าทางหรือคำพูดที่ไม่ยอมรับในความแตกต่างทางวัฒนธรรมของผู้รับบริการ</w:t>
            </w:r>
          </w:p>
        </w:tc>
        <w:tc>
          <w:tcPr>
            <w:tcW w:w="1814" w:type="dxa"/>
          </w:tcPr>
          <w:p w14:paraId="5ECC1A03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ปฏิบัติงานขัดต่อความเชื่อทางวัฒนธรรมของผู้ป่วยอย่างรุนแรงจนเกิดความขัดแย้ง</w:t>
            </w:r>
          </w:p>
        </w:tc>
      </w:tr>
      <w:tr w:rsidR="0093659F" w:rsidRPr="002A3686" w14:paraId="010D927B" w14:textId="77777777" w:rsidTr="00932C4E">
        <w:tc>
          <w:tcPr>
            <w:tcW w:w="5132" w:type="dxa"/>
          </w:tcPr>
          <w:p w14:paraId="6C71BA1D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>สามารถให้การพยาบาลภายใต้กฎหมายและจรรยาบรรณวิชาชีพ</w:t>
            </w:r>
          </w:p>
          <w:p w14:paraId="61FDD0F6" w14:textId="77777777" w:rsidR="0093659F" w:rsidRPr="002A3686" w:rsidRDefault="0093659F" w:rsidP="00932C4E">
            <w:pPr>
              <w:pStyle w:val="a3"/>
              <w:jc w:val="thaiDistribute"/>
              <w:rPr>
                <w:rFonts w:cs="TH SarabunPSK"/>
                <w:sz w:val="28"/>
                <w:szCs w:val="28"/>
                <w:cs/>
              </w:rPr>
            </w:pPr>
          </w:p>
        </w:tc>
        <w:tc>
          <w:tcPr>
            <w:tcW w:w="2013" w:type="dxa"/>
          </w:tcPr>
          <w:p w14:paraId="614652E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ปฏิบัติงานถูกต้องตามกฎหมายวิชาชีพ 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ละเอียดรอบคอบ และปกป้องสิทธิ์ผู้ป่วยได้อย่างสมบูรณ์ ครอบคลุม</w:t>
            </w:r>
          </w:p>
        </w:tc>
        <w:tc>
          <w:tcPr>
            <w:tcW w:w="1843" w:type="dxa"/>
          </w:tcPr>
          <w:p w14:paraId="61E6F9C0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ปฏิบัติงานภายใต้ขอบเขตกฎหมายและ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จรรยาบรรณวิชาชีพพยาบาลได้ครบถ้วน</w:t>
            </w:r>
          </w:p>
        </w:tc>
        <w:tc>
          <w:tcPr>
            <w:tcW w:w="1842" w:type="dxa"/>
          </w:tcPr>
          <w:p w14:paraId="75081D6D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ปฏิบัติงานดูแลผู้รับบริการได้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ปลอดภัยตามกฎหมาย แต่ยังละเลยจรรยาบรรณเล็กๆ น้อยๆ</w:t>
            </w:r>
          </w:p>
        </w:tc>
        <w:tc>
          <w:tcPr>
            <w:tcW w:w="1985" w:type="dxa"/>
          </w:tcPr>
          <w:p w14:paraId="535DE74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ปฏิบัติงานดูแลผู้รับบริการทั่วไปได้ 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บางครั้งขาดความระวังต่อการทำผิดกฎหมายวิชาชีพ หรือละเลยสิทธิ์ผู้รับบริการ</w:t>
            </w:r>
          </w:p>
        </w:tc>
        <w:tc>
          <w:tcPr>
            <w:tcW w:w="1814" w:type="dxa"/>
          </w:tcPr>
          <w:p w14:paraId="547E018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ปฏิบัติงานละเมิดกฎหมายวิชาชีพ หรือ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ฝ่าฝืนจรรยาบรรณชัดแจ้ง</w:t>
            </w:r>
          </w:p>
        </w:tc>
      </w:tr>
      <w:tr w:rsidR="0093659F" w:rsidRPr="002A3686" w14:paraId="79AB9F60" w14:textId="77777777" w:rsidTr="00932C4E">
        <w:tc>
          <w:tcPr>
            <w:tcW w:w="5132" w:type="dxa"/>
            <w:shd w:val="clear" w:color="auto" w:fill="C5E0B3" w:themeFill="accent6" w:themeFillTint="66"/>
          </w:tcPr>
          <w:p w14:paraId="00B9248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การแสดงออกถึงพฤติกรรมด้านคุณธรรมจริยธรรม จรรยาบรรณวิชาชีพ เจตคติที่ดีต่อวิชาชีพและปกป้องสิทธิ์ผู้รับบริการ (</w:t>
            </w:r>
            <w:r w:rsidRPr="002A3686">
              <w:rPr>
                <w:rFonts w:ascii="TH SarabunPSK" w:hAnsi="TH SarabunPSK" w:cs="TH SarabunPSK"/>
                <w:b/>
                <w:bCs/>
                <w:sz w:val="28"/>
              </w:rPr>
              <w:t>PLO3</w:t>
            </w:r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013" w:type="dxa"/>
            <w:shd w:val="clear" w:color="auto" w:fill="C5E0B3" w:themeFill="accent6" w:themeFillTint="66"/>
          </w:tcPr>
          <w:p w14:paraId="59BABFC2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C5E0B3" w:themeFill="accent6" w:themeFillTint="66"/>
          </w:tcPr>
          <w:p w14:paraId="6C5B58B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  <w:shd w:val="clear" w:color="auto" w:fill="C5E0B3" w:themeFill="accent6" w:themeFillTint="66"/>
          </w:tcPr>
          <w:p w14:paraId="076750E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shd w:val="clear" w:color="auto" w:fill="C5E0B3" w:themeFill="accent6" w:themeFillTint="66"/>
          </w:tcPr>
          <w:p w14:paraId="2197817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4" w:type="dxa"/>
            <w:shd w:val="clear" w:color="auto" w:fill="C5E0B3" w:themeFill="accent6" w:themeFillTint="66"/>
          </w:tcPr>
          <w:p w14:paraId="4C4E7A03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2A3686" w14:paraId="226DB678" w14:textId="77777777" w:rsidTr="00932C4E">
        <w:tc>
          <w:tcPr>
            <w:tcW w:w="5132" w:type="dxa"/>
          </w:tcPr>
          <w:p w14:paraId="480E215B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tabs>
                <w:tab w:val="left" w:pos="720"/>
                <w:tab w:val="left" w:pos="990"/>
              </w:tabs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>สามารถให้ข้อมูลเพื่อประกอบการตัดสินใจของผู้รับบริการ โดยยึดหลักการเคารพเอกสิทธิ์ได้</w:t>
            </w:r>
          </w:p>
        </w:tc>
        <w:tc>
          <w:tcPr>
            <w:tcW w:w="2013" w:type="dxa"/>
          </w:tcPr>
          <w:p w14:paraId="6122871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ให้ข้อมูลรอบด้าน ครบถ้วน และช่วยให้ผู้รับบริการตัดสินใจเลือกแนวทางการรักษาได้อย่างมีอิสระ</w:t>
            </w:r>
          </w:p>
        </w:tc>
        <w:tc>
          <w:tcPr>
            <w:tcW w:w="1843" w:type="dxa"/>
          </w:tcPr>
          <w:p w14:paraId="04A5277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ให้ข้อมูลสำคัญครบถ้วนเพื่อประกอบการตัดสินใจ ยึดหลักการเคารพเอกสิทธิ์</w:t>
            </w:r>
          </w:p>
        </w:tc>
        <w:tc>
          <w:tcPr>
            <w:tcW w:w="1842" w:type="dxa"/>
          </w:tcPr>
          <w:p w14:paraId="4EE7DD3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ให้ข้อมูลแก่ผู้รับบริการ ชี้นำหรือความคิดเห็นส่วนตัวเป็นบางครั้ง</w:t>
            </w:r>
          </w:p>
        </w:tc>
        <w:tc>
          <w:tcPr>
            <w:tcW w:w="1985" w:type="dxa"/>
          </w:tcPr>
          <w:p w14:paraId="301E70C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ไม่ให้ข้อมูลที่จำเป็น ปล่อยให้ผู้รับบริการตัดสินใจโดยขาดความรู้ความเข้าใจ</w:t>
            </w:r>
          </w:p>
        </w:tc>
        <w:tc>
          <w:tcPr>
            <w:tcW w:w="1814" w:type="dxa"/>
          </w:tcPr>
          <w:p w14:paraId="1AD96E6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ไม่ให้ข้อมูลที่จำเป็นแก่ผู้รับบริการ ทำการรักษาพยาบาลโดยไม่ได้รับความยินยอมจากผู้รับบริการ</w:t>
            </w:r>
          </w:p>
        </w:tc>
      </w:tr>
      <w:tr w:rsidR="0093659F" w:rsidRPr="002A3686" w14:paraId="14D76C7B" w14:textId="77777777" w:rsidTr="00932C4E">
        <w:tc>
          <w:tcPr>
            <w:tcW w:w="5132" w:type="dxa"/>
          </w:tcPr>
          <w:p w14:paraId="65FDEAE4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tabs>
                <w:tab w:val="left" w:pos="720"/>
                <w:tab w:val="left" w:pos="990"/>
              </w:tabs>
              <w:rPr>
                <w:rFonts w:cs="TH SarabunPSK"/>
                <w:sz w:val="28"/>
                <w:szCs w:val="28"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>สามารถนำหลักจริยธรรมด้านการทำประโยชน์ และไม่ทำอันตรายแก่ผู้รับบริการไปใช้ได้</w:t>
            </w:r>
          </w:p>
        </w:tc>
        <w:tc>
          <w:tcPr>
            <w:tcW w:w="2013" w:type="dxa"/>
          </w:tcPr>
          <w:p w14:paraId="592909BD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สามารถนำหลักจริยธรรมด้านการทำประโยชน์ และไม่ทำอันตรายแก่ผู้รับบริการ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ไปใช้ได้อย่างครอบคลุมทุกครั้ง</w:t>
            </w:r>
          </w:p>
        </w:tc>
        <w:tc>
          <w:tcPr>
            <w:tcW w:w="1843" w:type="dxa"/>
          </w:tcPr>
          <w:p w14:paraId="16677A7E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สามารถนำหลักจริยธรรมด้านการทำประโยชน์ และไม่ทำอันตรายแก่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ผู้รับบริการไปใช้ได้เป็นส่วนใหญ่</w:t>
            </w:r>
          </w:p>
        </w:tc>
        <w:tc>
          <w:tcPr>
            <w:tcW w:w="1842" w:type="dxa"/>
          </w:tcPr>
          <w:p w14:paraId="1AD2FDA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สามารถนำหลักจริยธรรมด้านการทำประโยชน์ และไม่ทำอันตรายแก่ผู้รับบริการไปใช้ได้</w:t>
            </w:r>
          </w:p>
        </w:tc>
        <w:tc>
          <w:tcPr>
            <w:tcW w:w="1985" w:type="dxa"/>
          </w:tcPr>
          <w:p w14:paraId="2B59CD41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สามารถนำหลักจริยธรรมด้านการทำประโยชน์ และไม่ทำอันตรายแก่ผู้รับบริการไปใช้ได้นาน ๆ ครั้ง</w:t>
            </w:r>
          </w:p>
        </w:tc>
        <w:tc>
          <w:tcPr>
            <w:tcW w:w="1814" w:type="dxa"/>
          </w:tcPr>
          <w:p w14:paraId="2F240B6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ไม่สามารถนำหลักจริยธรรมด้านการทำประโยชน์ และไม่ทำอันตรายแก่ผู้รับบริการไปใช้ ด้วย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ตนเองเองได้ต้องมีผู้ชี้นำ</w:t>
            </w:r>
          </w:p>
        </w:tc>
      </w:tr>
      <w:tr w:rsidR="0093659F" w:rsidRPr="002A3686" w14:paraId="659ED8EC" w14:textId="77777777" w:rsidTr="00932C4E">
        <w:tc>
          <w:tcPr>
            <w:tcW w:w="5132" w:type="dxa"/>
          </w:tcPr>
          <w:p w14:paraId="27696548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tabs>
                <w:tab w:val="left" w:pos="720"/>
                <w:tab w:val="left" w:pos="990"/>
              </w:tabs>
              <w:jc w:val="both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>สามารถนำหลักจริยธรรมด้านความยุติธรรมไปใช้กับผู้รับบริการได้</w:t>
            </w:r>
          </w:p>
        </w:tc>
        <w:tc>
          <w:tcPr>
            <w:tcW w:w="2013" w:type="dxa"/>
          </w:tcPr>
          <w:p w14:paraId="115F3049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สามารถนำหลักจริยธรรมด้านความยุติธรรมไปใช้ดูแลผู้รับบริการทุกคนอย่างเสมอภาค เท่าเทียม และไม่มีอคติ ทุกครั้ง</w:t>
            </w:r>
          </w:p>
        </w:tc>
        <w:tc>
          <w:tcPr>
            <w:tcW w:w="1843" w:type="dxa"/>
          </w:tcPr>
          <w:p w14:paraId="0BCC0BA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สามารถนำหลักจริยธรรมด้านความยุติธรรมไปใช้ดูแลผู้รับบริการทุกคนอย่างเสมอภาค เท่าเทียม ไม่มีอคติเป็นส่วนใหญ่</w:t>
            </w:r>
          </w:p>
        </w:tc>
        <w:tc>
          <w:tcPr>
            <w:tcW w:w="1842" w:type="dxa"/>
          </w:tcPr>
          <w:p w14:paraId="2DE8DDAA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 xml:space="preserve">สามารถนำหลักจริยธรรมด้านความยุติธรรมไปใช้ดูแลผู้รับบริการทุกคนอย่างเสมอภาค </w:t>
            </w:r>
          </w:p>
        </w:tc>
        <w:tc>
          <w:tcPr>
            <w:tcW w:w="1985" w:type="dxa"/>
          </w:tcPr>
          <w:p w14:paraId="598C9939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ให้การพยาบาลได้ตามหน้าที่ บางครั้งเลือกปฏิบัติ จัดบริการไม่เท่าเทียม</w:t>
            </w:r>
          </w:p>
        </w:tc>
        <w:tc>
          <w:tcPr>
            <w:tcW w:w="1814" w:type="dxa"/>
          </w:tcPr>
          <w:p w14:paraId="01DF111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มีการละเลย ปฏิเสธ หรือทอดทิ้งการดูแลผู้รับบริการ</w:t>
            </w:r>
          </w:p>
        </w:tc>
      </w:tr>
      <w:tr w:rsidR="0093659F" w:rsidRPr="002A3686" w14:paraId="2813EE45" w14:textId="77777777" w:rsidTr="00932C4E">
        <w:tc>
          <w:tcPr>
            <w:tcW w:w="5132" w:type="dxa"/>
          </w:tcPr>
          <w:p w14:paraId="19F4B978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tabs>
                <w:tab w:val="left" w:pos="720"/>
                <w:tab w:val="left" w:pos="990"/>
              </w:tabs>
              <w:jc w:val="both"/>
              <w:rPr>
                <w:rFonts w:cs="TH SarabunPSK"/>
                <w:sz w:val="28"/>
                <w:szCs w:val="28"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>สามารถนำหลักจริยธรรมด้านความซื่อสัตย์ต่อมาตรฐานวิชาชีพ ปกป้องสิทธิ์ผู้รับบริการได้</w:t>
            </w:r>
          </w:p>
        </w:tc>
        <w:tc>
          <w:tcPr>
            <w:tcW w:w="2013" w:type="dxa"/>
          </w:tcPr>
          <w:p w14:paraId="5C7BF201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สามารถนำหลักจริยธรรมด้านความซื่อสัตย์ต่อมาตรฐานวิชาชีพ ปกป้องสิทธิ์ผู้รับบริการได้ตามมาตรฐานวิชาชีพแม้ไม่มีคนตรวจ และเป็น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กระบอกเสียงปกป้องสิทธิ์ผู้ป่วยเมื่อถูกละเมิด</w:t>
            </w:r>
          </w:p>
        </w:tc>
        <w:tc>
          <w:tcPr>
            <w:tcW w:w="1843" w:type="dxa"/>
          </w:tcPr>
          <w:p w14:paraId="1A000029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สามารถนำหลักจริยธรรมด้านความซื่อสัตย์ต่อมาตรฐานวิชาชีพ ปกป้องสิทธิ์ผู้รับบริการได้ตามมาตรฐานวิชาชีพแม้ไม่มีคนตรวจ </w:t>
            </w:r>
          </w:p>
        </w:tc>
        <w:tc>
          <w:tcPr>
            <w:tcW w:w="1842" w:type="dxa"/>
          </w:tcPr>
          <w:p w14:paraId="0D12D8AC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นำหลักความซื่อสัตย์ต่อมาตรฐานวิชาชีพมาใช้ และช่วยดูแลปกป้องสิทธิ์ผู้รับบริการ</w:t>
            </w:r>
          </w:p>
        </w:tc>
        <w:tc>
          <w:tcPr>
            <w:tcW w:w="1985" w:type="dxa"/>
          </w:tcPr>
          <w:p w14:paraId="270F05A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ปฏิบัติงานได้ตามมาตรฐานซื่อสัตย์ อาจเพิกเฉยเมื่อเห็นสิทธิ์ของผู้รับบริการถูกละเมิดบางครั้ง</w:t>
            </w:r>
          </w:p>
        </w:tc>
        <w:tc>
          <w:tcPr>
            <w:tcW w:w="1814" w:type="dxa"/>
          </w:tcPr>
          <w:p w14:paraId="06593A0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ทำงานไม่ตรงตามมาตรฐานเมื่อไม่มีการควบคุม หรือปกปิดความผิดพลาดของตนเอง</w:t>
            </w:r>
          </w:p>
        </w:tc>
      </w:tr>
      <w:tr w:rsidR="0093659F" w:rsidRPr="002A3686" w14:paraId="1AF59AD4" w14:textId="77777777" w:rsidTr="00932C4E">
        <w:tc>
          <w:tcPr>
            <w:tcW w:w="5132" w:type="dxa"/>
          </w:tcPr>
          <w:p w14:paraId="1FA88ABC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tabs>
                <w:tab w:val="left" w:pos="720"/>
                <w:tab w:val="left" w:pos="990"/>
              </w:tabs>
              <w:jc w:val="both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>สามารถนำหลักจริยธรรมด้านการรักษาความลับ  และการบอกความจริงไปใช้กับผู้รับบริการได้</w:t>
            </w:r>
          </w:p>
        </w:tc>
        <w:tc>
          <w:tcPr>
            <w:tcW w:w="2013" w:type="dxa"/>
          </w:tcPr>
          <w:p w14:paraId="1FDF149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สามารถนำหลักจริยธรรมด้านการรักษาความลับ  และการบอกความจริงไปใช้กับผู้รับบริการได้ทุกครั้งและเหมาะสม</w:t>
            </w:r>
          </w:p>
        </w:tc>
        <w:tc>
          <w:tcPr>
            <w:tcW w:w="1843" w:type="dxa"/>
          </w:tcPr>
          <w:p w14:paraId="4C255A2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นำหลักการรักษาความลับและการบอกความจริงเชิงวิชาชีพไปใช้ได้อย่างเหมาะสม</w:t>
            </w:r>
          </w:p>
        </w:tc>
        <w:tc>
          <w:tcPr>
            <w:tcW w:w="1842" w:type="dxa"/>
          </w:tcPr>
          <w:p w14:paraId="4FFFF1E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รักษาความลับของผู้ป่วยได้ดี แต่อาจพูดคุยเรื่องผู้ป่วยในที่สาธารณะ บางครั้ง</w:t>
            </w:r>
          </w:p>
        </w:tc>
        <w:tc>
          <w:tcPr>
            <w:tcW w:w="1985" w:type="dxa"/>
          </w:tcPr>
          <w:p w14:paraId="28EF975D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รักษาความลับของผู้ป่วย แต่มักพูดคุยเรื่องผู้ป่วยในที่สาธารณะเป็นประจำ</w:t>
            </w:r>
          </w:p>
        </w:tc>
        <w:tc>
          <w:tcPr>
            <w:tcW w:w="1814" w:type="dxa"/>
          </w:tcPr>
          <w:p w14:paraId="0A8E94F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เปิดเผยความลับผู้ป่วย จนส่งผลเสียต่อการรักษาหรือชื่อเสียงของผู้รับบริการ</w:t>
            </w:r>
          </w:p>
        </w:tc>
      </w:tr>
      <w:tr w:rsidR="0093659F" w:rsidRPr="002A3686" w14:paraId="2B0851B6" w14:textId="77777777" w:rsidTr="00932C4E">
        <w:tc>
          <w:tcPr>
            <w:tcW w:w="5132" w:type="dxa"/>
            <w:shd w:val="clear" w:color="auto" w:fill="A8D08D" w:themeFill="accent6" w:themeFillTint="99"/>
          </w:tcPr>
          <w:p w14:paraId="5B417B59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การแสดงออกถึงการคิดขั้นสูงในการตัดสินใจ แก้ปัญหาการคิดอย่างมีวิจารณญาณอบ่างสร้างสรรค์ (</w:t>
            </w:r>
            <w:r w:rsidRPr="002A3686">
              <w:rPr>
                <w:rFonts w:ascii="TH SarabunPSK" w:hAnsi="TH SarabunPSK" w:cs="TH SarabunPSK"/>
                <w:b/>
                <w:bCs/>
                <w:sz w:val="28"/>
              </w:rPr>
              <w:t>PLO4</w:t>
            </w:r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013" w:type="dxa"/>
            <w:shd w:val="clear" w:color="auto" w:fill="A8D08D" w:themeFill="accent6" w:themeFillTint="99"/>
          </w:tcPr>
          <w:p w14:paraId="7A25F85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8D08D" w:themeFill="accent6" w:themeFillTint="99"/>
          </w:tcPr>
          <w:p w14:paraId="1DB5413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  <w:shd w:val="clear" w:color="auto" w:fill="A8D08D" w:themeFill="accent6" w:themeFillTint="99"/>
          </w:tcPr>
          <w:p w14:paraId="4D933DD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shd w:val="clear" w:color="auto" w:fill="A8D08D" w:themeFill="accent6" w:themeFillTint="99"/>
          </w:tcPr>
          <w:p w14:paraId="24B7FB5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4" w:type="dxa"/>
            <w:shd w:val="clear" w:color="auto" w:fill="A8D08D" w:themeFill="accent6" w:themeFillTint="99"/>
          </w:tcPr>
          <w:p w14:paraId="4131B562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2A3686" w14:paraId="40495BF4" w14:textId="77777777" w:rsidTr="00932C4E">
        <w:tc>
          <w:tcPr>
            <w:tcW w:w="5132" w:type="dxa"/>
          </w:tcPr>
          <w:p w14:paraId="7933762D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สามารถตัดสินใจแก้ปัญหาโดยใช้ทางเลือกที่หลากหลาย</w:t>
            </w:r>
          </w:p>
        </w:tc>
        <w:tc>
          <w:tcPr>
            <w:tcW w:w="2013" w:type="dxa"/>
          </w:tcPr>
          <w:p w14:paraId="46498BFE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ระเมินสถานการณ์ด้วยข้อมูลและตัดสินใจแก้ปัญหาโดยเสนอทางเลือกที่หลากหลายและเหมาะสมกับผู้รับบริการได้ทุกครั้ง</w:t>
            </w:r>
          </w:p>
        </w:tc>
        <w:tc>
          <w:tcPr>
            <w:tcW w:w="1843" w:type="dxa"/>
          </w:tcPr>
          <w:p w14:paraId="0E8C5BA1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ประเมินสถานการณ์และตัดสินใจแก้ปัญหาโดยเสนอทางเลือกที่หลากหลายและเหมาะสมกับ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ผู้รับบริการได้เป็นส่วนใหญ่</w:t>
            </w:r>
          </w:p>
        </w:tc>
        <w:tc>
          <w:tcPr>
            <w:tcW w:w="1842" w:type="dxa"/>
          </w:tcPr>
          <w:p w14:paraId="39A3E67D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ประเมินสถานการณ์และตัดสินใจแก้ปัญหาโดยระบุทางเลือกที่ยังไม่หลากหลาย</w:t>
            </w:r>
          </w:p>
        </w:tc>
        <w:tc>
          <w:tcPr>
            <w:tcW w:w="1985" w:type="dxa"/>
          </w:tcPr>
          <w:p w14:paraId="5FCE0953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ประเมินและตัดสินใจล่าช้า หรือเสนอทางเลือกที่ไม่สอดคล้องกับปัญหา</w:t>
            </w:r>
          </w:p>
        </w:tc>
        <w:tc>
          <w:tcPr>
            <w:tcW w:w="1814" w:type="dxa"/>
          </w:tcPr>
          <w:p w14:paraId="7E488CAA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ไม่สามารถตัดสินใจแก้ปัญหาได้ ต้องรอคำสั่งในสถานการณ์ที่ควรปฏิบัติทันที</w:t>
            </w:r>
          </w:p>
        </w:tc>
      </w:tr>
      <w:tr w:rsidR="0093659F" w:rsidRPr="002A3686" w14:paraId="1278CE76" w14:textId="77777777" w:rsidTr="00932C4E">
        <w:tc>
          <w:tcPr>
            <w:tcW w:w="5132" w:type="dxa"/>
          </w:tcPr>
          <w:p w14:paraId="595985C4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สามารถแสดงความคิดเห็นโดยใช้หลักเหตุผลไตร่ตรองอย่างรอบด้าน</w:t>
            </w:r>
          </w:p>
        </w:tc>
        <w:tc>
          <w:tcPr>
            <w:tcW w:w="2013" w:type="dxa"/>
          </w:tcPr>
          <w:p w14:paraId="5A6DA02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สามารถแสดงความคิดเห็นทางการพยาบาลโดยใช้หลักเหตุผลไตร่ตรองอย่างรอบด้านทุกครั้ง</w:t>
            </w:r>
          </w:p>
        </w:tc>
        <w:tc>
          <w:tcPr>
            <w:tcW w:w="1843" w:type="dxa"/>
          </w:tcPr>
          <w:p w14:paraId="3AA5938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สามารถแสดงความคิดเห็นทางการพยาบาลโดยใช้หลักเหตุผลไตร่ตรองอย่างรอบด้านบ่อยครั้ง/เป็นส่วนใหญ่</w:t>
            </w:r>
          </w:p>
        </w:tc>
        <w:tc>
          <w:tcPr>
            <w:tcW w:w="1842" w:type="dxa"/>
          </w:tcPr>
          <w:p w14:paraId="7D191441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สามารถแสดงความคิดเห็นทางการพยาบาลและใช้หลักการหรือเหตุผลแต่บางครั้งไม่ได้ใช้หลักการรองรับ</w:t>
            </w:r>
          </w:p>
        </w:tc>
        <w:tc>
          <w:tcPr>
            <w:tcW w:w="1985" w:type="dxa"/>
          </w:tcPr>
          <w:p w14:paraId="462AF1A2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แสดงความคิดเห็นโดยไม่มีหลักการหรือเหตุผลรองรับ เป็นเพียงความรู้สึกส่วนตัว</w:t>
            </w:r>
          </w:p>
        </w:tc>
        <w:tc>
          <w:tcPr>
            <w:tcW w:w="1814" w:type="dxa"/>
          </w:tcPr>
          <w:p w14:paraId="78849C9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 xml:space="preserve">ไม่แสดงความคิดเห็น </w:t>
            </w:r>
          </w:p>
        </w:tc>
      </w:tr>
      <w:tr w:rsidR="0093659F" w:rsidRPr="002A3686" w14:paraId="4471A784" w14:textId="77777777" w:rsidTr="00932C4E">
        <w:tc>
          <w:tcPr>
            <w:tcW w:w="5132" w:type="dxa"/>
          </w:tcPr>
          <w:p w14:paraId="3F954AED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>สามารถสร้างสรรค์แนวทางการแก้ปัญหาด้วยข้อมูล ข้อเท็จจริงและหลักฐานเชิงประจักษ์</w:t>
            </w:r>
          </w:p>
        </w:tc>
        <w:tc>
          <w:tcPr>
            <w:tcW w:w="2013" w:type="dxa"/>
          </w:tcPr>
          <w:p w14:paraId="5D683991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สามารถสร้างสรรค์แนวทางการแก้ปัญหาด้วยข้อมูล ข้อเท็จจริงและหลักฐานเชิงประจักษ์มาสนับสนุนอย่างชัดเจนและหลากหลาย</w:t>
            </w:r>
          </w:p>
        </w:tc>
        <w:tc>
          <w:tcPr>
            <w:tcW w:w="1843" w:type="dxa"/>
          </w:tcPr>
          <w:p w14:paraId="027556D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สามารถสร้างสรรค์แนวทางการแก้ปัญหาด้วยข้อมูล ข้อเท็จจริงและหลักฐานเชิงประจักษ์ได้</w:t>
            </w:r>
          </w:p>
        </w:tc>
        <w:tc>
          <w:tcPr>
            <w:tcW w:w="1842" w:type="dxa"/>
          </w:tcPr>
          <w:p w14:paraId="6A91C79A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 xml:space="preserve">แก้ปัญหาโดยอิงข้อมูลและหลักฐานพื้นฐาน </w:t>
            </w:r>
          </w:p>
        </w:tc>
        <w:tc>
          <w:tcPr>
            <w:tcW w:w="1985" w:type="dxa"/>
          </w:tcPr>
          <w:p w14:paraId="75A35A0D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แก้ปัญหาโดยใช้ข้อมูลที่ไม่ถูกต้อง หรือนำหลักฐานที่ล้าสมัยมาอ้างอิง</w:t>
            </w:r>
          </w:p>
        </w:tc>
        <w:tc>
          <w:tcPr>
            <w:tcW w:w="1814" w:type="dxa"/>
          </w:tcPr>
          <w:p w14:paraId="16C2A64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ไม่ใช้ข้อมูลหรือหลักฐานเชิงประจักษ์ใดๆ ในการแก้ปัญหา</w:t>
            </w:r>
          </w:p>
        </w:tc>
      </w:tr>
      <w:tr w:rsidR="0093659F" w:rsidRPr="002A3686" w14:paraId="04994AC3" w14:textId="77777777" w:rsidTr="00932C4E">
        <w:tc>
          <w:tcPr>
            <w:tcW w:w="5132" w:type="dxa"/>
          </w:tcPr>
          <w:p w14:paraId="573455DB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สามารถสร้างสรรค์แนวทางการแก้ปัญหาในสถานการณ์ที่หลากหลาย</w:t>
            </w:r>
          </w:p>
        </w:tc>
        <w:tc>
          <w:tcPr>
            <w:tcW w:w="2013" w:type="dxa"/>
          </w:tcPr>
          <w:p w14:paraId="0DCEA9C6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สามารถสร้างสรรค์แนวทางการแก้ปัญหาใน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สถานการณ์ที่ได้อย่างมีสติและมีประสิทธิภาพ</w:t>
            </w:r>
          </w:p>
        </w:tc>
        <w:tc>
          <w:tcPr>
            <w:tcW w:w="1843" w:type="dxa"/>
          </w:tcPr>
          <w:p w14:paraId="4C53C40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สามารถสร้างสรรค์แนวทางการแก้ปัญหา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ในสถานการณ์ที่หลากหลายได้ถูกต้อง</w:t>
            </w:r>
          </w:p>
        </w:tc>
        <w:tc>
          <w:tcPr>
            <w:tcW w:w="1842" w:type="dxa"/>
          </w:tcPr>
          <w:p w14:paraId="44943C1A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แก้ปัญหาในสถานการณ์ทั่วไปได้ดี แต่หากสถานการณ์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เปลี่ยนแปลงจะเกิดความสับสน</w:t>
            </w:r>
          </w:p>
        </w:tc>
        <w:tc>
          <w:tcPr>
            <w:tcW w:w="1985" w:type="dxa"/>
          </w:tcPr>
          <w:p w14:paraId="05D2791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รับมือกับความหลากหลายได้น้อย มัก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ใช้วิธีแก้ปัญหาแบบเดียวกับทุกสถานการณ์</w:t>
            </w:r>
          </w:p>
        </w:tc>
        <w:tc>
          <w:tcPr>
            <w:tcW w:w="1814" w:type="dxa"/>
          </w:tcPr>
          <w:p w14:paraId="767BC09D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ตื่นตระหนกและ ไม่สามารถทำหน้าที่หรือแก้ปัญหาได้เมื่อ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สถานการณ์เปลี่ยนแปลง</w:t>
            </w:r>
          </w:p>
        </w:tc>
      </w:tr>
      <w:tr w:rsidR="0093659F" w:rsidRPr="002A3686" w14:paraId="29091842" w14:textId="77777777" w:rsidTr="00932C4E">
        <w:tc>
          <w:tcPr>
            <w:tcW w:w="5132" w:type="dxa"/>
            <w:shd w:val="clear" w:color="auto" w:fill="A8D08D" w:themeFill="accent6" w:themeFillTint="99"/>
          </w:tcPr>
          <w:p w14:paraId="07D5DAE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ด้านการประยุกต์ความรู้ระเบียบวิธีวิจัยในการปฏิบัติการพยาบาลและการผดุงครรภ์ (</w:t>
            </w:r>
            <w:r w:rsidRPr="002A3686">
              <w:rPr>
                <w:rFonts w:ascii="TH SarabunPSK" w:hAnsi="TH SarabunPSK" w:cs="TH SarabunPSK"/>
                <w:b/>
                <w:bCs/>
                <w:sz w:val="28"/>
              </w:rPr>
              <w:t>PLO5</w:t>
            </w:r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013" w:type="dxa"/>
            <w:shd w:val="clear" w:color="auto" w:fill="A8D08D" w:themeFill="accent6" w:themeFillTint="99"/>
          </w:tcPr>
          <w:p w14:paraId="323BB55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8D08D" w:themeFill="accent6" w:themeFillTint="99"/>
          </w:tcPr>
          <w:p w14:paraId="37A9D51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  <w:shd w:val="clear" w:color="auto" w:fill="A8D08D" w:themeFill="accent6" w:themeFillTint="99"/>
          </w:tcPr>
          <w:p w14:paraId="09612D40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shd w:val="clear" w:color="auto" w:fill="A8D08D" w:themeFill="accent6" w:themeFillTint="99"/>
          </w:tcPr>
          <w:p w14:paraId="7011ABD1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4" w:type="dxa"/>
            <w:shd w:val="clear" w:color="auto" w:fill="A8D08D" w:themeFill="accent6" w:themeFillTint="99"/>
          </w:tcPr>
          <w:p w14:paraId="70F95A46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2A3686" w14:paraId="505E13D7" w14:textId="77777777" w:rsidTr="00932C4E">
        <w:tc>
          <w:tcPr>
            <w:tcW w:w="5132" w:type="dxa"/>
          </w:tcPr>
          <w:p w14:paraId="5CF453F2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สามารถอธิบายแนวคิดหลักการ/กระบวนการวิจัยได้</w:t>
            </w:r>
          </w:p>
        </w:tc>
        <w:tc>
          <w:tcPr>
            <w:tcW w:w="2013" w:type="dxa"/>
          </w:tcPr>
          <w:p w14:paraId="24455F0E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สามารถอธิบาย/ระบุแนวคิด หลักการ และระเบียบวิธีวิจัยทางการพยาบาลได้ดี เชื่อมโยงสู่การปฏิบัติได้ชัดเจน</w:t>
            </w:r>
          </w:p>
        </w:tc>
        <w:tc>
          <w:tcPr>
            <w:tcW w:w="1843" w:type="dxa"/>
          </w:tcPr>
          <w:p w14:paraId="145C646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สามารถอธิบายแนวคิดหลักการ/กระบวนการวิจัยได้อย่างถูกต้อง</w:t>
            </w:r>
          </w:p>
        </w:tc>
        <w:tc>
          <w:tcPr>
            <w:tcW w:w="1842" w:type="dxa"/>
          </w:tcPr>
          <w:p w14:paraId="3784350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สามารถอธิบายแนวคิดหรือกระบวนการวิจัยได้ปานกลาง</w:t>
            </w:r>
          </w:p>
        </w:tc>
        <w:tc>
          <w:tcPr>
            <w:tcW w:w="1985" w:type="dxa"/>
          </w:tcPr>
          <w:p w14:paraId="65F3528A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สามารถอธิบายแนวคิดหรือกระบวนการวิจัยได้เล็กน้อย</w:t>
            </w:r>
          </w:p>
        </w:tc>
        <w:tc>
          <w:tcPr>
            <w:tcW w:w="1814" w:type="dxa"/>
          </w:tcPr>
          <w:p w14:paraId="42B261C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ไม่เข้าใจและไม่สามารถอธิบายแนวคิดหรือกระบวนการวิจัย</w:t>
            </w:r>
          </w:p>
        </w:tc>
      </w:tr>
      <w:tr w:rsidR="0093659F" w:rsidRPr="002A3686" w14:paraId="107CD15E" w14:textId="77777777" w:rsidTr="00932C4E">
        <w:tc>
          <w:tcPr>
            <w:tcW w:w="5132" w:type="dxa"/>
          </w:tcPr>
          <w:p w14:paraId="442C054F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สามารถอธิบายแนวคิดหลักการสร้างนวัตกรรมทางการพยาบาลได้</w:t>
            </w:r>
          </w:p>
        </w:tc>
        <w:tc>
          <w:tcPr>
            <w:tcW w:w="2013" w:type="dxa"/>
          </w:tcPr>
          <w:p w14:paraId="67D4783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สามารถอธิบาย/ระบุแนวคิด หลักการ การสร้างนวัตกรรมทางการพยาบาลได้ดี เชื่อมโยงสู่การปฏิบัติได้ชัดเจน</w:t>
            </w:r>
          </w:p>
        </w:tc>
        <w:tc>
          <w:tcPr>
            <w:tcW w:w="1843" w:type="dxa"/>
          </w:tcPr>
          <w:p w14:paraId="5D15ECD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สามารถอธิบายแนวคิดหลักการรสร้างนวัตกรรมได้อย่างถูกต้อง</w:t>
            </w:r>
          </w:p>
        </w:tc>
        <w:tc>
          <w:tcPr>
            <w:tcW w:w="1842" w:type="dxa"/>
          </w:tcPr>
          <w:p w14:paraId="2D2BD9C9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สามารถอธิบายแนวคิดหลักการสร้างนวัตกรรมได้ปานกลาง</w:t>
            </w:r>
          </w:p>
        </w:tc>
        <w:tc>
          <w:tcPr>
            <w:tcW w:w="1985" w:type="dxa"/>
          </w:tcPr>
          <w:p w14:paraId="064EBA2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สามารถอธิบายแนวคิดหลักการรสร้างนวัตกรรมได้เล็กน้อย</w:t>
            </w:r>
          </w:p>
        </w:tc>
        <w:tc>
          <w:tcPr>
            <w:tcW w:w="1814" w:type="dxa"/>
          </w:tcPr>
          <w:p w14:paraId="1548449C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ไม่เข้าใจและไม่สามารถอธิบายแนวคิดหลักการสร้างนวัตกรรม</w:t>
            </w:r>
          </w:p>
        </w:tc>
      </w:tr>
      <w:tr w:rsidR="0093659F" w:rsidRPr="002A3686" w14:paraId="610B2228" w14:textId="77777777" w:rsidTr="00932C4E">
        <w:tc>
          <w:tcPr>
            <w:tcW w:w="5132" w:type="dxa"/>
          </w:tcPr>
          <w:p w14:paraId="1F78BB92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</w:rPr>
              <w:t xml:space="preserve"> </w:t>
            </w:r>
            <w:r w:rsidRPr="002A3686">
              <w:rPr>
                <w:rFonts w:cs="TH SarabunPSK"/>
                <w:sz w:val="28"/>
                <w:szCs w:val="28"/>
                <w:cs/>
              </w:rPr>
              <w:t>สามารถนำผลการวิจัยไปใช้ในการวางแผน/ปฏิบัติการพยาบาลและการผดุงครรภ์ได้</w:t>
            </w:r>
          </w:p>
        </w:tc>
        <w:tc>
          <w:tcPr>
            <w:tcW w:w="2013" w:type="dxa"/>
          </w:tcPr>
          <w:p w14:paraId="75C0A142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สามารถนำผลการวิจัยไปใช้ในการวางแผน/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ปฏิบัติการพยาบาลและการผดุงครรภ์ได้ดีมาก พร้อมระบุอ้างอิงที่ทันสมัย</w:t>
            </w:r>
          </w:p>
        </w:tc>
        <w:tc>
          <w:tcPr>
            <w:tcW w:w="1843" w:type="dxa"/>
          </w:tcPr>
          <w:p w14:paraId="79F75D4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สามารถนำผลการวิจัยไปใช้ในการวางแผน/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ปฏิบัติการพยาบาลและการผดุงครรภ์ได้ดี ระบุอ้างอิง</w:t>
            </w:r>
          </w:p>
        </w:tc>
        <w:tc>
          <w:tcPr>
            <w:tcW w:w="1842" w:type="dxa"/>
          </w:tcPr>
          <w:p w14:paraId="21C27A2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สามารถนำผลการวิจัยไปใช้ในการวางแผน/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ปฏิบัติการพยาบาลและการผดุงครรภ์ได้ปานกลาง</w:t>
            </w:r>
          </w:p>
        </w:tc>
        <w:tc>
          <w:tcPr>
            <w:tcW w:w="1985" w:type="dxa"/>
          </w:tcPr>
          <w:p w14:paraId="3CD62D9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สามารถนำผลการวิจัยไปใช้ในการวางแผน/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ปฏิบัติการพยาบาลและการผดุงครรภ์ได้น้อย ไม่ระบุอ้างอิง</w:t>
            </w:r>
          </w:p>
        </w:tc>
        <w:tc>
          <w:tcPr>
            <w:tcW w:w="1814" w:type="dxa"/>
          </w:tcPr>
          <w:p w14:paraId="7FA110B6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ไม่สามารถระบุการนำผลการวิจัยไปใช้ใน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การวางแผน/ปฏิบัติการพยาบาลและการผดุงครรภ์</w:t>
            </w:r>
          </w:p>
        </w:tc>
      </w:tr>
      <w:tr w:rsidR="0093659F" w:rsidRPr="002A3686" w14:paraId="3838345C" w14:textId="77777777" w:rsidTr="00932C4E">
        <w:tc>
          <w:tcPr>
            <w:tcW w:w="5132" w:type="dxa"/>
          </w:tcPr>
          <w:p w14:paraId="032A451B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สามารถร่วมพัฒนา/สร้างนวัตกรรมทางการพยาบาลได้</w:t>
            </w:r>
          </w:p>
        </w:tc>
        <w:tc>
          <w:tcPr>
            <w:tcW w:w="2013" w:type="dxa"/>
          </w:tcPr>
          <w:p w14:paraId="07A9D7D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สามารถร่วมพัฒนา/ให้ความร่วมมือกับทีมสร้างนวัตกรรมทางการพยาบาลได้ดีมาก/ มีผลงานเชิงประจักษ์</w:t>
            </w:r>
          </w:p>
        </w:tc>
        <w:tc>
          <w:tcPr>
            <w:tcW w:w="1843" w:type="dxa"/>
          </w:tcPr>
          <w:p w14:paraId="19CAA522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สามารถร่วมพัฒนา/ให้ความร่วมมือกับทีมสร้างนวัตกรรมทางการพยาบาลได้ดี/ มีผลงานเชิงประจักษ์</w:t>
            </w:r>
          </w:p>
        </w:tc>
        <w:tc>
          <w:tcPr>
            <w:tcW w:w="1842" w:type="dxa"/>
          </w:tcPr>
          <w:p w14:paraId="0E2DD92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ให้ความร่วมมือกับทีมสร้างนวัตกรรมทางการพยาบาลได้ปานกลาง/ มีผลงานเชิงประจักษ์</w:t>
            </w:r>
          </w:p>
        </w:tc>
        <w:tc>
          <w:tcPr>
            <w:tcW w:w="1985" w:type="dxa"/>
          </w:tcPr>
          <w:p w14:paraId="0FF015D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ให้ความร่วมมือกับทีมสร้างนวัตกรรมทางการพยาบาลได้น้อย มีส่วนร่วมผิวเผิน</w:t>
            </w:r>
          </w:p>
        </w:tc>
        <w:tc>
          <w:tcPr>
            <w:tcW w:w="1814" w:type="dxa"/>
          </w:tcPr>
          <w:p w14:paraId="08823CC0" w14:textId="77777777" w:rsidR="0093659F" w:rsidRPr="002A3686" w:rsidRDefault="0093659F" w:rsidP="00932C4E">
            <w:pPr>
              <w:spacing w:after="480"/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 xml:space="preserve">ไม่ให้ความร่วมมือในการพัฒนาหรือปฏิเสธการคิดค้นสิ่งใหม่ๆ </w:t>
            </w:r>
          </w:p>
          <w:p w14:paraId="07613B9A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2A3686" w14:paraId="255C0656" w14:textId="77777777" w:rsidTr="00932C4E">
        <w:tc>
          <w:tcPr>
            <w:tcW w:w="5132" w:type="dxa"/>
            <w:shd w:val="clear" w:color="auto" w:fill="A8D08D" w:themeFill="accent6" w:themeFillTint="99"/>
          </w:tcPr>
          <w:p w14:paraId="5F3D9276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ด้านภาวะผู้นำและการบริหารจัดการสุขภาวะชุมชน (</w:t>
            </w:r>
            <w:r w:rsidRPr="002A3686">
              <w:rPr>
                <w:rFonts w:ascii="TH SarabunPSK" w:hAnsi="TH SarabunPSK" w:cs="TH SarabunPSK"/>
                <w:b/>
                <w:bCs/>
                <w:sz w:val="28"/>
              </w:rPr>
              <w:t>PLO6</w:t>
            </w:r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013" w:type="dxa"/>
            <w:shd w:val="clear" w:color="auto" w:fill="A8D08D" w:themeFill="accent6" w:themeFillTint="99"/>
          </w:tcPr>
          <w:p w14:paraId="5828A3B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8D08D" w:themeFill="accent6" w:themeFillTint="99"/>
          </w:tcPr>
          <w:p w14:paraId="2A1D7E12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  <w:shd w:val="clear" w:color="auto" w:fill="A8D08D" w:themeFill="accent6" w:themeFillTint="99"/>
          </w:tcPr>
          <w:p w14:paraId="487A432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shd w:val="clear" w:color="auto" w:fill="A8D08D" w:themeFill="accent6" w:themeFillTint="99"/>
          </w:tcPr>
          <w:p w14:paraId="156F9F2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4" w:type="dxa"/>
            <w:shd w:val="clear" w:color="auto" w:fill="A8D08D" w:themeFill="accent6" w:themeFillTint="99"/>
          </w:tcPr>
          <w:p w14:paraId="7639E03A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2A3686" w14:paraId="783041AE" w14:textId="77777777" w:rsidTr="00932C4E">
        <w:tc>
          <w:tcPr>
            <w:tcW w:w="5132" w:type="dxa"/>
          </w:tcPr>
          <w:p w14:paraId="566BCF0F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</w:rPr>
              <w:t xml:space="preserve"> </w:t>
            </w:r>
            <w:r w:rsidRPr="002A3686">
              <w:rPr>
                <w:rFonts w:cs="TH SarabunPSK"/>
                <w:sz w:val="28"/>
                <w:szCs w:val="28"/>
                <w:cs/>
              </w:rPr>
              <w:t>สามารถประสานความร่วมมือในการทำงานกับผู้อื่นได้</w:t>
            </w:r>
          </w:p>
        </w:tc>
        <w:tc>
          <w:tcPr>
            <w:tcW w:w="2013" w:type="dxa"/>
          </w:tcPr>
          <w:p w14:paraId="00F346AC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สามารถประสานความร่วมมือในการทำงานกับผู้อื่นได้ดีมาก</w:t>
            </w:r>
          </w:p>
        </w:tc>
        <w:tc>
          <w:tcPr>
            <w:tcW w:w="1843" w:type="dxa"/>
          </w:tcPr>
          <w:p w14:paraId="0FEAEE42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สามารถประสานความร่วมมือในการทำงานกับผู้อื่นได้ดี</w:t>
            </w:r>
          </w:p>
        </w:tc>
        <w:tc>
          <w:tcPr>
            <w:tcW w:w="1842" w:type="dxa"/>
          </w:tcPr>
          <w:p w14:paraId="42C30F2D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สามารถประสานความร่วมมือในการทำงานกับผู้อื่นได้ปานกลาง</w:t>
            </w:r>
          </w:p>
        </w:tc>
        <w:tc>
          <w:tcPr>
            <w:tcW w:w="1985" w:type="dxa"/>
          </w:tcPr>
          <w:p w14:paraId="502A155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สามารถประสานความร่วมมือในการทำงานกับผู้อื่นได้น้อย</w:t>
            </w:r>
          </w:p>
        </w:tc>
        <w:tc>
          <w:tcPr>
            <w:tcW w:w="1814" w:type="dxa"/>
          </w:tcPr>
          <w:p w14:paraId="7981809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ไม่สามารถประสานความร่วมมือในการทำงานกับผู้อื่นได้</w:t>
            </w:r>
          </w:p>
        </w:tc>
      </w:tr>
      <w:tr w:rsidR="0093659F" w:rsidRPr="002A3686" w14:paraId="6CEDCB28" w14:textId="77777777" w:rsidTr="00932C4E">
        <w:tc>
          <w:tcPr>
            <w:tcW w:w="5132" w:type="dxa"/>
          </w:tcPr>
          <w:p w14:paraId="6E549C08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สามารถเป็นผู้นำทีมในการทำงานให้บรรลุเป้าหมายได้</w:t>
            </w:r>
          </w:p>
        </w:tc>
        <w:tc>
          <w:tcPr>
            <w:tcW w:w="2013" w:type="dxa"/>
          </w:tcPr>
          <w:p w14:paraId="3EF2C76E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สามารถเป็นผู้นำทีมในการทำงานให้บรรลุ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เป้าหมายตามที่กำหนดไว้ได้ดีมาก</w:t>
            </w:r>
          </w:p>
        </w:tc>
        <w:tc>
          <w:tcPr>
            <w:tcW w:w="1843" w:type="dxa"/>
          </w:tcPr>
          <w:p w14:paraId="02D9AFCA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สามารถเป็นผู้นำทีมในการทำงานให้บรรลุ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เป้าหมายตามที่กำหนดไว้ได้ดี</w:t>
            </w:r>
          </w:p>
        </w:tc>
        <w:tc>
          <w:tcPr>
            <w:tcW w:w="1842" w:type="dxa"/>
          </w:tcPr>
          <w:p w14:paraId="7439904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สามารถเป็นผู้นำทีมในการทำงานให้บรรลุ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เป้าหมายตามที่กำหนดไว้ได้ปานกลาง</w:t>
            </w:r>
          </w:p>
        </w:tc>
        <w:tc>
          <w:tcPr>
            <w:tcW w:w="1985" w:type="dxa"/>
          </w:tcPr>
          <w:p w14:paraId="5F60E0F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สามารถเป็นผู้นำทีมในการทำงานให้บรรลุ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เป้าหมายตามที่กำหนดไว้ได้ดีมาก</w:t>
            </w:r>
          </w:p>
        </w:tc>
        <w:tc>
          <w:tcPr>
            <w:tcW w:w="1814" w:type="dxa"/>
          </w:tcPr>
          <w:p w14:paraId="22A3472A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ไม่สามารถเป็นผู้นำทีมในการทำงานให้บรรลุเป้าหมายได้</w:t>
            </w:r>
          </w:p>
        </w:tc>
      </w:tr>
      <w:tr w:rsidR="0093659F" w:rsidRPr="002A3686" w14:paraId="05E3ADA6" w14:textId="77777777" w:rsidTr="00932C4E">
        <w:tc>
          <w:tcPr>
            <w:tcW w:w="5132" w:type="dxa"/>
          </w:tcPr>
          <w:p w14:paraId="7997A082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กล้าแสดงออกในสิ่งที่ถูกต้องตามสิทธิของตนเองเพื่อให้การทำงานบรรลุเป้าหมาย</w:t>
            </w:r>
          </w:p>
        </w:tc>
        <w:tc>
          <w:tcPr>
            <w:tcW w:w="2013" w:type="dxa"/>
          </w:tcPr>
          <w:p w14:paraId="48F5997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กล้าแสดงความคิดเห็น ทักท้วง หรือปกป้องสิทธิการทำงานของตนเองอย่างสุภาพ มีเหตุผล และช่วยให้งานบรรลุเป้าหมายได้ดี</w:t>
            </w:r>
          </w:p>
        </w:tc>
        <w:tc>
          <w:tcPr>
            <w:tcW w:w="1843" w:type="dxa"/>
          </w:tcPr>
          <w:p w14:paraId="110DE013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กล้าแสดงออกในสิ่งที่ถูกต้องตามสิทธิของตนเองเพื่อให้การทำงานบรรลุเป้าหมาย</w:t>
            </w:r>
          </w:p>
        </w:tc>
        <w:tc>
          <w:tcPr>
            <w:tcW w:w="1842" w:type="dxa"/>
          </w:tcPr>
          <w:p w14:paraId="5C59EAF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แสดงออกตามสิทธิของตนเองได้ปานกลาง และไม่มั่นใจในตนเองเมื่อต้องปกป้องสิทธิของตนเอง</w:t>
            </w:r>
          </w:p>
        </w:tc>
        <w:tc>
          <w:tcPr>
            <w:tcW w:w="1985" w:type="dxa"/>
          </w:tcPr>
          <w:p w14:paraId="0097795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แสดงออกตามสิทธิของตนเองได้น้อย และไม่มั่นใจในตนเองเมื่อต้องปกป้องสิทธิของตนเอง</w:t>
            </w:r>
          </w:p>
        </w:tc>
        <w:tc>
          <w:tcPr>
            <w:tcW w:w="1814" w:type="dxa"/>
          </w:tcPr>
          <w:p w14:paraId="4E17E61C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ไม่กล้าแสดงออกปล่อยให้สิทธิของตนถูกละเมิดจนส่งผลเสียต่อเป้าหมายของงาน</w:t>
            </w:r>
          </w:p>
        </w:tc>
      </w:tr>
      <w:tr w:rsidR="0093659F" w:rsidRPr="002A3686" w14:paraId="70148E22" w14:textId="77777777" w:rsidTr="00932C4E">
        <w:tc>
          <w:tcPr>
            <w:tcW w:w="5132" w:type="dxa"/>
          </w:tcPr>
          <w:p w14:paraId="0A896059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กล้าแสดงออกในสิ่งที่ถูกต้องโดยไม่ละเมิดสิทธิผู้อื่น</w:t>
            </w:r>
          </w:p>
        </w:tc>
        <w:tc>
          <w:tcPr>
            <w:tcW w:w="2013" w:type="dxa"/>
          </w:tcPr>
          <w:p w14:paraId="5341DBCC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กล้าแสดงออกในสิ่งที่ถูกต้องโดยไม่ละเมิดสิทธิผู้อื่นได้ดีมาก</w:t>
            </w:r>
          </w:p>
        </w:tc>
        <w:tc>
          <w:tcPr>
            <w:tcW w:w="1843" w:type="dxa"/>
          </w:tcPr>
          <w:p w14:paraId="2099F40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กล้าแสดงออกในสิ่งที่ถูกต้องโดยไม่ละเมิดสิทธิผู้อื่นได้ดี</w:t>
            </w:r>
          </w:p>
        </w:tc>
        <w:tc>
          <w:tcPr>
            <w:tcW w:w="1842" w:type="dxa"/>
          </w:tcPr>
          <w:p w14:paraId="4D3499D9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กล้าแสดงออกในสิ่งที่ถูกต้องโดยไม่ละเมิดสิทธิผู้อื่นได้ปานกลาง</w:t>
            </w:r>
          </w:p>
        </w:tc>
        <w:tc>
          <w:tcPr>
            <w:tcW w:w="1985" w:type="dxa"/>
          </w:tcPr>
          <w:p w14:paraId="75FEEEB9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กล้าแสดงออกในสิ่งที่ถูกต้องโดยไม่ละเมิดสิทธิผู้อื่นได้น้อย</w:t>
            </w:r>
          </w:p>
        </w:tc>
        <w:tc>
          <w:tcPr>
            <w:tcW w:w="1814" w:type="dxa"/>
          </w:tcPr>
          <w:p w14:paraId="501927B1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ไม่กล้าแสดงออก/แสดงออกอย่างรุนแรง จงใจละเมิดสิทธิ ด่าทอ หรือกลั่นแกล้งผู้อื่นในที่ทำงาน</w:t>
            </w:r>
          </w:p>
        </w:tc>
      </w:tr>
      <w:tr w:rsidR="0093659F" w:rsidRPr="002A3686" w14:paraId="7215A7FC" w14:textId="77777777" w:rsidTr="00932C4E">
        <w:tc>
          <w:tcPr>
            <w:tcW w:w="5132" w:type="dxa"/>
          </w:tcPr>
          <w:p w14:paraId="5F9DB093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สามารถบริหารจัดการสุขภาวะชุมชนได้</w:t>
            </w:r>
          </w:p>
        </w:tc>
        <w:tc>
          <w:tcPr>
            <w:tcW w:w="2013" w:type="dxa"/>
          </w:tcPr>
          <w:p w14:paraId="3F8BEBE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สามารถบริหารจัดการสุขภาวะชุมชนตาม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แผนงานและจัดการปัญหาเชิงรุกได้ดี</w:t>
            </w:r>
          </w:p>
        </w:tc>
        <w:tc>
          <w:tcPr>
            <w:tcW w:w="1843" w:type="dxa"/>
          </w:tcPr>
          <w:p w14:paraId="75E65B2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สามารถบริหารจัดการสุขภาวะชุมชนได้ตามแผนงานและ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กระบวนการสาธารณสุข</w:t>
            </w:r>
          </w:p>
        </w:tc>
        <w:tc>
          <w:tcPr>
            <w:tcW w:w="1842" w:type="dxa"/>
          </w:tcPr>
          <w:p w14:paraId="2143DDA2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บริหารจัดการกิจกรรมชุมชนได้ตามสั่ง ยัง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ไม่ได้ริเริ่มในการแก้ปัญหาระยะยาว</w:t>
            </w:r>
          </w:p>
        </w:tc>
        <w:tc>
          <w:tcPr>
            <w:tcW w:w="1985" w:type="dxa"/>
          </w:tcPr>
          <w:p w14:paraId="439A4A12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สามารถวางแผนหรือบริหารจัดการใดๆ 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เกี่ยวกับสุขภาวะชุมชนได้น้อย ล่าช้า</w:t>
            </w:r>
          </w:p>
        </w:tc>
        <w:tc>
          <w:tcPr>
            <w:tcW w:w="1814" w:type="dxa"/>
          </w:tcPr>
          <w:p w14:paraId="1118738D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ไม่สามารถวางแผนหรือบริหารจัดการ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ใดๆ เกี่ยวกับสุขภาวะชุมชนได้</w:t>
            </w:r>
          </w:p>
        </w:tc>
      </w:tr>
      <w:tr w:rsidR="0093659F" w:rsidRPr="002A3686" w14:paraId="178C1E35" w14:textId="77777777" w:rsidTr="00932C4E">
        <w:tc>
          <w:tcPr>
            <w:tcW w:w="5132" w:type="dxa"/>
          </w:tcPr>
          <w:p w14:paraId="43DA5E7D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สามารถทำงานร่วมกับทีมสุขภาพในการดูแลสุขภาพชุมชนได้</w:t>
            </w:r>
          </w:p>
          <w:p w14:paraId="2B67C9A3" w14:textId="77777777" w:rsidR="0093659F" w:rsidRPr="002A3686" w:rsidRDefault="0093659F" w:rsidP="00932C4E">
            <w:pPr>
              <w:pStyle w:val="a3"/>
              <w:jc w:val="thaiDistribute"/>
              <w:rPr>
                <w:rFonts w:cs="TH SarabunPSK"/>
                <w:sz w:val="28"/>
                <w:szCs w:val="28"/>
                <w:cs/>
              </w:rPr>
            </w:pPr>
          </w:p>
        </w:tc>
        <w:tc>
          <w:tcPr>
            <w:tcW w:w="2013" w:type="dxa"/>
          </w:tcPr>
          <w:p w14:paraId="47AF3F1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สามารถทำงานร่วมกับทีมสุขภาพในการดูแลสุขภาพชุมชนได้ดีมาก</w:t>
            </w:r>
          </w:p>
          <w:p w14:paraId="29143D22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087A0AC9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สามารถทำงานร่วมกับทีมสุขภาพในการดูแลสุขภาพชุมชนได้ดี</w:t>
            </w:r>
          </w:p>
          <w:p w14:paraId="4CFC74C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0C197D4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สามารถทำงานร่วมกับทีมสุขภาพในการดูแลสุขภาพชุมชนได้และมีปฏิสัมพันธ์กับทีมได้ปานกลาง</w:t>
            </w:r>
          </w:p>
        </w:tc>
        <w:tc>
          <w:tcPr>
            <w:tcW w:w="1985" w:type="dxa"/>
          </w:tcPr>
          <w:p w14:paraId="48E86F2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มีปฏิสัมพันธ์กับทีมน้อย</w:t>
            </w:r>
          </w:p>
          <w:p w14:paraId="17FCFAE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4" w:type="dxa"/>
          </w:tcPr>
          <w:p w14:paraId="5F31E0D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ปฏิเสธการลงชุมชน หรือไม่สามารถทำงานร่วมกับทีมสุขภาพชุมชน</w:t>
            </w:r>
          </w:p>
        </w:tc>
      </w:tr>
      <w:tr w:rsidR="0093659F" w:rsidRPr="002A3686" w14:paraId="21502279" w14:textId="77777777" w:rsidTr="00932C4E">
        <w:tc>
          <w:tcPr>
            <w:tcW w:w="5132" w:type="dxa"/>
            <w:shd w:val="clear" w:color="auto" w:fill="A8D08D" w:themeFill="accent6" w:themeFillTint="99"/>
          </w:tcPr>
          <w:p w14:paraId="756F9943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ด้านการใช้ภาษาในการสื่อสารได้อย่างเหมาะสมและเป็นสากล (</w:t>
            </w:r>
            <w:r w:rsidRPr="002A3686">
              <w:rPr>
                <w:rFonts w:ascii="TH SarabunPSK" w:hAnsi="TH SarabunPSK" w:cs="TH SarabunPSK"/>
                <w:b/>
                <w:bCs/>
                <w:sz w:val="28"/>
              </w:rPr>
              <w:t>PLO7</w:t>
            </w:r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) </w:t>
            </w:r>
          </w:p>
        </w:tc>
        <w:tc>
          <w:tcPr>
            <w:tcW w:w="2013" w:type="dxa"/>
            <w:shd w:val="clear" w:color="auto" w:fill="A8D08D" w:themeFill="accent6" w:themeFillTint="99"/>
          </w:tcPr>
          <w:p w14:paraId="5557A08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8D08D" w:themeFill="accent6" w:themeFillTint="99"/>
          </w:tcPr>
          <w:p w14:paraId="1DB5C77D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  <w:shd w:val="clear" w:color="auto" w:fill="A8D08D" w:themeFill="accent6" w:themeFillTint="99"/>
          </w:tcPr>
          <w:p w14:paraId="61B2D096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shd w:val="clear" w:color="auto" w:fill="A8D08D" w:themeFill="accent6" w:themeFillTint="99"/>
          </w:tcPr>
          <w:p w14:paraId="23F903F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4" w:type="dxa"/>
            <w:shd w:val="clear" w:color="auto" w:fill="A8D08D" w:themeFill="accent6" w:themeFillTint="99"/>
          </w:tcPr>
          <w:p w14:paraId="23196BFA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2A3686" w14:paraId="1EF25ACE" w14:textId="77777777" w:rsidTr="00932C4E">
        <w:tc>
          <w:tcPr>
            <w:tcW w:w="5132" w:type="dxa"/>
          </w:tcPr>
          <w:p w14:paraId="1A474ED5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สามารถใช้ภาษาและสามารถจับใจความสำคัญและสื่อสารถ่ายทอดได้ในชีวิตประจำวันได้</w:t>
            </w:r>
          </w:p>
        </w:tc>
        <w:tc>
          <w:tcPr>
            <w:tcW w:w="2013" w:type="dxa"/>
          </w:tcPr>
          <w:p w14:paraId="3CA7F0C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สามารถใช้ภาษาและสามารถจับใจความสำคัญและสื่อสารถ่ายทอดได้ในชีวิตประจำวันได้ดีมาก</w:t>
            </w:r>
          </w:p>
        </w:tc>
        <w:tc>
          <w:tcPr>
            <w:tcW w:w="1843" w:type="dxa"/>
          </w:tcPr>
          <w:p w14:paraId="11CE0E3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สามารถใช้ภาษาและสามารถจับใจความสำคัญและสื่อสารถ่ายทอดได้ในชีวิตประจำวันได้ดี</w:t>
            </w:r>
          </w:p>
        </w:tc>
        <w:tc>
          <w:tcPr>
            <w:tcW w:w="1842" w:type="dxa"/>
          </w:tcPr>
          <w:p w14:paraId="290425B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สื่อสารจับใจความได้ แต่อาจต้องใช้เวลาทบทวนหรือแปลความหมายหลายรอบ</w:t>
            </w:r>
          </w:p>
        </w:tc>
        <w:tc>
          <w:tcPr>
            <w:tcW w:w="1985" w:type="dxa"/>
          </w:tcPr>
          <w:p w14:paraId="1F2830EE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จับประเด็นสับสน สื่อสารไม่ตรงประเด็นในชีวิตประจำวันจนเกิดความเข้าใจผิด</w:t>
            </w:r>
          </w:p>
        </w:tc>
        <w:tc>
          <w:tcPr>
            <w:tcW w:w="1814" w:type="dxa"/>
          </w:tcPr>
          <w:p w14:paraId="63E9E490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ไม่เข้าใจคำสั่ง สื่อสารไม่รู้เรื่อง หรือไม่สามารถจับใจความสำคัญได้เลย</w:t>
            </w:r>
          </w:p>
        </w:tc>
      </w:tr>
      <w:tr w:rsidR="0093659F" w:rsidRPr="002A3686" w14:paraId="6FDEDF4E" w14:textId="77777777" w:rsidTr="00932C4E">
        <w:tc>
          <w:tcPr>
            <w:tcW w:w="5132" w:type="dxa"/>
          </w:tcPr>
          <w:p w14:paraId="5292594A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สามารถใช้ภาษาในการสื่อสารเชิงวิชาการให้เกิดความเข้าใจร่วมกันได้</w:t>
            </w:r>
          </w:p>
        </w:tc>
        <w:tc>
          <w:tcPr>
            <w:tcW w:w="2013" w:type="dxa"/>
          </w:tcPr>
          <w:p w14:paraId="53785E86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ใช้ภาษา นำเสนอข้อมูลวิชาการ/ทางการ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พยาบาลด้วยภาษาที่ถูกต้อง แม่นยำ น่าเชื่อถือ</w:t>
            </w:r>
          </w:p>
        </w:tc>
        <w:tc>
          <w:tcPr>
            <w:tcW w:w="1843" w:type="dxa"/>
          </w:tcPr>
          <w:p w14:paraId="4BCF1112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สามารถใช้ภาษาในการสื่อสารเชิงวิชาการ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ให้เกิดความเข้าใจร่วมกันได้ดี</w:t>
            </w:r>
          </w:p>
        </w:tc>
        <w:tc>
          <w:tcPr>
            <w:tcW w:w="1842" w:type="dxa"/>
          </w:tcPr>
          <w:p w14:paraId="61CEC9E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สื่อสารวิชาการได้ปานกลาง แด่ยังมี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ข้อผิดพลาดเรื่องคำศัพท์เฉพาะทางหรือไวยากรณ์</w:t>
            </w:r>
          </w:p>
        </w:tc>
        <w:tc>
          <w:tcPr>
            <w:tcW w:w="1985" w:type="dxa"/>
          </w:tcPr>
          <w:p w14:paraId="5525D35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นำเสนอรายงานวิชาการไม่เป็นระบบระเบียบ 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สื่อสารเชิงวิชาการให้เกิดความเข้าใจร่วมกันได้น้อย</w:t>
            </w:r>
          </w:p>
        </w:tc>
        <w:tc>
          <w:tcPr>
            <w:tcW w:w="1814" w:type="dxa"/>
          </w:tcPr>
          <w:p w14:paraId="272920D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ไม่สามารถสื่อสาร ถ่ายทอด หรือเขียน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รายงานเชิงวิชาการพยาบาลได้</w:t>
            </w:r>
          </w:p>
        </w:tc>
      </w:tr>
      <w:tr w:rsidR="0093659F" w:rsidRPr="002A3686" w14:paraId="74503CFA" w14:textId="77777777" w:rsidTr="00932C4E">
        <w:tc>
          <w:tcPr>
            <w:tcW w:w="5132" w:type="dxa"/>
          </w:tcPr>
          <w:p w14:paraId="54299A70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สามารถสื่อสารเนื้อหาวิชาชีพกับทีมสุขภาพ/กลุ่มผู้รับบริการ  เพื่อการดูแลให้ผู้รับบริการเกิดความปลอดภัย</w:t>
            </w:r>
          </w:p>
        </w:tc>
        <w:tc>
          <w:tcPr>
            <w:tcW w:w="2013" w:type="dxa"/>
          </w:tcPr>
          <w:p w14:paraId="5B169221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สามารถสื่อสารเนื้อหาวิชาชีพกับทีมสุขภาพ/กลุ่มผู้รับบริการ เพื่อให้เกิดความปลอดภัยได้ดีมาก /สื่อสารรายงานอาการผู้ป่วยได้ชัดเจน</w:t>
            </w:r>
          </w:p>
        </w:tc>
        <w:tc>
          <w:tcPr>
            <w:tcW w:w="1843" w:type="dxa"/>
          </w:tcPr>
          <w:p w14:paraId="0BF0D4D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สามารถสื่อสารเนื้อหาวิชาชีพกับทีมสุขภาพ/กลุ่มผู้รับบริการ เพื่อให้เกิดความปลอดภัยได้ดีมาก</w:t>
            </w:r>
          </w:p>
        </w:tc>
        <w:tc>
          <w:tcPr>
            <w:tcW w:w="1842" w:type="dxa"/>
          </w:tcPr>
          <w:p w14:paraId="3122995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สื่อสารกับทีมสุขภาพหรือผู้ป่วยได้ แต่อาจตกหล่นรายละเอียดบางประการที่สำคัญ</w:t>
            </w:r>
          </w:p>
        </w:tc>
        <w:tc>
          <w:tcPr>
            <w:tcW w:w="1985" w:type="dxa"/>
          </w:tcPr>
          <w:p w14:paraId="176293C0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สื่อสารคลุมเครือ จนส่งผลกระทบต่อความปลอดภัย</w:t>
            </w:r>
          </w:p>
        </w:tc>
        <w:tc>
          <w:tcPr>
            <w:tcW w:w="1814" w:type="dxa"/>
          </w:tcPr>
          <w:p w14:paraId="3BCAF61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สื่อสารผิดพลาดอย่างร้ายแรงจนทำให้ผู้รับบริการตกอยู่ในอันตราย</w:t>
            </w:r>
          </w:p>
        </w:tc>
      </w:tr>
      <w:tr w:rsidR="0093659F" w:rsidRPr="002A3686" w14:paraId="425918D9" w14:textId="77777777" w:rsidTr="00932C4E">
        <w:tc>
          <w:tcPr>
            <w:tcW w:w="5132" w:type="dxa"/>
            <w:shd w:val="clear" w:color="auto" w:fill="A8D08D" w:themeFill="accent6" w:themeFillTint="99"/>
          </w:tcPr>
          <w:p w14:paraId="4540347D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ด้านการใช้สื่อ สารสนเทศ เทคโนโลยี</w:t>
            </w:r>
            <w:proofErr w:type="spellStart"/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ดิ</w:t>
            </w:r>
            <w:proofErr w:type="spellEnd"/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จิต</w:t>
            </w:r>
            <w:proofErr w:type="spellStart"/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ัล</w:t>
            </w:r>
            <w:proofErr w:type="spellEnd"/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ในการปฏิบัติการพยาบาลและผดุงครรภ์ (</w:t>
            </w:r>
            <w:r w:rsidRPr="002A3686">
              <w:rPr>
                <w:rFonts w:ascii="TH SarabunPSK" w:hAnsi="TH SarabunPSK" w:cs="TH SarabunPSK"/>
                <w:b/>
                <w:bCs/>
                <w:sz w:val="28"/>
              </w:rPr>
              <w:t>PLO8</w:t>
            </w:r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013" w:type="dxa"/>
            <w:shd w:val="clear" w:color="auto" w:fill="A8D08D" w:themeFill="accent6" w:themeFillTint="99"/>
          </w:tcPr>
          <w:p w14:paraId="4B2A680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8D08D" w:themeFill="accent6" w:themeFillTint="99"/>
          </w:tcPr>
          <w:p w14:paraId="34E53BA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  <w:shd w:val="clear" w:color="auto" w:fill="A8D08D" w:themeFill="accent6" w:themeFillTint="99"/>
          </w:tcPr>
          <w:p w14:paraId="592EDD4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shd w:val="clear" w:color="auto" w:fill="A8D08D" w:themeFill="accent6" w:themeFillTint="99"/>
          </w:tcPr>
          <w:p w14:paraId="75EB8B36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4" w:type="dxa"/>
            <w:shd w:val="clear" w:color="auto" w:fill="A8D08D" w:themeFill="accent6" w:themeFillTint="99"/>
          </w:tcPr>
          <w:p w14:paraId="68488D1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2A3686" w14:paraId="15C4F146" w14:textId="77777777" w:rsidTr="00932C4E">
        <w:tc>
          <w:tcPr>
            <w:tcW w:w="5132" w:type="dxa"/>
          </w:tcPr>
          <w:p w14:paraId="6F1B1BD7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>สามารถกำหนดคำค้น เข้าถึงช่องทางสืบค้นได้หลากหลาย</w:t>
            </w:r>
          </w:p>
        </w:tc>
        <w:tc>
          <w:tcPr>
            <w:tcW w:w="2013" w:type="dxa"/>
          </w:tcPr>
          <w:p w14:paraId="7E07ED3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สามารถกำหนดคำค้น เข้าถึงช่องทางสืบค้นได้หลากหลาย และเข้าถึงฐานข้อมูลได้ดี</w:t>
            </w:r>
          </w:p>
        </w:tc>
        <w:tc>
          <w:tcPr>
            <w:tcW w:w="1843" w:type="dxa"/>
          </w:tcPr>
          <w:p w14:paraId="1124E07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สามารถกำหนดคำค้น เข้าถึงช่องทางสืบค้นได้หลากหลายและตรงกลุ่มข้อมูล</w:t>
            </w:r>
          </w:p>
        </w:tc>
        <w:tc>
          <w:tcPr>
            <w:tcW w:w="1842" w:type="dxa"/>
          </w:tcPr>
          <w:p w14:paraId="4EC38AE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กำหนดคำค้นทั่วไปได้ เข้าถึงฐานข้อมูลพื้นฐานได้</w:t>
            </w:r>
          </w:p>
        </w:tc>
        <w:tc>
          <w:tcPr>
            <w:tcW w:w="1985" w:type="dxa"/>
          </w:tcPr>
          <w:p w14:paraId="3EB45B5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กำหนดคำค้นไม่กว้างพอ หรือเข้าถึงช่องทางสืบค้นได้อย่างจำกัด</w:t>
            </w:r>
          </w:p>
        </w:tc>
        <w:tc>
          <w:tcPr>
            <w:tcW w:w="1814" w:type="dxa"/>
          </w:tcPr>
          <w:p w14:paraId="282104E1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ไม่รู้วิธีกำหนดคำค้น หรือไม่รู้จักช่องทางในการสืบค้นข้อมูลดิจิทัล</w:t>
            </w:r>
          </w:p>
        </w:tc>
      </w:tr>
      <w:tr w:rsidR="0093659F" w:rsidRPr="002A3686" w14:paraId="783A4088" w14:textId="77777777" w:rsidTr="00932C4E">
        <w:tc>
          <w:tcPr>
            <w:tcW w:w="5132" w:type="dxa"/>
          </w:tcPr>
          <w:p w14:paraId="3F68D37C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lastRenderedPageBreak/>
              <w:t>สามารถวิเคราะห์สื่อสารสนเทศ/เทคโนโลยี</w:t>
            </w:r>
            <w:proofErr w:type="spellStart"/>
            <w:r w:rsidRPr="002A3686">
              <w:rPr>
                <w:rFonts w:cs="TH SarabunPSK"/>
                <w:sz w:val="28"/>
                <w:szCs w:val="28"/>
                <w:cs/>
              </w:rPr>
              <w:t>ดิ</w:t>
            </w:r>
            <w:proofErr w:type="spellEnd"/>
            <w:r w:rsidRPr="002A3686">
              <w:rPr>
                <w:rFonts w:cs="TH SarabunPSK"/>
                <w:sz w:val="28"/>
                <w:szCs w:val="28"/>
                <w:cs/>
              </w:rPr>
              <w:t>จิต</w:t>
            </w:r>
            <w:proofErr w:type="spellStart"/>
            <w:r w:rsidRPr="002A3686">
              <w:rPr>
                <w:rFonts w:cs="TH SarabunPSK"/>
                <w:sz w:val="28"/>
                <w:szCs w:val="28"/>
                <w:cs/>
              </w:rPr>
              <w:t>ัล</w:t>
            </w:r>
            <w:proofErr w:type="spellEnd"/>
            <w:r w:rsidRPr="002A3686">
              <w:rPr>
                <w:rFonts w:cs="TH SarabunPSK"/>
                <w:sz w:val="28"/>
                <w:szCs w:val="28"/>
                <w:cs/>
              </w:rPr>
              <w:t xml:space="preserve"> สรุปประเด็นสำคัญของข้อมูลได้</w:t>
            </w:r>
          </w:p>
        </w:tc>
        <w:tc>
          <w:tcPr>
            <w:tcW w:w="2013" w:type="dxa"/>
          </w:tcPr>
          <w:p w14:paraId="338619B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วิเคราะห์ความน่าเชื่อถือของสื่อดิจิทัล และสรุปประเด็นสำคัญของข้อมูลได้อย่างถูกต้อง</w:t>
            </w:r>
          </w:p>
        </w:tc>
        <w:tc>
          <w:tcPr>
            <w:tcW w:w="1843" w:type="dxa"/>
          </w:tcPr>
          <w:p w14:paraId="3A95108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สามารถวิเคราะห์สื่อสารสนเทศ/เทคโนโลยีดิจิทัล สรุปประเด็นสำคัญได้</w:t>
            </w:r>
          </w:p>
        </w:tc>
        <w:tc>
          <w:tcPr>
            <w:tcW w:w="1842" w:type="dxa"/>
          </w:tcPr>
          <w:p w14:paraId="03A86B8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สรุปข้อมูลจากสื่อดิจิทัลได้ แต่ยังขาดการคิดวิเคราะห์หรือคัดกรองความน่าเชื่อถือ</w:t>
            </w:r>
          </w:p>
        </w:tc>
        <w:tc>
          <w:tcPr>
            <w:tcW w:w="1985" w:type="dxa"/>
          </w:tcPr>
          <w:p w14:paraId="6F31FB5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 xml:space="preserve"> สรุปเนื้อหาจากสื่อดิจิทัลไม่ตรงประเด็น</w:t>
            </w:r>
          </w:p>
        </w:tc>
        <w:tc>
          <w:tcPr>
            <w:tcW w:w="1814" w:type="dxa"/>
          </w:tcPr>
          <w:p w14:paraId="6B8569D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ไม่สามารถแยกแยะข้อมูล สรุปเนื้อหา หรือวิเคราะห์สื่อสารสนเทศได้</w:t>
            </w:r>
          </w:p>
        </w:tc>
      </w:tr>
      <w:tr w:rsidR="0093659F" w:rsidRPr="002A3686" w14:paraId="3AA08DB7" w14:textId="77777777" w:rsidTr="00932C4E">
        <w:tc>
          <w:tcPr>
            <w:tcW w:w="5132" w:type="dxa"/>
          </w:tcPr>
          <w:p w14:paraId="6DCAA31B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สามารถสืบค้นข้อมูลสารสนเทศจากแหล่งข้อมูลที่น่าเชื่อถือทางการพยาบาล/การผดุงครรภ์ได้</w:t>
            </w:r>
          </w:p>
        </w:tc>
        <w:tc>
          <w:tcPr>
            <w:tcW w:w="2013" w:type="dxa"/>
          </w:tcPr>
          <w:p w14:paraId="11E02CD6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สืบค้นข้อมูลจากแหล่งข้อมูลทางการพยาบาล/ผดุงครรภ์ลที่น่าเชื่อถือทั้งจากฐานข้อมูลในระดับชาติและนานาชาติ ได้ดี</w:t>
            </w:r>
          </w:p>
        </w:tc>
        <w:tc>
          <w:tcPr>
            <w:tcW w:w="1843" w:type="dxa"/>
          </w:tcPr>
          <w:p w14:paraId="6024C21E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สามารถสืบค้นข้อมูลจากแหล่งข้อมูลที่น่าเชื่อถือทางการพยาบาล/ผดุงครรภ์ได้</w:t>
            </w:r>
          </w:p>
        </w:tc>
        <w:tc>
          <w:tcPr>
            <w:tcW w:w="1842" w:type="dxa"/>
          </w:tcPr>
          <w:p w14:paraId="7D37D176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สืบค้นข้อมูลจากแหล่งที่เชื่อถือได้ปานกลาง แต่ยังติดการใช้เว็บทั่วไป</w:t>
            </w:r>
          </w:p>
        </w:tc>
        <w:tc>
          <w:tcPr>
            <w:tcW w:w="1985" w:type="dxa"/>
          </w:tcPr>
          <w:p w14:paraId="616B908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สืบค้นข้อมูลจากแหล่งที่ไม่มีความน่าเชื่อถือ</w:t>
            </w:r>
          </w:p>
        </w:tc>
        <w:tc>
          <w:tcPr>
            <w:tcW w:w="1814" w:type="dxa"/>
          </w:tcPr>
          <w:p w14:paraId="76948433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ไม่สามารถสืบค้นข้อมูลจากแหล่งทางการพยาบาลหรือการผดุงครรภ์ได้</w:t>
            </w:r>
          </w:p>
        </w:tc>
      </w:tr>
      <w:tr w:rsidR="0093659F" w:rsidRPr="002A3686" w14:paraId="6EBE1E0C" w14:textId="77777777" w:rsidTr="00932C4E">
        <w:tc>
          <w:tcPr>
            <w:tcW w:w="5132" w:type="dxa"/>
          </w:tcPr>
          <w:p w14:paraId="3C69829E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สามารถใช้ข้อมูลสารสนเทศเพื่อการพยาบาล/การผดุงครรภ์ได้สอดคล้องกับปัญหาชองผู้รับบริการ</w:t>
            </w:r>
          </w:p>
        </w:tc>
        <w:tc>
          <w:tcPr>
            <w:tcW w:w="2013" w:type="dxa"/>
          </w:tcPr>
          <w:p w14:paraId="36C4B8C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ใช้ข้อมูลสารสนเทศเพื่อการพยาบาล/การผดุงครรภ์ได้สอดคล้องกับปัญหาชองผู้รับบริการได้ดีมากและมีความถูกต้อง</w:t>
            </w:r>
          </w:p>
        </w:tc>
        <w:tc>
          <w:tcPr>
            <w:tcW w:w="1843" w:type="dxa"/>
          </w:tcPr>
          <w:p w14:paraId="33F14172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สามารถใช้ข้อมูลสารสนเทศเพื่อการพยาบาล/การผดุงครรภ์ได้สอดคล้องกับปัญหาชองผู้รับบริการได้</w:t>
            </w:r>
          </w:p>
        </w:tc>
        <w:tc>
          <w:tcPr>
            <w:tcW w:w="1842" w:type="dxa"/>
          </w:tcPr>
          <w:p w14:paraId="49689120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นำข้อมูลมาใช้ได้ แต่ยังไม่สอดคล้องกับปัญหาหลักหรือบริบทที่ผู้ป่วยกำลังเผชิญ</w:t>
            </w:r>
          </w:p>
        </w:tc>
        <w:tc>
          <w:tcPr>
            <w:tcW w:w="1985" w:type="dxa"/>
          </w:tcPr>
          <w:p w14:paraId="4B9442E1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นำข้อมูลที่ไม่เกี่ยวข้องมาใช้ประกอบแก้ปัญหาผู้รับบริการ</w:t>
            </w:r>
          </w:p>
        </w:tc>
        <w:tc>
          <w:tcPr>
            <w:tcW w:w="1814" w:type="dxa"/>
          </w:tcPr>
          <w:p w14:paraId="11D68BCE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ไม่นำข้อมูลสารสนเทศใดๆ มาใช้ประกอบการวางแผนแก้ปัญหาให้ผู้รับบริการ</w:t>
            </w:r>
          </w:p>
        </w:tc>
      </w:tr>
      <w:tr w:rsidR="0093659F" w:rsidRPr="002A3686" w14:paraId="67481DE5" w14:textId="77777777" w:rsidTr="00932C4E">
        <w:tc>
          <w:tcPr>
            <w:tcW w:w="5132" w:type="dxa"/>
          </w:tcPr>
          <w:p w14:paraId="0E93A5C1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lastRenderedPageBreak/>
              <w:t xml:space="preserve"> สามารถระบุอ้างอิงแหล่งที่มาจากการสืบค้น/ใช้ข้อมูลได้เหมาะสม และทันสมัย</w:t>
            </w:r>
          </w:p>
        </w:tc>
        <w:tc>
          <w:tcPr>
            <w:tcW w:w="2013" w:type="dxa"/>
          </w:tcPr>
          <w:p w14:paraId="514A8619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เขียนอ้างอิงแหล่งที่มาตามระบบมาตรฐาน ที่กำหนดได้อย่างสมบูรณ์ทันสมัย ตรวจสอบได้ง่าย</w:t>
            </w:r>
          </w:p>
        </w:tc>
        <w:tc>
          <w:tcPr>
            <w:tcW w:w="1843" w:type="dxa"/>
          </w:tcPr>
          <w:p w14:paraId="330754A2" w14:textId="77777777" w:rsidR="0093659F" w:rsidRPr="002A3686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สามารถระบุอ้างอิงแหล่งที่มาจากการสืบค้น/ใช้ข้อมูลได้เหมาะสม และทันสมัย</w:t>
            </w:r>
          </w:p>
        </w:tc>
        <w:tc>
          <w:tcPr>
            <w:tcW w:w="1842" w:type="dxa"/>
          </w:tcPr>
          <w:p w14:paraId="3B46A5BD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ระบุแหล่งที่มาได้ แต่อาจเขียนรูปแบบการอ้างอิงผิดพลาดบางจุด</w:t>
            </w:r>
          </w:p>
        </w:tc>
        <w:tc>
          <w:tcPr>
            <w:tcW w:w="1985" w:type="dxa"/>
          </w:tcPr>
          <w:p w14:paraId="20512A2A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อ้างอิงแหล่งข้อมูล ถูกต้อง หรือใช้ข้อมูลที่ล้าสมัยมากเกิน 10 ปี</w:t>
            </w:r>
          </w:p>
        </w:tc>
        <w:tc>
          <w:tcPr>
            <w:tcW w:w="1814" w:type="dxa"/>
          </w:tcPr>
          <w:p w14:paraId="64CB5350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ไม่ระบุแหล่งที่มา /ไม่อ้างอิง</w:t>
            </w:r>
          </w:p>
        </w:tc>
      </w:tr>
      <w:tr w:rsidR="0093659F" w:rsidRPr="002A3686" w14:paraId="332408B9" w14:textId="77777777" w:rsidTr="00932C4E">
        <w:tc>
          <w:tcPr>
            <w:tcW w:w="5132" w:type="dxa"/>
          </w:tcPr>
          <w:p w14:paraId="54AFC15E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>มีจริยธรรมในการใช้สื่อสารสนเทศ ใช้ข้อมูลโดยคำนึงถึงผลกระทบต่อตนเอง ผู้เกี่ยวข้อง และสังคม</w:t>
            </w:r>
          </w:p>
        </w:tc>
        <w:tc>
          <w:tcPr>
            <w:tcW w:w="2013" w:type="dxa"/>
          </w:tcPr>
          <w:p w14:paraId="759A118E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 xml:space="preserve">ใช้สื่อและข้อมูลโดยเคารพกฎหมาย </w:t>
            </w:r>
            <w:r w:rsidRPr="002A3686">
              <w:rPr>
                <w:rFonts w:ascii="TH SarabunPSK" w:hAnsi="TH SarabunPSK" w:cs="TH SarabunPSK"/>
                <w:sz w:val="28"/>
              </w:rPr>
              <w:t xml:space="preserve">PDPA 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t xml:space="preserve">การรักษาความลับ และคำนึงถึงผลกระทบต่อสังคม </w:t>
            </w:r>
          </w:p>
        </w:tc>
        <w:tc>
          <w:tcPr>
            <w:tcW w:w="1843" w:type="dxa"/>
          </w:tcPr>
          <w:p w14:paraId="32A06FB2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มีจริยธรรมในการใช้สื่อสารสนเทศ ใช้ข้อมูลโดยคำนึงถึงผลกระทบต่อตนเองและผู้อื่น</w:t>
            </w:r>
          </w:p>
        </w:tc>
        <w:tc>
          <w:tcPr>
            <w:tcW w:w="1842" w:type="dxa"/>
          </w:tcPr>
          <w:p w14:paraId="4FE9C3EC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ใช้สื่อสารสนเทศ /ข้อมูลโดยคำนึงถึงผลกระทบต่อตนเอง แต่อาจมีพฤติกรรมแชร์ข้อมูลโดยไม่ได้กลั่นกรองอย่างรอบคอบบ้าง</w:t>
            </w:r>
          </w:p>
        </w:tc>
        <w:tc>
          <w:tcPr>
            <w:tcW w:w="1985" w:type="dxa"/>
          </w:tcPr>
          <w:p w14:paraId="560E20C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ใช้สื่อสารสนเทศในทางที่ไม่เหมาะสม เล็กน้อย หรือไม่คำนึงถึงผลกระทบต่อจิตใจผู้อื่น</w:t>
            </w:r>
          </w:p>
        </w:tc>
        <w:tc>
          <w:tcPr>
            <w:tcW w:w="1814" w:type="dxa"/>
          </w:tcPr>
          <w:p w14:paraId="770C6FA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ละเมิดลิขสิทธิ์ แอบถ่ายภาพ/โพสต์ข้อมูลคนไข้ลงโซ</w:t>
            </w:r>
            <w:proofErr w:type="spellStart"/>
            <w:r w:rsidRPr="002A3686">
              <w:rPr>
                <w:rFonts w:ascii="TH SarabunPSK" w:hAnsi="TH SarabunPSK" w:cs="TH SarabunPSK"/>
                <w:sz w:val="28"/>
                <w:cs/>
              </w:rPr>
              <w:t>เชีย</w:t>
            </w:r>
            <w:proofErr w:type="spellEnd"/>
            <w:r w:rsidRPr="002A3686">
              <w:rPr>
                <w:rFonts w:ascii="TH SarabunPSK" w:hAnsi="TH SarabunPSK" w:cs="TH SarabunPSK"/>
                <w:sz w:val="28"/>
                <w:cs/>
              </w:rPr>
              <w:t>ลมีเดียอย่างไม่มีจริยธรรม</w:t>
            </w:r>
          </w:p>
        </w:tc>
      </w:tr>
      <w:tr w:rsidR="0093659F" w:rsidRPr="002A3686" w14:paraId="5ED6D1FA" w14:textId="77777777" w:rsidTr="00932C4E">
        <w:tc>
          <w:tcPr>
            <w:tcW w:w="5132" w:type="dxa"/>
            <w:shd w:val="clear" w:color="auto" w:fill="A8D08D" w:themeFill="accent6" w:themeFillTint="99"/>
          </w:tcPr>
          <w:p w14:paraId="086F7DB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ด้านทักษะชีวิต การยึดหลักปรัชญาเศรษฐกิจพอเพียงเพื่อพัฒนาตนเอง/วิชาชีพ/สังคม (</w:t>
            </w:r>
            <w:r w:rsidRPr="002A3686">
              <w:rPr>
                <w:rFonts w:ascii="TH SarabunPSK" w:hAnsi="TH SarabunPSK" w:cs="TH SarabunPSK"/>
                <w:b/>
                <w:bCs/>
                <w:sz w:val="28"/>
              </w:rPr>
              <w:t>PLO9</w:t>
            </w:r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013" w:type="dxa"/>
            <w:shd w:val="clear" w:color="auto" w:fill="A8D08D" w:themeFill="accent6" w:themeFillTint="99"/>
          </w:tcPr>
          <w:p w14:paraId="3837C860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8D08D" w:themeFill="accent6" w:themeFillTint="99"/>
          </w:tcPr>
          <w:p w14:paraId="4F0EE95C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  <w:shd w:val="clear" w:color="auto" w:fill="A8D08D" w:themeFill="accent6" w:themeFillTint="99"/>
          </w:tcPr>
          <w:p w14:paraId="0A1B4A23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shd w:val="clear" w:color="auto" w:fill="A8D08D" w:themeFill="accent6" w:themeFillTint="99"/>
          </w:tcPr>
          <w:p w14:paraId="53F7E0C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4" w:type="dxa"/>
            <w:shd w:val="clear" w:color="auto" w:fill="A8D08D" w:themeFill="accent6" w:themeFillTint="99"/>
          </w:tcPr>
          <w:p w14:paraId="677717BE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2A3686" w14:paraId="1224600C" w14:textId="77777777" w:rsidTr="00932C4E">
        <w:tc>
          <w:tcPr>
            <w:tcW w:w="5132" w:type="dxa"/>
          </w:tcPr>
          <w:p w14:paraId="72424A9F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</w:rPr>
              <w:lastRenderedPageBreak/>
              <w:t xml:space="preserve"> </w:t>
            </w:r>
            <w:r w:rsidRPr="002A3686">
              <w:rPr>
                <w:rFonts w:cs="TH SarabunPSK"/>
                <w:sz w:val="28"/>
                <w:szCs w:val="28"/>
                <w:cs/>
              </w:rPr>
              <w:t>สามารถวิเคราะห์จุดเด่นจุดด้อยของตนเองได้</w:t>
            </w:r>
          </w:p>
        </w:tc>
        <w:tc>
          <w:tcPr>
            <w:tcW w:w="2013" w:type="dxa"/>
          </w:tcPr>
          <w:p w14:paraId="743597B1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ประเมินตนเองตามความเป็นจริง ระบุจุดเด่นและจุดที่ต้องพัฒนาได้อย่างถูกต้อง</w:t>
            </w:r>
          </w:p>
        </w:tc>
        <w:tc>
          <w:tcPr>
            <w:tcW w:w="1843" w:type="dxa"/>
          </w:tcPr>
          <w:p w14:paraId="47094ABA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สามารถวิเคราะห์จุดเด่นจุดด้อยของตนเองได้ถูกต้องตามความเป็นจริง</w:t>
            </w:r>
          </w:p>
        </w:tc>
        <w:tc>
          <w:tcPr>
            <w:tcW w:w="1842" w:type="dxa"/>
          </w:tcPr>
          <w:p w14:paraId="4A848AED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มองเห็นจุดเด่นจุดด้อยของตนเองบ้าง แต่บางครั้งยังมีลักษณะเข้าข้างตนเอง</w:t>
            </w:r>
          </w:p>
        </w:tc>
        <w:tc>
          <w:tcPr>
            <w:tcW w:w="1985" w:type="dxa"/>
          </w:tcPr>
          <w:p w14:paraId="59D2794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ไม่สามารถระบุจุดเด่นจุดด้อยของตนเองได้</w:t>
            </w:r>
          </w:p>
        </w:tc>
        <w:tc>
          <w:tcPr>
            <w:tcW w:w="1814" w:type="dxa"/>
          </w:tcPr>
          <w:p w14:paraId="7A83175E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ปฏิเสธข้อบกพร่องของตนเองและไม่ยอมรับการประเมิน</w:t>
            </w:r>
          </w:p>
        </w:tc>
      </w:tr>
      <w:tr w:rsidR="0093659F" w:rsidRPr="002A3686" w14:paraId="71C336B3" w14:textId="77777777" w:rsidTr="00932C4E">
        <w:tc>
          <w:tcPr>
            <w:tcW w:w="5132" w:type="dxa"/>
          </w:tcPr>
          <w:p w14:paraId="1885593F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>สามารถวางแผนการพัฒนาตนเองที่ทันต่อสภาพการณ์ที่เปลี่ยนแปลงได้</w:t>
            </w:r>
          </w:p>
        </w:tc>
        <w:tc>
          <w:tcPr>
            <w:tcW w:w="2013" w:type="dxa"/>
          </w:tcPr>
          <w:p w14:paraId="4EBD71C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 xml:space="preserve">สามารถวางแผนการพัฒนาตนเองที่ทันต่อสภาพการณ์ที่เปลี่ยนแปลงได้ดีมาก ขัดเจน </w:t>
            </w:r>
          </w:p>
        </w:tc>
        <w:tc>
          <w:tcPr>
            <w:tcW w:w="1843" w:type="dxa"/>
          </w:tcPr>
          <w:p w14:paraId="54C3638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สามารถวางแผนการพัฒนาตนเองที่ทันต่อสภาพการณ์ที่เปลี่ยนแปลงได้ดี</w:t>
            </w:r>
          </w:p>
        </w:tc>
        <w:tc>
          <w:tcPr>
            <w:tcW w:w="1842" w:type="dxa"/>
          </w:tcPr>
          <w:p w14:paraId="66CDB8E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สามารถวางแผนการพัฒนาตนเองที่ทันต่อสภาพการณ์ที่เปลี่ยนแปลงได้ยังไม่ชัดเจร</w:t>
            </w:r>
          </w:p>
        </w:tc>
        <w:tc>
          <w:tcPr>
            <w:tcW w:w="1985" w:type="dxa"/>
          </w:tcPr>
          <w:p w14:paraId="7D3C9DE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แผนพัฒนาตนเองล้าสมัย ไม่สอดคล้องกับการเปลี่ยนแปลง</w:t>
            </w:r>
          </w:p>
        </w:tc>
        <w:tc>
          <w:tcPr>
            <w:tcW w:w="1814" w:type="dxa"/>
          </w:tcPr>
          <w:p w14:paraId="1983D65C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ไม่สามารถเขียนแผนพัฒนาตนเองได้</w:t>
            </w:r>
          </w:p>
        </w:tc>
      </w:tr>
      <w:tr w:rsidR="0093659F" w:rsidRPr="002A3686" w14:paraId="5C7FAE64" w14:textId="77777777" w:rsidTr="00932C4E">
        <w:tc>
          <w:tcPr>
            <w:tcW w:w="5132" w:type="dxa"/>
          </w:tcPr>
          <w:p w14:paraId="69166277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สามารถจัดการกับอารมณ์ ความเครียดได้</w:t>
            </w:r>
          </w:p>
        </w:tc>
        <w:tc>
          <w:tcPr>
            <w:tcW w:w="2013" w:type="dxa"/>
          </w:tcPr>
          <w:p w14:paraId="1ACC6FBC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สามารถจัดการกับอารมณ์ ความเครียดได้ดีมาก</w:t>
            </w:r>
          </w:p>
        </w:tc>
        <w:tc>
          <w:tcPr>
            <w:tcW w:w="1843" w:type="dxa"/>
          </w:tcPr>
          <w:p w14:paraId="2FE7467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สามารถจัดการกับอารมณ์ ความเครียดได้ดี</w:t>
            </w:r>
          </w:p>
        </w:tc>
        <w:tc>
          <w:tcPr>
            <w:tcW w:w="1842" w:type="dxa"/>
          </w:tcPr>
          <w:p w14:paraId="5687A596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สามารถจัดการกับอารมณ์ ความเครียดได้ปานกลาง</w:t>
            </w:r>
          </w:p>
        </w:tc>
        <w:tc>
          <w:tcPr>
            <w:tcW w:w="1985" w:type="dxa"/>
          </w:tcPr>
          <w:p w14:paraId="2CE8619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สามารถจัดการกับอารมณ์ ความเครียดได้น้อย</w:t>
            </w:r>
          </w:p>
        </w:tc>
        <w:tc>
          <w:tcPr>
            <w:tcW w:w="1814" w:type="dxa"/>
          </w:tcPr>
          <w:p w14:paraId="69F44EC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ไม่สามารถจัดการกับอารมณ์ ความเครียดได้</w:t>
            </w:r>
          </w:p>
        </w:tc>
      </w:tr>
      <w:tr w:rsidR="0093659F" w:rsidRPr="002A3686" w14:paraId="3AC9C669" w14:textId="77777777" w:rsidTr="00932C4E">
        <w:tc>
          <w:tcPr>
            <w:tcW w:w="5132" w:type="dxa"/>
          </w:tcPr>
          <w:p w14:paraId="29521AB4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สามารถปรับตัวเผชิญกับสถานการณ์ได้</w:t>
            </w:r>
          </w:p>
        </w:tc>
        <w:tc>
          <w:tcPr>
            <w:tcW w:w="2013" w:type="dxa"/>
          </w:tcPr>
          <w:p w14:paraId="4DD7463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สามารถปรับตัวเผชิญกับสถานการณ์ได้ดีมาก</w:t>
            </w:r>
          </w:p>
        </w:tc>
        <w:tc>
          <w:tcPr>
            <w:tcW w:w="1843" w:type="dxa"/>
          </w:tcPr>
          <w:p w14:paraId="56AD186C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สามารถปรับตัวเผชิญกับสถานการณ์ได้ดี</w:t>
            </w:r>
          </w:p>
        </w:tc>
        <w:tc>
          <w:tcPr>
            <w:tcW w:w="1842" w:type="dxa"/>
          </w:tcPr>
          <w:p w14:paraId="498ED7C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สามารถปรับตัวเผชิญกับสถานการณ์ได้ปานกลาง</w:t>
            </w:r>
          </w:p>
        </w:tc>
        <w:tc>
          <w:tcPr>
            <w:tcW w:w="1985" w:type="dxa"/>
          </w:tcPr>
          <w:p w14:paraId="07F8C06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สามารถปรับตัวเผชิญกับสถานการณ์ได้น้อย</w:t>
            </w:r>
          </w:p>
        </w:tc>
        <w:tc>
          <w:tcPr>
            <w:tcW w:w="1814" w:type="dxa"/>
          </w:tcPr>
          <w:p w14:paraId="6CF980A9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ไม่สามารถปรับตัวเผชิญกับสถานการณ์ได้</w:t>
            </w:r>
          </w:p>
        </w:tc>
      </w:tr>
      <w:tr w:rsidR="0093659F" w:rsidRPr="002A3686" w14:paraId="22989DCC" w14:textId="77777777" w:rsidTr="00932C4E">
        <w:tc>
          <w:tcPr>
            <w:tcW w:w="5132" w:type="dxa"/>
          </w:tcPr>
          <w:p w14:paraId="69CD7D17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lastRenderedPageBreak/>
              <w:t xml:space="preserve"> สามารถใช้หลักปรัชญาเศรษฐกิจพอเพียงในการดำเนินชีวิตได้</w:t>
            </w:r>
          </w:p>
        </w:tc>
        <w:tc>
          <w:tcPr>
            <w:tcW w:w="2013" w:type="dxa"/>
          </w:tcPr>
          <w:p w14:paraId="0B44B81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ดำเนินชีวิตและปฏิบัติงานโดยยึดหลักปรัชญาเศรษฐกิจพอเพียงในการดำเนินชีวิต</w:t>
            </w:r>
            <w:r w:rsidRPr="002A3686">
              <w:rPr>
                <w:rFonts w:ascii="TH SarabunPSK" w:hAnsi="TH SarabunPSK" w:cs="TH SarabunPSK"/>
                <w:sz w:val="28"/>
              </w:rPr>
              <w:t>(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t xml:space="preserve">พอประมาณ มีเหตุผล มีภูมิคุ้มกัน)ได้ดีมาก </w:t>
            </w:r>
          </w:p>
        </w:tc>
        <w:tc>
          <w:tcPr>
            <w:tcW w:w="1843" w:type="dxa"/>
          </w:tcPr>
          <w:p w14:paraId="66582BCA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สามารถใช้หลักปรัชญาเศรษฐกิจพอเพียงในการดำเนินชีวิตได้เป็นอย่างดี</w:t>
            </w:r>
          </w:p>
        </w:tc>
        <w:tc>
          <w:tcPr>
            <w:tcW w:w="1842" w:type="dxa"/>
          </w:tcPr>
          <w:p w14:paraId="5F94DCDE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เข้าใจหลักเศรษฐกิจพอเพียง แต่อาจนำมาปรับใช้ในชีวิตจริงได้เพียงบางส่วน</w:t>
            </w:r>
          </w:p>
        </w:tc>
        <w:tc>
          <w:tcPr>
            <w:tcW w:w="1985" w:type="dxa"/>
          </w:tcPr>
          <w:p w14:paraId="6CEA0D7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ใช้ชีวิตเกินตัว หรือไม่นำหลักความพอประมาณมาใช้ในการปฏิบัติงาน</w:t>
            </w:r>
          </w:p>
        </w:tc>
        <w:tc>
          <w:tcPr>
            <w:tcW w:w="1814" w:type="dxa"/>
          </w:tcPr>
          <w:p w14:paraId="6A1429E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ดำเนินชีวิตประมาท มีพฤติกรรมฟุ่มเฟือยจนส่งผลกระทบต่องาน</w:t>
            </w:r>
          </w:p>
        </w:tc>
      </w:tr>
      <w:tr w:rsidR="0093659F" w:rsidRPr="002A3686" w14:paraId="2935F893" w14:textId="77777777" w:rsidTr="00932C4E">
        <w:tc>
          <w:tcPr>
            <w:tcW w:w="5132" w:type="dxa"/>
          </w:tcPr>
          <w:p w14:paraId="53EA5FE5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สามารถเลือกใช้ทรัพยากร งบประมาณ/เวลาในการให้บริการสุขภาพโดยคำนึงถึงความคุ้มค่าคุ้มทุน</w:t>
            </w:r>
          </w:p>
        </w:tc>
        <w:tc>
          <w:tcPr>
            <w:tcW w:w="2013" w:type="dxa"/>
          </w:tcPr>
          <w:p w14:paraId="616DA44A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วางแผนบริหารงบประมาณ เวลา สิ่งของทรัพยากรในการให้บริการสุขภาพได้อย่างมีประสิทธิภาพ คุ้มค่า คุ้มทุน ในระดับดีมาก</w:t>
            </w:r>
          </w:p>
        </w:tc>
        <w:tc>
          <w:tcPr>
            <w:tcW w:w="1843" w:type="dxa"/>
          </w:tcPr>
          <w:p w14:paraId="46448B6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 xml:space="preserve">สามารถเลือกใช้ทรัพยากร งบประมาณ/เวลาในการให้บริการสุขภาพโดยคำนึงถึงความคุ้มค่า </w:t>
            </w:r>
          </w:p>
        </w:tc>
        <w:tc>
          <w:tcPr>
            <w:tcW w:w="1842" w:type="dxa"/>
          </w:tcPr>
          <w:p w14:paraId="4EA4535E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ใช้ทรัพยากรและเวลาได้ตามเกณฑ์ แต่อาจมีของเหลือทิ้งหรือเสียเวลาไปโดยเปล่าประโยชน์บ้าง</w:t>
            </w:r>
          </w:p>
        </w:tc>
        <w:tc>
          <w:tcPr>
            <w:tcW w:w="1985" w:type="dxa"/>
          </w:tcPr>
          <w:p w14:paraId="111F2766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 xml:space="preserve">ใช้ทรัพยากรและเวลาได้ค่อนข้างสิ้นเปลือง </w:t>
            </w:r>
          </w:p>
        </w:tc>
        <w:tc>
          <w:tcPr>
            <w:tcW w:w="1814" w:type="dxa"/>
          </w:tcPr>
          <w:p w14:paraId="73373D42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ใช้ทรัพยากรหรือทรัพย์สินที่ทำให้สิ้นเปลืองงบประมาณ</w:t>
            </w:r>
          </w:p>
        </w:tc>
      </w:tr>
      <w:tr w:rsidR="0093659F" w:rsidRPr="002A3686" w14:paraId="1AD16DA9" w14:textId="77777777" w:rsidTr="00932C4E">
        <w:tc>
          <w:tcPr>
            <w:tcW w:w="5132" w:type="dxa"/>
          </w:tcPr>
          <w:p w14:paraId="168DF2F3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>สามารถเลือกใช้ทรัพยากร ให้เกิดประโยชน์สูงสุดต่อผู้รับบริการ</w:t>
            </w:r>
          </w:p>
          <w:p w14:paraId="5EAE1C0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87745BD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2BB38C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013" w:type="dxa"/>
          </w:tcPr>
          <w:p w14:paraId="137E1153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สามารถเลือกใช้ทรัพยากร ให้เกิดประโยชน์สูงสุดต่อผู้รับบริการได้ดีมาก</w:t>
            </w:r>
          </w:p>
          <w:p w14:paraId="666B4756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3C9C9232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สามารถเลือกใช้ทรัพยากร ให้เกิดประโยชน์ต่อผู้รับบริการ</w:t>
            </w:r>
          </w:p>
        </w:tc>
        <w:tc>
          <w:tcPr>
            <w:tcW w:w="1842" w:type="dxa"/>
          </w:tcPr>
          <w:p w14:paraId="5DA16DD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ใช้ทรัพยากรเพื่อผู้รับบริการได้ดี แต่อาจไม่ได้มองมิติความคุ้มค่าในภาพรวม</w:t>
            </w:r>
          </w:p>
        </w:tc>
        <w:tc>
          <w:tcPr>
            <w:tcW w:w="1985" w:type="dxa"/>
          </w:tcPr>
          <w:p w14:paraId="14FFBD9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จัดสรรทรัพยากรให้ผู้ป่วยไม่เหมาะสม ไม่ตุ่ม</w:t>
            </w:r>
            <w:proofErr w:type="spellStart"/>
            <w:r w:rsidRPr="002A3686">
              <w:rPr>
                <w:rFonts w:ascii="TH SarabunPSK" w:hAnsi="TH SarabunPSK" w:cs="TH SarabunPSK"/>
                <w:sz w:val="28"/>
                <w:cs/>
              </w:rPr>
              <w:t>ต่า</w:t>
            </w:r>
            <w:proofErr w:type="spellEnd"/>
          </w:p>
        </w:tc>
        <w:tc>
          <w:tcPr>
            <w:tcW w:w="1814" w:type="dxa"/>
          </w:tcPr>
          <w:p w14:paraId="32199763" w14:textId="77777777" w:rsidR="0093659F" w:rsidRPr="002A3686" w:rsidRDefault="0093659F" w:rsidP="00932C4E">
            <w:pPr>
              <w:spacing w:after="480"/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ละเลยไม่นำทรัพยากรที่มีอยู่มาใช้ประโยชน์ ปล่อยให้เสื่อมสภาพ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โดยผู้ป่วยไม่ได้ประโยชน์</w:t>
            </w:r>
          </w:p>
        </w:tc>
      </w:tr>
      <w:tr w:rsidR="0093659F" w:rsidRPr="002A3686" w14:paraId="0D245F38" w14:textId="77777777" w:rsidTr="00932C4E">
        <w:tc>
          <w:tcPr>
            <w:tcW w:w="5132" w:type="dxa"/>
            <w:shd w:val="clear" w:color="auto" w:fill="A8D08D" w:themeFill="accent6" w:themeFillTint="99"/>
          </w:tcPr>
          <w:p w14:paraId="6F68A4D0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การประยุกต์แนวคิดการเป็นผู้ประกอบการด้านสุขภาพในการปฏิบัติงานได้อย่างเหมาะสม (</w:t>
            </w:r>
            <w:r w:rsidRPr="002A3686">
              <w:rPr>
                <w:rFonts w:ascii="TH SarabunPSK" w:hAnsi="TH SarabunPSK" w:cs="TH SarabunPSK"/>
                <w:b/>
                <w:bCs/>
                <w:sz w:val="28"/>
              </w:rPr>
              <w:t>PLO10</w:t>
            </w:r>
            <w:r w:rsidRPr="002A3686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013" w:type="dxa"/>
            <w:shd w:val="clear" w:color="auto" w:fill="A8D08D" w:themeFill="accent6" w:themeFillTint="99"/>
          </w:tcPr>
          <w:p w14:paraId="1C87B72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8D08D" w:themeFill="accent6" w:themeFillTint="99"/>
          </w:tcPr>
          <w:p w14:paraId="1D8A02C0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  <w:shd w:val="clear" w:color="auto" w:fill="A8D08D" w:themeFill="accent6" w:themeFillTint="99"/>
          </w:tcPr>
          <w:p w14:paraId="52984056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shd w:val="clear" w:color="auto" w:fill="A8D08D" w:themeFill="accent6" w:themeFillTint="99"/>
          </w:tcPr>
          <w:p w14:paraId="35E9131C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4" w:type="dxa"/>
            <w:shd w:val="clear" w:color="auto" w:fill="A8D08D" w:themeFill="accent6" w:themeFillTint="99"/>
          </w:tcPr>
          <w:p w14:paraId="498EFA4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2A3686" w14:paraId="623A33B3" w14:textId="77777777" w:rsidTr="00932C4E">
        <w:tc>
          <w:tcPr>
            <w:tcW w:w="5132" w:type="dxa"/>
          </w:tcPr>
          <w:p w14:paraId="4765B0A0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สามารถอธิบายแนวคิดการเป็นผู้ประกอบการได้</w:t>
            </w:r>
          </w:p>
        </w:tc>
        <w:tc>
          <w:tcPr>
            <w:tcW w:w="2013" w:type="dxa"/>
          </w:tcPr>
          <w:p w14:paraId="2335B654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สามารถอธิบายแนวคิดการเป็นผู้ประกอบการด้านสุขภาพได้ถูกต้อง ครอบคลุม</w:t>
            </w:r>
          </w:p>
        </w:tc>
        <w:tc>
          <w:tcPr>
            <w:tcW w:w="1843" w:type="dxa"/>
          </w:tcPr>
          <w:p w14:paraId="5EA083F0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สามารถอธิบายแนวคิดการเป็นผู้ประกอบการด้านสุขภาพได้ถูกต้อง</w:t>
            </w:r>
          </w:p>
        </w:tc>
        <w:tc>
          <w:tcPr>
            <w:tcW w:w="1842" w:type="dxa"/>
          </w:tcPr>
          <w:p w14:paraId="4EF27CB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อธิบายหลักการผู้ประกอบการได้ตามทฤษฎี แต่บอกไม่ได้การนำไปประยุกต์ใช้</w:t>
            </w:r>
          </w:p>
        </w:tc>
        <w:tc>
          <w:tcPr>
            <w:tcW w:w="1985" w:type="dxa"/>
          </w:tcPr>
          <w:p w14:paraId="47A7028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อธิบายแนวคิดผู้ประกอบการสับสน ไม่ตรงประเด็น</w:t>
            </w:r>
          </w:p>
        </w:tc>
        <w:tc>
          <w:tcPr>
            <w:tcW w:w="1814" w:type="dxa"/>
          </w:tcPr>
          <w:p w14:paraId="6D188F31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ไม่สามารถอธิบายแนวคิดการเป็นผู้ประกอบการสุขภาพได้เลย</w:t>
            </w:r>
          </w:p>
        </w:tc>
      </w:tr>
      <w:tr w:rsidR="0093659F" w:rsidRPr="002A3686" w14:paraId="2B053B93" w14:textId="77777777" w:rsidTr="00932C4E">
        <w:tc>
          <w:tcPr>
            <w:tcW w:w="5132" w:type="dxa"/>
          </w:tcPr>
          <w:p w14:paraId="6DDE3F41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>สามารถใช้แนวคิดการเป็นผู้ประกอบการด้านสุขภาพในการปฏิบัติงานได้</w:t>
            </w:r>
          </w:p>
        </w:tc>
        <w:tc>
          <w:tcPr>
            <w:tcW w:w="2013" w:type="dxa"/>
          </w:tcPr>
          <w:p w14:paraId="022D89A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สามารถใช้แนวคิดการเป็นผู้ประกอบการด้านสุขภาพในการปฏิบัติงานได้เหมาะสม และสามารถเสนอความคิดสร้างสรรค์ได้</w:t>
            </w:r>
          </w:p>
        </w:tc>
        <w:tc>
          <w:tcPr>
            <w:tcW w:w="1843" w:type="dxa"/>
          </w:tcPr>
          <w:p w14:paraId="28070BB6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สามารถใช้แนวคิดการเป็นผู้ประกอบการด้านสุขภาพในการปฏิบัติงานได้เหมาะสม</w:t>
            </w:r>
          </w:p>
        </w:tc>
        <w:tc>
          <w:tcPr>
            <w:tcW w:w="1842" w:type="dxa"/>
          </w:tcPr>
          <w:p w14:paraId="31590D80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สามารถใช้แนวคิดการเป็นผู้ประกอบการด้านสุขภาพในการปฏิบัติงานได้ปานกลาง</w:t>
            </w:r>
          </w:p>
        </w:tc>
        <w:tc>
          <w:tcPr>
            <w:tcW w:w="1985" w:type="dxa"/>
          </w:tcPr>
          <w:p w14:paraId="4067C3D0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สามารถใช้แนวคิดการเป็นผู้ประกอบการด้านสุขภาพในการปฏิบัติงานได้น้อย</w:t>
            </w:r>
          </w:p>
        </w:tc>
        <w:tc>
          <w:tcPr>
            <w:tcW w:w="1814" w:type="dxa"/>
          </w:tcPr>
          <w:p w14:paraId="67CFD402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ไม่สามารถใช้แนวคิดการเป็นผู้ประกอบการด้านสุขภาพในการปฏิบัติงานได้</w:t>
            </w:r>
          </w:p>
        </w:tc>
      </w:tr>
      <w:tr w:rsidR="0093659F" w:rsidRPr="002A3686" w14:paraId="7E69EE2A" w14:textId="77777777" w:rsidTr="00932C4E">
        <w:tc>
          <w:tcPr>
            <w:tcW w:w="5132" w:type="dxa"/>
          </w:tcPr>
          <w:p w14:paraId="02CB50FF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สามารถปรับตัว ประยุกต์วิธีการปฏิบัติการพยาบาลได้ตามสถานการณ์</w:t>
            </w:r>
          </w:p>
        </w:tc>
        <w:tc>
          <w:tcPr>
            <w:tcW w:w="2013" w:type="dxa"/>
          </w:tcPr>
          <w:p w14:paraId="4CEEEAE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สามารถปรับตัว ประยุกต์วิธีการ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ปฏิบัติการพยาบาลตามสถานการณ์ได้ดีมาก</w:t>
            </w:r>
          </w:p>
        </w:tc>
        <w:tc>
          <w:tcPr>
            <w:tcW w:w="1843" w:type="dxa"/>
          </w:tcPr>
          <w:p w14:paraId="04B6767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สามารถปรับตัว ประยุกต์วิธีการ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ปฏิบัติการพยาบาลตามสถานการณ์ได้ดี</w:t>
            </w:r>
          </w:p>
        </w:tc>
        <w:tc>
          <w:tcPr>
            <w:tcW w:w="1842" w:type="dxa"/>
          </w:tcPr>
          <w:p w14:paraId="66EB75D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สามารถปรับตัว ประยุกต์วิธีการ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ปฏิบัติการพยาบาลตามสถานการณ์ได้ปานกลาง</w:t>
            </w:r>
          </w:p>
        </w:tc>
        <w:tc>
          <w:tcPr>
            <w:tcW w:w="1985" w:type="dxa"/>
          </w:tcPr>
          <w:p w14:paraId="7214A54D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สามารถปรับตัว ประยุกต์วิธีการ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ปฏิบัติการพยาบาลตามสถานการณ์ได้น้อย</w:t>
            </w:r>
          </w:p>
        </w:tc>
        <w:tc>
          <w:tcPr>
            <w:tcW w:w="1814" w:type="dxa"/>
          </w:tcPr>
          <w:p w14:paraId="1D165FE7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ไม่สามารถปรับตัว ประยุกต์วิธีการ</w:t>
            </w:r>
            <w:r w:rsidRPr="002A3686">
              <w:rPr>
                <w:rFonts w:ascii="TH SarabunPSK" w:hAnsi="TH SarabunPSK" w:cs="TH SarabunPSK"/>
                <w:sz w:val="28"/>
                <w:cs/>
              </w:rPr>
              <w:lastRenderedPageBreak/>
              <w:t>ปฏิบัติการพยาบาลตามสถานการณ์ได้</w:t>
            </w:r>
          </w:p>
        </w:tc>
      </w:tr>
      <w:tr w:rsidR="0093659F" w:rsidRPr="002A3686" w14:paraId="2E86A821" w14:textId="77777777" w:rsidTr="00932C4E">
        <w:tc>
          <w:tcPr>
            <w:tcW w:w="5132" w:type="dxa"/>
          </w:tcPr>
          <w:p w14:paraId="40E2CBE0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>สามารถแสวงหา วิธีการปรับปรุงการปฏิบัติการพยาบาล/การดูแลผู้รับบริการได้</w:t>
            </w:r>
          </w:p>
        </w:tc>
        <w:tc>
          <w:tcPr>
            <w:tcW w:w="2013" w:type="dxa"/>
          </w:tcPr>
          <w:p w14:paraId="57B42BB6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สามารถแสวงหา วิธีการปรับปรุงการปฏิบัติการพยาบาล/การดูแลผู้รับบริการได้ดีมาก</w:t>
            </w:r>
          </w:p>
        </w:tc>
        <w:tc>
          <w:tcPr>
            <w:tcW w:w="1843" w:type="dxa"/>
          </w:tcPr>
          <w:p w14:paraId="35FDCF11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สามารถแสวงหา วิธีการปรับปรุงการปฏิบัติการพยาบาล/การดูแลผู้รับบริการได้ดี</w:t>
            </w:r>
          </w:p>
        </w:tc>
        <w:tc>
          <w:tcPr>
            <w:tcW w:w="1842" w:type="dxa"/>
          </w:tcPr>
          <w:p w14:paraId="64FD92DE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สามารถแสวงหา วิธีการปรับปรุงการปฏิบัติการพยาบาล/การดูแลผู้รับบริการได้ปานกลางและปรับปรุงงานเมื่อเห็นข้อผิดพลาดชัดเจน</w:t>
            </w:r>
          </w:p>
        </w:tc>
        <w:tc>
          <w:tcPr>
            <w:tcW w:w="1985" w:type="dxa"/>
          </w:tcPr>
          <w:p w14:paraId="6EF84ABA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ปรับปรุงงานเฉพาะเมื่อถูกบังคับหรือมีคะแนนประเมินเข้ามาเกี่ยวข้อง</w:t>
            </w:r>
          </w:p>
        </w:tc>
        <w:tc>
          <w:tcPr>
            <w:tcW w:w="1814" w:type="dxa"/>
          </w:tcPr>
          <w:p w14:paraId="4657B9FB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ทำงานผิดพลาดซ้ำๆ โดยไม่แสวงหาทางปรับปรุงหรือแก้ไขให้ดีขึ้น</w:t>
            </w:r>
          </w:p>
        </w:tc>
      </w:tr>
      <w:tr w:rsidR="0093659F" w:rsidRPr="002A3686" w14:paraId="7A83DB44" w14:textId="77777777" w:rsidTr="00932C4E">
        <w:tc>
          <w:tcPr>
            <w:tcW w:w="5132" w:type="dxa"/>
          </w:tcPr>
          <w:p w14:paraId="7EECBA93" w14:textId="77777777" w:rsidR="0093659F" w:rsidRPr="002A3686" w:rsidRDefault="0093659F" w:rsidP="00932C4E">
            <w:pPr>
              <w:pStyle w:val="a3"/>
              <w:numPr>
                <w:ilvl w:val="0"/>
                <w:numId w:val="15"/>
              </w:numPr>
              <w:jc w:val="thaiDistribute"/>
              <w:rPr>
                <w:rFonts w:cs="TH SarabunPSK"/>
                <w:sz w:val="28"/>
                <w:szCs w:val="28"/>
                <w:cs/>
              </w:rPr>
            </w:pPr>
            <w:r w:rsidRPr="002A3686">
              <w:rPr>
                <w:rFonts w:cs="TH SarabunPSK"/>
                <w:sz w:val="28"/>
                <w:szCs w:val="28"/>
                <w:cs/>
              </w:rPr>
              <w:t xml:space="preserve"> สามารถประเมินความจำเป็นในการใช้ทรัพยากร </w:t>
            </w:r>
          </w:p>
        </w:tc>
        <w:tc>
          <w:tcPr>
            <w:tcW w:w="2013" w:type="dxa"/>
          </w:tcPr>
          <w:p w14:paraId="5ABE894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สามารถประเมินความจำเป็นในการใช้ทรัพยากรในการจัดบริการสุขภาพได้ถูกต้อง ครอบคลุม</w:t>
            </w:r>
          </w:p>
        </w:tc>
        <w:tc>
          <w:tcPr>
            <w:tcW w:w="1843" w:type="dxa"/>
          </w:tcPr>
          <w:p w14:paraId="5AA4FD3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สามารถประเมินความจำเป็นในการใช้ทรัพยากรในการจัดบริการสุขภาพได้ถูกต้อง</w:t>
            </w:r>
          </w:p>
        </w:tc>
        <w:tc>
          <w:tcPr>
            <w:tcW w:w="1842" w:type="dxa"/>
          </w:tcPr>
          <w:p w14:paraId="06944A4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ประเมินการใช้ทรัพยากรได้ แต่อาจขาดการวิเคราะห์เรื่องต้นทุน-ผลประโยชน์</w:t>
            </w:r>
          </w:p>
        </w:tc>
        <w:tc>
          <w:tcPr>
            <w:tcW w:w="1985" w:type="dxa"/>
          </w:tcPr>
          <w:p w14:paraId="01F27152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ประเมินการใช้ทรัพยากรได้น้อย/ ไม่ประเมินความจำเป็นล่วงหน้า</w:t>
            </w:r>
          </w:p>
        </w:tc>
        <w:tc>
          <w:tcPr>
            <w:tcW w:w="1814" w:type="dxa"/>
          </w:tcPr>
          <w:p w14:paraId="4CF1FD01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A3686">
              <w:rPr>
                <w:rFonts w:ascii="TH SarabunPSK" w:hAnsi="TH SarabunPSK" w:cs="TH SarabunPSK"/>
                <w:sz w:val="28"/>
                <w:cs/>
              </w:rPr>
              <w:t>ใช้ทรัพยากรอย่างขาดความรับผิดชอบ ไม่ประเมิน จนทำให้เกิดวิกฤตขาดแคลนของใช้งาน</w:t>
            </w:r>
          </w:p>
        </w:tc>
      </w:tr>
      <w:tr w:rsidR="0093659F" w:rsidRPr="002A3686" w14:paraId="629E694C" w14:textId="77777777" w:rsidTr="00932C4E">
        <w:tc>
          <w:tcPr>
            <w:tcW w:w="5132" w:type="dxa"/>
            <w:shd w:val="clear" w:color="auto" w:fill="C5E0B3" w:themeFill="accent6" w:themeFillTint="66"/>
          </w:tcPr>
          <w:p w14:paraId="2F7FB09F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13" w:type="dxa"/>
            <w:shd w:val="clear" w:color="auto" w:fill="C5E0B3" w:themeFill="accent6" w:themeFillTint="66"/>
          </w:tcPr>
          <w:p w14:paraId="50A79369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C5E0B3" w:themeFill="accent6" w:themeFillTint="66"/>
          </w:tcPr>
          <w:p w14:paraId="47CF0035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  <w:shd w:val="clear" w:color="auto" w:fill="C5E0B3" w:themeFill="accent6" w:themeFillTint="66"/>
          </w:tcPr>
          <w:p w14:paraId="6B47BBA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shd w:val="clear" w:color="auto" w:fill="C5E0B3" w:themeFill="accent6" w:themeFillTint="66"/>
          </w:tcPr>
          <w:p w14:paraId="39F70408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4" w:type="dxa"/>
            <w:shd w:val="clear" w:color="auto" w:fill="C5E0B3" w:themeFill="accent6" w:themeFillTint="66"/>
          </w:tcPr>
          <w:p w14:paraId="5462853D" w14:textId="77777777" w:rsidR="0093659F" w:rsidRPr="002A3686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23A7747" w14:textId="77777777" w:rsidR="0093659F" w:rsidRDefault="0093659F" w:rsidP="0093659F">
      <w:pPr>
        <w:pStyle w:val="a4"/>
        <w:ind w:left="720"/>
        <w:rPr>
          <w:rFonts w:ascii="TH SarabunPSK" w:hAnsi="TH SarabunPSK" w:cs="TH SarabunPSK"/>
          <w:b/>
          <w:bCs/>
          <w:sz w:val="32"/>
          <w:szCs w:val="32"/>
          <w:cs/>
        </w:rPr>
        <w:sectPr w:rsidR="0093659F" w:rsidSect="0093659F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7FEC37F" w14:textId="77777777" w:rsidR="0093659F" w:rsidRDefault="0093659F" w:rsidP="0093659F">
      <w:pPr>
        <w:pStyle w:val="a4"/>
        <w:numPr>
          <w:ilvl w:val="0"/>
          <w:numId w:val="4"/>
        </w:numPr>
        <w:shd w:val="clear" w:color="auto" w:fill="F4B083" w:themeFill="accent2" w:themeFillTint="9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แบบประเมินการสอบทักษะ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PLO2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139EBDC6" w14:textId="77777777" w:rsidR="0093659F" w:rsidRDefault="0093659F" w:rsidP="0093659F">
      <w:pPr>
        <w:pStyle w:val="a4"/>
        <w:numPr>
          <w:ilvl w:val="1"/>
          <w:numId w:val="4"/>
        </w:num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แบบประเมินการสอบทักษะ</w:t>
      </w:r>
    </w:p>
    <w:p w14:paraId="4BE31837" w14:textId="77777777" w:rsidR="0093659F" w:rsidRDefault="0093659F" w:rsidP="0093659F">
      <w:pPr>
        <w:shd w:val="clear" w:color="auto" w:fill="C5E0B3" w:themeFill="accent6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ชุดที่ 1 </w:t>
      </w:r>
      <w:r w:rsidRPr="00402F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แบบประเมินทักษะการช่วยเหลือในระยะที่ 1 และการช่วยเหลือในภาวะ </w:t>
      </w:r>
      <w:r w:rsidRPr="00402F1A">
        <w:rPr>
          <w:rFonts w:ascii="TH SarabunPSK" w:hAnsi="TH SarabunPSK" w:cs="TH SarabunPSK"/>
          <w:b/>
          <w:bCs/>
          <w:sz w:val="32"/>
          <w:szCs w:val="32"/>
        </w:rPr>
        <w:t>Fetal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proofErr w:type="spellStart"/>
      <w:r w:rsidRPr="00402F1A">
        <w:rPr>
          <w:rFonts w:ascii="TH SarabunPSK" w:hAnsi="TH SarabunPSK" w:cs="TH SarabunPSK"/>
          <w:b/>
          <w:bCs/>
          <w:sz w:val="32"/>
          <w:szCs w:val="32"/>
        </w:rPr>
        <w:t>distrees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สาขาการพยาบาลมารดาทารกและการผดุงครรภ์   วิ</w:t>
      </w:r>
      <w:r w:rsidRPr="00B71809">
        <w:rPr>
          <w:rFonts w:ascii="TH SarabunPSK" w:hAnsi="TH SarabunPSK" w:cs="TH SarabunPSK"/>
          <w:b/>
          <w:bCs/>
          <w:sz w:val="32"/>
          <w:szCs w:val="32"/>
          <w:cs/>
        </w:rPr>
        <w:t>ทยาลัยพยาบาลบรมราชชนนี พะเยา</w:t>
      </w:r>
    </w:p>
    <w:p w14:paraId="6224D42A" w14:textId="77777777" w:rsidR="0093659F" w:rsidRDefault="0093659F" w:rsidP="0093659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คำชี้แจงการให้คะแนน 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A921A9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ปฏิบัติได้ถูกต้อง 2 ปฏิบ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ัติไม่สมบูรณ์ 1 ไม่ปฏิบัติ 0 (34  </w:t>
      </w:r>
      <w:r w:rsidRPr="00A921A9">
        <w:rPr>
          <w:rFonts w:ascii="TH SarabunPSK" w:hAnsi="TH SarabunPSK" w:cs="TH SarabunPSK" w:hint="cs"/>
          <w:b/>
          <w:bCs/>
          <w:sz w:val="32"/>
          <w:szCs w:val="32"/>
          <w:cs/>
        </w:rPr>
        <w:t>คะแนน)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ระยะเวลาที่ใช้ประเมินและให้การพยาบาล 15 นาที</w:t>
      </w:r>
    </w:p>
    <w:p w14:paraId="39EC3576" w14:textId="77777777" w:rsidR="0093659F" w:rsidRDefault="0093659F" w:rsidP="0093659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ชื่อนักศึกษา.........................................................เลขที่...............................................................</w:t>
      </w:r>
    </w:p>
    <w:p w14:paraId="35CBC06B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64A18676" w14:textId="77777777" w:rsidR="0093659F" w:rsidRPr="00A050CF" w:rsidRDefault="0093659F" w:rsidP="0093659F">
      <w:pPr>
        <w:spacing w:after="0"/>
        <w:ind w:left="1080"/>
        <w:jc w:val="center"/>
        <w:rPr>
          <w:rFonts w:ascii="TH SarabunPSK" w:hAnsi="TH SarabunPSK" w:cs="TH SarabunPSK"/>
          <w:b/>
          <w:bCs/>
          <w:sz w:val="28"/>
          <w:u w:val="single"/>
        </w:rPr>
      </w:pPr>
      <w:r w:rsidRPr="00A050CF">
        <w:rPr>
          <w:rFonts w:ascii="TH SarabunPSK" w:hAnsi="TH SarabunPSK" w:cs="TH SarabunPSK"/>
          <w:b/>
          <w:bCs/>
          <w:sz w:val="28"/>
          <w:u w:val="single"/>
          <w:cs/>
        </w:rPr>
        <w:t xml:space="preserve">แบบประเมิน </w:t>
      </w:r>
      <w:r w:rsidRPr="00A050CF">
        <w:rPr>
          <w:rFonts w:ascii="TH SarabunPSK" w:hAnsi="TH SarabunPSK" w:cs="TH SarabunPSK"/>
          <w:b/>
          <w:bCs/>
          <w:sz w:val="28"/>
          <w:u w:val="single"/>
        </w:rPr>
        <w:t xml:space="preserve">SBL </w:t>
      </w:r>
      <w:r w:rsidRPr="00A050CF">
        <w:rPr>
          <w:rFonts w:ascii="TH SarabunPSK" w:hAnsi="TH SarabunPSK" w:cs="TH SarabunPSK"/>
          <w:b/>
          <w:bCs/>
          <w:sz w:val="28"/>
          <w:u w:val="single"/>
          <w:cs/>
        </w:rPr>
        <w:t>(</w:t>
      </w:r>
      <w:r w:rsidRPr="00A050CF">
        <w:rPr>
          <w:rFonts w:ascii="TH SarabunPSK" w:hAnsi="TH SarabunPSK" w:cs="TH SarabunPSK"/>
          <w:b/>
          <w:bCs/>
          <w:sz w:val="28"/>
          <w:u w:val="single"/>
        </w:rPr>
        <w:t>Fetal distress</w:t>
      </w:r>
      <w:r w:rsidRPr="00A050CF">
        <w:rPr>
          <w:rFonts w:ascii="TH SarabunPSK" w:hAnsi="TH SarabunPSK" w:cs="TH SarabunPSK"/>
          <w:b/>
          <w:bCs/>
          <w:sz w:val="28"/>
          <w:u w:val="single"/>
          <w:cs/>
        </w:rPr>
        <w:t xml:space="preserve">) </w:t>
      </w:r>
    </w:p>
    <w:p w14:paraId="23B0428C" w14:textId="77777777" w:rsidR="0093659F" w:rsidRPr="00A050CF" w:rsidRDefault="0093659F" w:rsidP="0093659F">
      <w:pPr>
        <w:spacing w:after="0"/>
        <w:ind w:left="1080"/>
        <w:jc w:val="center"/>
        <w:rPr>
          <w:rFonts w:ascii="TH SarabunPSK" w:hAnsi="TH SarabunPSK" w:cs="TH SarabunPSK"/>
          <w:b/>
          <w:bCs/>
          <w:sz w:val="28"/>
          <w:u w:val="single"/>
          <w:cs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2409"/>
        <w:gridCol w:w="3119"/>
        <w:gridCol w:w="2268"/>
        <w:gridCol w:w="1843"/>
      </w:tblGrid>
      <w:tr w:rsidR="0093659F" w:rsidRPr="00A050CF" w14:paraId="0BD975EA" w14:textId="77777777" w:rsidTr="00932C4E">
        <w:trPr>
          <w:tblHeader/>
        </w:trPr>
        <w:tc>
          <w:tcPr>
            <w:tcW w:w="852" w:type="dxa"/>
          </w:tcPr>
          <w:p w14:paraId="3BF5BAFE" w14:textId="77777777" w:rsidR="0093659F" w:rsidRPr="00A050CF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050CF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09" w:type="dxa"/>
          </w:tcPr>
          <w:p w14:paraId="5D137CB6" w14:textId="77777777" w:rsidR="0093659F" w:rsidRPr="00A050CF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050CF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3119" w:type="dxa"/>
          </w:tcPr>
          <w:p w14:paraId="4FA4352C" w14:textId="77777777" w:rsidR="0093659F" w:rsidRPr="00A050CF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050CF">
              <w:rPr>
                <w:rFonts w:ascii="TH SarabunPSK" w:hAnsi="TH SarabunPSK" w:cs="TH SarabunPSK"/>
                <w:b/>
                <w:bCs/>
                <w:sz w:val="28"/>
                <w:cs/>
              </w:rPr>
              <w:t>ปฏิบัติสมบูรณ์</w:t>
            </w:r>
          </w:p>
          <w:p w14:paraId="6998B7C4" w14:textId="77777777" w:rsidR="0093659F" w:rsidRPr="00A050CF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050CF">
              <w:rPr>
                <w:rFonts w:ascii="TH SarabunPSK" w:hAnsi="TH SarabunPSK" w:cs="TH SarabunPSK"/>
                <w:b/>
                <w:bCs/>
                <w:sz w:val="28"/>
                <w:cs/>
              </w:rPr>
              <w:t>(2)</w:t>
            </w:r>
          </w:p>
        </w:tc>
        <w:tc>
          <w:tcPr>
            <w:tcW w:w="2268" w:type="dxa"/>
          </w:tcPr>
          <w:p w14:paraId="22CED1CA" w14:textId="77777777" w:rsidR="0093659F" w:rsidRPr="00A050CF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ปฏิบัติ</w:t>
            </w:r>
            <w:r w:rsidRPr="00A050CF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ไม่สมบูรณ์</w:t>
            </w:r>
          </w:p>
          <w:p w14:paraId="73530853" w14:textId="77777777" w:rsidR="0093659F" w:rsidRPr="00A050CF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050CF">
              <w:rPr>
                <w:rFonts w:ascii="TH SarabunPSK" w:hAnsi="TH SarabunPSK" w:cs="TH SarabunPSK"/>
                <w:b/>
                <w:bCs/>
                <w:sz w:val="28"/>
                <w:cs/>
              </w:rPr>
              <w:t>(1)</w:t>
            </w:r>
          </w:p>
        </w:tc>
        <w:tc>
          <w:tcPr>
            <w:tcW w:w="1843" w:type="dxa"/>
          </w:tcPr>
          <w:p w14:paraId="53733F1A" w14:textId="77777777" w:rsidR="0093659F" w:rsidRPr="00A050CF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050CF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ไม่ปฏิบัติ</w:t>
            </w:r>
          </w:p>
          <w:p w14:paraId="0748B878" w14:textId="77777777" w:rsidR="0093659F" w:rsidRPr="00A050CF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050CF">
              <w:rPr>
                <w:rFonts w:ascii="TH SarabunPSK" w:hAnsi="TH SarabunPSK" w:cs="TH SarabunPSK"/>
                <w:b/>
                <w:bCs/>
                <w:sz w:val="28"/>
                <w:cs/>
              </w:rPr>
              <w:t>(0)</w:t>
            </w:r>
          </w:p>
        </w:tc>
      </w:tr>
      <w:tr w:rsidR="0093659F" w:rsidRPr="00113656" w14:paraId="7C99F5B4" w14:textId="77777777" w:rsidTr="00932C4E">
        <w:tc>
          <w:tcPr>
            <w:tcW w:w="852" w:type="dxa"/>
          </w:tcPr>
          <w:p w14:paraId="308D4CD4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</w:p>
        </w:tc>
        <w:tc>
          <w:tcPr>
            <w:tcW w:w="2409" w:type="dxa"/>
          </w:tcPr>
          <w:p w14:paraId="37C92B0C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อธิบาย/แจ้งข้อมูล/บอกขั้นตอนการปฏิบัติตัวแก่ผู้คลอดในระยะรอคลอดเพื่อให้ความร่วมมือ(คำนึงคุณค่าความเป็นมนุษย์)</w:t>
            </w:r>
          </w:p>
        </w:tc>
        <w:tc>
          <w:tcPr>
            <w:tcW w:w="3119" w:type="dxa"/>
          </w:tcPr>
          <w:p w14:paraId="3B853085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อธิบาย/แจ้งข้อมูล/บอกขั้นตอนการปฏิบัติตัวแก่ผู้คลอดในระยะรอคลอดเพื่อให้ความร่วมมือ ด้วยน้ำเสียง ท่าทางที่เป็นมิตร และตอบสนองต่อการพูด สอบถาม ของผู้รับบริการ</w:t>
            </w:r>
          </w:p>
        </w:tc>
        <w:tc>
          <w:tcPr>
            <w:tcW w:w="2268" w:type="dxa"/>
          </w:tcPr>
          <w:p w14:paraId="7FA32AE4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อธิบาย/แจ้งข้อมูล/บอกขั้นตอนการปฏิบัติตัวแก่ผู้คลอดในระยะรอคลอดเพื่อให้ความร่วมมือ </w:t>
            </w:r>
          </w:p>
        </w:tc>
        <w:tc>
          <w:tcPr>
            <w:tcW w:w="1843" w:type="dxa"/>
          </w:tcPr>
          <w:p w14:paraId="31B15F18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ไม่ได้อธิบายหรือแจ้งข้อมูล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ไม่ได้ตอบสนองเมื่อผู้ป่วยพูด/สอบถามหรือร้องขอ</w:t>
            </w:r>
          </w:p>
        </w:tc>
      </w:tr>
      <w:tr w:rsidR="0093659F" w:rsidRPr="00113656" w14:paraId="6BD4B384" w14:textId="77777777" w:rsidTr="00932C4E">
        <w:tc>
          <w:tcPr>
            <w:tcW w:w="852" w:type="dxa"/>
          </w:tcPr>
          <w:p w14:paraId="3974005D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</w:p>
        </w:tc>
        <w:tc>
          <w:tcPr>
            <w:tcW w:w="2409" w:type="dxa"/>
          </w:tcPr>
          <w:p w14:paraId="323EC0EF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ประเมิน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uterine contraction</w:t>
            </w:r>
          </w:p>
        </w:tc>
        <w:tc>
          <w:tcPr>
            <w:tcW w:w="3119" w:type="dxa"/>
          </w:tcPr>
          <w:p w14:paraId="2C7C5FCD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-ประเมินการหดรัดตัวของมดลูกอย่างถูกต้อง และบอกผลการตรวจได้ถูกต้อง</w:t>
            </w:r>
          </w:p>
        </w:tc>
        <w:tc>
          <w:tcPr>
            <w:tcW w:w="2268" w:type="dxa"/>
          </w:tcPr>
          <w:p w14:paraId="3A74002F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ประเมินการหดรัดตัวของมดลูกยังไม่ถูกต้อง </w:t>
            </w:r>
          </w:p>
        </w:tc>
        <w:tc>
          <w:tcPr>
            <w:tcW w:w="1843" w:type="dxa"/>
          </w:tcPr>
          <w:p w14:paraId="0F37D435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ไม่ได้ประเมิน</w:t>
            </w:r>
          </w:p>
        </w:tc>
      </w:tr>
      <w:tr w:rsidR="0093659F" w:rsidRPr="00113656" w14:paraId="4BDB1DDF" w14:textId="77777777" w:rsidTr="00932C4E">
        <w:tc>
          <w:tcPr>
            <w:tcW w:w="852" w:type="dxa"/>
          </w:tcPr>
          <w:p w14:paraId="59F7CCFB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3.</w:t>
            </w:r>
          </w:p>
          <w:p w14:paraId="127FA71B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63A7C31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CBB4548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09" w:type="dxa"/>
          </w:tcPr>
          <w:p w14:paraId="475DC10F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PV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ประเมินความก้าวหน้าการคลอด</w:t>
            </w:r>
          </w:p>
          <w:p w14:paraId="72C4377C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C91847C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5946D61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19" w:type="dxa"/>
          </w:tcPr>
          <w:p w14:paraId="4A34DE1B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ตรวจภายในได้ถูกขั้นตอน โดยใช้เทคนิคปราศจากเชื้อ และประเมินผลการตรวจภายในได้ถูกต้อง ครบถ้วน แม่นยำ</w:t>
            </w:r>
          </w:p>
        </w:tc>
        <w:tc>
          <w:tcPr>
            <w:tcW w:w="2268" w:type="dxa"/>
          </w:tcPr>
          <w:p w14:paraId="693990AA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ตรวจภายในได้ถูกขั้นตอน หรือปราศจากเชื้อ </w:t>
            </w:r>
          </w:p>
          <w:p w14:paraId="606FC84F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การประเมินผลการตรวจยังไม่ถูกต้อง/ไม่ครบถ้วน</w:t>
            </w:r>
          </w:p>
          <w:p w14:paraId="3B6476E3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831A36E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14:paraId="435778F2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-ไม่ได้ตรวจ/</w:t>
            </w:r>
          </w:p>
          <w:p w14:paraId="0DC7A86B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-ตรวจได้แต่ไม่ถูกต้องตามหลักการปราศจากเชื้อ</w:t>
            </w:r>
          </w:p>
          <w:p w14:paraId="3F94D5CE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3659F" w:rsidRPr="00113656" w14:paraId="388302BC" w14:textId="77777777" w:rsidTr="00932C4E">
        <w:trPr>
          <w:trHeight w:val="692"/>
        </w:trPr>
        <w:tc>
          <w:tcPr>
            <w:tcW w:w="852" w:type="dxa"/>
          </w:tcPr>
          <w:p w14:paraId="3015CC47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.</w:t>
            </w:r>
          </w:p>
        </w:tc>
        <w:tc>
          <w:tcPr>
            <w:tcW w:w="2409" w:type="dxa"/>
          </w:tcPr>
          <w:p w14:paraId="4F4A9895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ฟัง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FHS </w:t>
            </w:r>
          </w:p>
        </w:tc>
        <w:tc>
          <w:tcPr>
            <w:tcW w:w="3119" w:type="dxa"/>
          </w:tcPr>
          <w:p w14:paraId="7BCC6F55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ประเมินเสียงหัวใจทารกได้ถูกขั้นตอนและบอกผลการตรวจได้แม่นยำ</w:t>
            </w:r>
          </w:p>
        </w:tc>
        <w:tc>
          <w:tcPr>
            <w:tcW w:w="2268" w:type="dxa"/>
          </w:tcPr>
          <w:p w14:paraId="6CD7FC99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ประเมินเสียงหัวใจทารกได้ถูกขั้นตอน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และบอกผลการตรวจได้ยังไม่ถูกต้อง</w:t>
            </w:r>
          </w:p>
        </w:tc>
        <w:tc>
          <w:tcPr>
            <w:tcW w:w="1843" w:type="dxa"/>
          </w:tcPr>
          <w:p w14:paraId="35026900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ไม่ได้ประเมิน</w:t>
            </w:r>
          </w:p>
        </w:tc>
      </w:tr>
      <w:tr w:rsidR="0093659F" w:rsidRPr="00113656" w14:paraId="5996A346" w14:textId="77777777" w:rsidTr="00932C4E">
        <w:tc>
          <w:tcPr>
            <w:tcW w:w="852" w:type="dxa"/>
          </w:tcPr>
          <w:p w14:paraId="150CC90E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.</w:t>
            </w:r>
          </w:p>
        </w:tc>
        <w:tc>
          <w:tcPr>
            <w:tcW w:w="2409" w:type="dxa"/>
          </w:tcPr>
          <w:p w14:paraId="2689E100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ประเมินผลการตรวจโดยใช้เครื่อง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EFM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ได้</w:t>
            </w:r>
          </w:p>
        </w:tc>
        <w:tc>
          <w:tcPr>
            <w:tcW w:w="3119" w:type="dxa"/>
          </w:tcPr>
          <w:p w14:paraId="12897859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ติดเครื่อง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EFM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ได้ถูกขั้นตอนและประเมินผลการตรวจได้แม่นยำ</w:t>
            </w:r>
          </w:p>
        </w:tc>
        <w:tc>
          <w:tcPr>
            <w:tcW w:w="2268" w:type="dxa"/>
          </w:tcPr>
          <w:p w14:paraId="3EDA9C6A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ติดเครื่อง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EFM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ได้ถูกขั้นตอน</w:t>
            </w:r>
          </w:p>
        </w:tc>
        <w:tc>
          <w:tcPr>
            <w:tcW w:w="1843" w:type="dxa"/>
          </w:tcPr>
          <w:p w14:paraId="63AF5D2E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3659F" w:rsidRPr="00113656" w14:paraId="24588A9A" w14:textId="77777777" w:rsidTr="00932C4E">
        <w:tc>
          <w:tcPr>
            <w:tcW w:w="852" w:type="dxa"/>
          </w:tcPr>
          <w:p w14:paraId="03028E0C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>6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.</w:t>
            </w:r>
          </w:p>
        </w:tc>
        <w:tc>
          <w:tcPr>
            <w:tcW w:w="2409" w:type="dxa"/>
          </w:tcPr>
          <w:p w14:paraId="14101F21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สามารถวินิจฉัยและแจ้งทีม ว่าเกิดภาวะ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fetal distress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การร้องขอความช่วยเหลือจากทีมได้ </w:t>
            </w:r>
          </w:p>
        </w:tc>
        <w:tc>
          <w:tcPr>
            <w:tcW w:w="3119" w:type="dxa"/>
          </w:tcPr>
          <w:p w14:paraId="4986F461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แจ้งทีม ว่าเกิดภาวะ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fetal distress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การร้องขอความช่วยเหลือจากทีมได้</w:t>
            </w:r>
          </w:p>
        </w:tc>
        <w:tc>
          <w:tcPr>
            <w:tcW w:w="2268" w:type="dxa"/>
          </w:tcPr>
          <w:p w14:paraId="595A1157" w14:textId="77777777" w:rsidR="0093659F" w:rsidRPr="00113656" w:rsidRDefault="0093659F" w:rsidP="00932C4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--</w:t>
            </w:r>
          </w:p>
        </w:tc>
        <w:tc>
          <w:tcPr>
            <w:tcW w:w="1843" w:type="dxa"/>
          </w:tcPr>
          <w:p w14:paraId="6F582A38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ไม่ได้แจ้ง</w:t>
            </w:r>
          </w:p>
        </w:tc>
      </w:tr>
      <w:tr w:rsidR="0093659F" w:rsidRPr="00113656" w14:paraId="18B23887" w14:textId="77777777" w:rsidTr="00932C4E">
        <w:tc>
          <w:tcPr>
            <w:tcW w:w="852" w:type="dxa"/>
          </w:tcPr>
          <w:p w14:paraId="73C9EAEB" w14:textId="77777777" w:rsidR="0093659F" w:rsidRPr="00C639FF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C639F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7</w:t>
            </w:r>
          </w:p>
        </w:tc>
        <w:tc>
          <w:tcPr>
            <w:tcW w:w="2409" w:type="dxa"/>
          </w:tcPr>
          <w:p w14:paraId="24462352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การสื่อสารกับผู้คลอดแจ้งภาวะที่เป็นอยู่รวมถึงการแนะนำการปฏิบัติตัว</w:t>
            </w:r>
          </w:p>
        </w:tc>
        <w:tc>
          <w:tcPr>
            <w:tcW w:w="3119" w:type="dxa"/>
          </w:tcPr>
          <w:p w14:paraId="31C5D4A3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การสื่อสารกับผู้คลอดแจ้งภาวะที่เป็นอยู่รวมถึงการแนะนำการปฏิบัติตัว</w:t>
            </w:r>
          </w:p>
        </w:tc>
        <w:tc>
          <w:tcPr>
            <w:tcW w:w="2268" w:type="dxa"/>
          </w:tcPr>
          <w:p w14:paraId="0D7B2E82" w14:textId="77777777" w:rsidR="0093659F" w:rsidRPr="00113656" w:rsidRDefault="0093659F" w:rsidP="00932C4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</w:p>
        </w:tc>
        <w:tc>
          <w:tcPr>
            <w:tcW w:w="1843" w:type="dxa"/>
          </w:tcPr>
          <w:p w14:paraId="49B3FB08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ไม่ได้แจ้ง</w:t>
            </w:r>
          </w:p>
        </w:tc>
      </w:tr>
      <w:tr w:rsidR="0093659F" w:rsidRPr="00113656" w14:paraId="2757E651" w14:textId="77777777" w:rsidTr="00932C4E">
        <w:tc>
          <w:tcPr>
            <w:tcW w:w="852" w:type="dxa"/>
          </w:tcPr>
          <w:p w14:paraId="082F45A0" w14:textId="77777777" w:rsidR="0093659F" w:rsidRPr="00C639FF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C639F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8.</w:t>
            </w:r>
          </w:p>
        </w:tc>
        <w:tc>
          <w:tcPr>
            <w:tcW w:w="2409" w:type="dxa"/>
          </w:tcPr>
          <w:p w14:paraId="188EAF8B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รายงานแพทย์</w:t>
            </w:r>
          </w:p>
        </w:tc>
        <w:tc>
          <w:tcPr>
            <w:tcW w:w="3119" w:type="dxa"/>
          </w:tcPr>
          <w:p w14:paraId="34F1259D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รายงานแพทย์ได้ถูกต้อง กระชับได้ใจความ รวมถึงทวนแผนการรักษาของแพทย์ได้ครบถ้วน</w:t>
            </w:r>
          </w:p>
          <w:p w14:paraId="223CC1C4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FE24BDB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68" w:type="dxa"/>
          </w:tcPr>
          <w:p w14:paraId="7784C741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รายงานแพทย์ได้แต่ยังไม่ครบถ้วน</w:t>
            </w:r>
          </w:p>
        </w:tc>
        <w:tc>
          <w:tcPr>
            <w:tcW w:w="1843" w:type="dxa"/>
          </w:tcPr>
          <w:p w14:paraId="3BDCF962" w14:textId="77777777" w:rsidR="0093659F" w:rsidRPr="00113656" w:rsidRDefault="0093659F" w:rsidP="00932C4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ไม่ได้รายงานแพทย์</w:t>
            </w:r>
          </w:p>
        </w:tc>
      </w:tr>
      <w:tr w:rsidR="0093659F" w:rsidRPr="00113656" w14:paraId="720E4FD2" w14:textId="77777777" w:rsidTr="00932C4E">
        <w:tc>
          <w:tcPr>
            <w:tcW w:w="852" w:type="dxa"/>
            <w:shd w:val="clear" w:color="auto" w:fill="C5E0B3" w:themeFill="accent6" w:themeFillTint="66"/>
          </w:tcPr>
          <w:p w14:paraId="722B705D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2409" w:type="dxa"/>
            <w:shd w:val="clear" w:color="auto" w:fill="C5E0B3" w:themeFill="accent6" w:themeFillTint="66"/>
          </w:tcPr>
          <w:p w14:paraId="07828FCF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การพยาบาลเพื่อช่วยเหลือ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 xml:space="preserve">ภาวะ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Fetal distress</w:t>
            </w:r>
          </w:p>
        </w:tc>
        <w:tc>
          <w:tcPr>
            <w:tcW w:w="3119" w:type="dxa"/>
            <w:shd w:val="clear" w:color="auto" w:fill="C5E0B3" w:themeFill="accent6" w:themeFillTint="66"/>
          </w:tcPr>
          <w:p w14:paraId="36D39A98" w14:textId="77777777" w:rsidR="0093659F" w:rsidRPr="00113656" w:rsidRDefault="0093659F" w:rsidP="00932C4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6EDE7B01" w14:textId="77777777" w:rsidR="0093659F" w:rsidRPr="00113656" w:rsidRDefault="0093659F" w:rsidP="00932C4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  <w:shd w:val="clear" w:color="auto" w:fill="C5E0B3" w:themeFill="accent6" w:themeFillTint="66"/>
          </w:tcPr>
          <w:p w14:paraId="6821C1A2" w14:textId="77777777" w:rsidR="0093659F" w:rsidRPr="00113656" w:rsidRDefault="0093659F" w:rsidP="00932C4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3659F" w:rsidRPr="00113656" w14:paraId="53EC63C7" w14:textId="77777777" w:rsidTr="00932C4E">
        <w:tc>
          <w:tcPr>
            <w:tcW w:w="852" w:type="dxa"/>
          </w:tcPr>
          <w:p w14:paraId="2A1921AD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9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*</w:t>
            </w:r>
          </w:p>
        </w:tc>
        <w:tc>
          <w:tcPr>
            <w:tcW w:w="2409" w:type="dxa"/>
          </w:tcPr>
          <w:p w14:paraId="212DC364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OFF </w:t>
            </w:r>
            <w:proofErr w:type="spellStart"/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syntocinon</w:t>
            </w:r>
            <w:proofErr w:type="spellEnd"/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*</w:t>
            </w:r>
          </w:p>
        </w:tc>
        <w:tc>
          <w:tcPr>
            <w:tcW w:w="3119" w:type="dxa"/>
          </w:tcPr>
          <w:p w14:paraId="73AD8920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OFF </w:t>
            </w:r>
            <w:proofErr w:type="spellStart"/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syntocinon</w:t>
            </w:r>
            <w:proofErr w:type="spellEnd"/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*</w:t>
            </w:r>
          </w:p>
        </w:tc>
        <w:tc>
          <w:tcPr>
            <w:tcW w:w="2268" w:type="dxa"/>
          </w:tcPr>
          <w:p w14:paraId="63727A7F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</w:p>
        </w:tc>
        <w:tc>
          <w:tcPr>
            <w:tcW w:w="1843" w:type="dxa"/>
          </w:tcPr>
          <w:p w14:paraId="39D24D4D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ไม่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off </w:t>
            </w:r>
            <w:proofErr w:type="spellStart"/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syntocinon</w:t>
            </w:r>
            <w:proofErr w:type="spellEnd"/>
          </w:p>
        </w:tc>
      </w:tr>
      <w:tr w:rsidR="0093659F" w:rsidRPr="00113656" w14:paraId="17EAE6ED" w14:textId="77777777" w:rsidTr="00932C4E">
        <w:tc>
          <w:tcPr>
            <w:tcW w:w="852" w:type="dxa"/>
          </w:tcPr>
          <w:p w14:paraId="2EBCBD35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10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*</w:t>
            </w:r>
          </w:p>
        </w:tc>
        <w:tc>
          <w:tcPr>
            <w:tcW w:w="2409" w:type="dxa"/>
          </w:tcPr>
          <w:p w14:paraId="19B37405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จัดท่านอนตะแคงซ้าย*</w:t>
            </w:r>
          </w:p>
        </w:tc>
        <w:tc>
          <w:tcPr>
            <w:tcW w:w="3119" w:type="dxa"/>
          </w:tcPr>
          <w:p w14:paraId="1476AE86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จัดท่านอนตะแคงซ้ายแก่ผู้คลอด รวมถึงแจ้งเหตุผลของการพยาบาลท่าตะแคงซ้าย</w:t>
            </w:r>
          </w:p>
        </w:tc>
        <w:tc>
          <w:tcPr>
            <w:tcW w:w="2268" w:type="dxa"/>
          </w:tcPr>
          <w:p w14:paraId="281201D4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จัดท่านอนตะแคงซ้ายแก่ผู้คลอด แต่ไม่ได้แจ้งเหตุผลของการพยาบาลท่าตะแคงซ้าย</w:t>
            </w:r>
          </w:p>
        </w:tc>
        <w:tc>
          <w:tcPr>
            <w:tcW w:w="1843" w:type="dxa"/>
          </w:tcPr>
          <w:p w14:paraId="55DCEFDD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ไม่ได้จัดท่านอนตะแคงซ้าย</w:t>
            </w:r>
          </w:p>
        </w:tc>
      </w:tr>
      <w:tr w:rsidR="0093659F" w:rsidRPr="00113656" w14:paraId="1BC6A170" w14:textId="77777777" w:rsidTr="00932C4E">
        <w:tc>
          <w:tcPr>
            <w:tcW w:w="852" w:type="dxa"/>
          </w:tcPr>
          <w:p w14:paraId="29A9CC52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11.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*</w:t>
            </w:r>
          </w:p>
        </w:tc>
        <w:tc>
          <w:tcPr>
            <w:tcW w:w="2409" w:type="dxa"/>
          </w:tcPr>
          <w:p w14:paraId="72101E6F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ให้ออกซิเจน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Mask with bag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10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lit./min*</w:t>
            </w:r>
          </w:p>
        </w:tc>
        <w:tc>
          <w:tcPr>
            <w:tcW w:w="3119" w:type="dxa"/>
          </w:tcPr>
          <w:p w14:paraId="6F6C6E73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ให้ออกซิเจน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Mask with bag 10 lit./min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รวมถึงการปฏิบัติตัวขณะให้ออกซิเจน</w:t>
            </w:r>
          </w:p>
        </w:tc>
        <w:tc>
          <w:tcPr>
            <w:tcW w:w="2268" w:type="dxa"/>
          </w:tcPr>
          <w:p w14:paraId="2DD621CC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ให้ออกซิเจน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Mask with bag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10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lit./min*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แต่ไม่ได้อธิบายเหตุผลและการปฏิบัติตัว</w:t>
            </w:r>
          </w:p>
        </w:tc>
        <w:tc>
          <w:tcPr>
            <w:tcW w:w="1843" w:type="dxa"/>
          </w:tcPr>
          <w:p w14:paraId="0ADB57DE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ไม่ได้ให้ออกซิเจน</w:t>
            </w:r>
          </w:p>
        </w:tc>
      </w:tr>
      <w:tr w:rsidR="0093659F" w:rsidRPr="00113656" w14:paraId="6C232DC3" w14:textId="77777777" w:rsidTr="00932C4E">
        <w:tc>
          <w:tcPr>
            <w:tcW w:w="852" w:type="dxa"/>
          </w:tcPr>
          <w:p w14:paraId="2E2C0B99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12.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*</w:t>
            </w:r>
          </w:p>
        </w:tc>
        <w:tc>
          <w:tcPr>
            <w:tcW w:w="2409" w:type="dxa"/>
          </w:tcPr>
          <w:p w14:paraId="6AC5B21D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เปลี่ยน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IV Fluid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(0.9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NSS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)*</w:t>
            </w:r>
          </w:p>
        </w:tc>
        <w:tc>
          <w:tcPr>
            <w:tcW w:w="3119" w:type="dxa"/>
          </w:tcPr>
          <w:p w14:paraId="3D4EF1F4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เปลี่ยน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IV Fluid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(0.9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NSS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)*รวมถึงแจ้งเหตุผลของการพยาบาล</w:t>
            </w:r>
          </w:p>
        </w:tc>
        <w:tc>
          <w:tcPr>
            <w:tcW w:w="2268" w:type="dxa"/>
          </w:tcPr>
          <w:p w14:paraId="18A4FB61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เปลี่ยน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IV Fluid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(0.9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NSS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)*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แต่ไม่ได้อธิบายเหตุผล</w:t>
            </w:r>
          </w:p>
        </w:tc>
        <w:tc>
          <w:tcPr>
            <w:tcW w:w="1843" w:type="dxa"/>
          </w:tcPr>
          <w:p w14:paraId="0C4C74A2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ไม่ได้เปลี่ยน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IV fluid</w:t>
            </w:r>
          </w:p>
        </w:tc>
      </w:tr>
      <w:tr w:rsidR="0093659F" w:rsidRPr="00113656" w14:paraId="003EBE24" w14:textId="77777777" w:rsidTr="00932C4E">
        <w:tc>
          <w:tcPr>
            <w:tcW w:w="852" w:type="dxa"/>
          </w:tcPr>
          <w:p w14:paraId="1C9F738C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13.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*</w:t>
            </w:r>
          </w:p>
        </w:tc>
        <w:tc>
          <w:tcPr>
            <w:tcW w:w="2409" w:type="dxa"/>
          </w:tcPr>
          <w:p w14:paraId="2C20964E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Load IV fluid 300-500 CC.*</w:t>
            </w:r>
          </w:p>
        </w:tc>
        <w:tc>
          <w:tcPr>
            <w:tcW w:w="3119" w:type="dxa"/>
          </w:tcPr>
          <w:p w14:paraId="7932FD02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Load IV fluid 300-500 CC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รวมถึงแจ้งเหตุผลของการพยาบาล</w:t>
            </w:r>
          </w:p>
        </w:tc>
        <w:tc>
          <w:tcPr>
            <w:tcW w:w="2268" w:type="dxa"/>
          </w:tcPr>
          <w:p w14:paraId="34212B4A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Load IV fluid 300-500 CC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แต่ไม่ได้แจ้งเหตุผล</w:t>
            </w:r>
          </w:p>
        </w:tc>
        <w:tc>
          <w:tcPr>
            <w:tcW w:w="1843" w:type="dxa"/>
          </w:tcPr>
          <w:p w14:paraId="77868F92" w14:textId="77777777" w:rsidR="0093659F" w:rsidRPr="00113656" w:rsidRDefault="0093659F" w:rsidP="00932C4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ไม่ได้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Load IV fluid</w:t>
            </w:r>
          </w:p>
        </w:tc>
      </w:tr>
      <w:tr w:rsidR="0093659F" w:rsidRPr="00113656" w14:paraId="56BECD71" w14:textId="77777777" w:rsidTr="00932C4E">
        <w:tc>
          <w:tcPr>
            <w:tcW w:w="852" w:type="dxa"/>
          </w:tcPr>
          <w:p w14:paraId="0211265A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14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.</w:t>
            </w:r>
          </w:p>
        </w:tc>
        <w:tc>
          <w:tcPr>
            <w:tcW w:w="2409" w:type="dxa"/>
          </w:tcPr>
          <w:p w14:paraId="66F8F1CF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On </w:t>
            </w:r>
            <w:proofErr w:type="gramStart"/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monitor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ประเมินผล</w:t>
            </w:r>
            <w:proofErr w:type="gramEnd"/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EFM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*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รวมถึงแจ้งทีมให้ทราบการเปลี่ยนแปลง</w:t>
            </w:r>
          </w:p>
        </w:tc>
        <w:tc>
          <w:tcPr>
            <w:tcW w:w="3119" w:type="dxa"/>
          </w:tcPr>
          <w:p w14:paraId="7761735E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On </w:t>
            </w:r>
            <w:proofErr w:type="gramStart"/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monitor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ประเมินผล</w:t>
            </w:r>
            <w:proofErr w:type="gramEnd"/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EFM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อย่างต่อเนื่องและบอกผลการประเมินการตรวจได้แม่นยำ รวมถึงแจ้งทีมให้ทราบการเปลี่ยนแปลง</w:t>
            </w:r>
          </w:p>
        </w:tc>
        <w:tc>
          <w:tcPr>
            <w:tcW w:w="2268" w:type="dxa"/>
          </w:tcPr>
          <w:p w14:paraId="7093CD9D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On </w:t>
            </w:r>
            <w:proofErr w:type="gramStart"/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monitor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ประเมินผล</w:t>
            </w:r>
            <w:proofErr w:type="gramEnd"/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EFM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อย่างต่อเนื่อง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*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แต่บอกผลการตรวจยังไม่แม่นยำ/ไม่ถูกต้อง</w:t>
            </w:r>
          </w:p>
        </w:tc>
        <w:tc>
          <w:tcPr>
            <w:tcW w:w="1843" w:type="dxa"/>
          </w:tcPr>
          <w:p w14:paraId="7143F299" w14:textId="77777777" w:rsidR="0093659F" w:rsidRPr="00113656" w:rsidRDefault="0093659F" w:rsidP="00932C4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ไม่ได้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On monitor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</w:tr>
      <w:tr w:rsidR="0093659F" w:rsidRPr="00113656" w14:paraId="6A6D1877" w14:textId="77777777" w:rsidTr="00932C4E">
        <w:trPr>
          <w:trHeight w:val="1005"/>
        </w:trPr>
        <w:tc>
          <w:tcPr>
            <w:tcW w:w="852" w:type="dxa"/>
          </w:tcPr>
          <w:p w14:paraId="70DC5D9C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>15.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*</w:t>
            </w:r>
          </w:p>
        </w:tc>
        <w:tc>
          <w:tcPr>
            <w:tcW w:w="2409" w:type="dxa"/>
          </w:tcPr>
          <w:p w14:paraId="510029A6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รายงานแพทย์เพื่อแจ้งผลการเปลี่ยนแปลง</w:t>
            </w:r>
          </w:p>
        </w:tc>
        <w:tc>
          <w:tcPr>
            <w:tcW w:w="3119" w:type="dxa"/>
          </w:tcPr>
          <w:p w14:paraId="0E4AA870" w14:textId="77777777" w:rsidR="0093659F" w:rsidRPr="00113656" w:rsidRDefault="0093659F" w:rsidP="00932C4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รายงานแพทย์ได้ถูกต้อง กระชับได้ใจความ รวมถึงสอบถามแผนการรักษาต่อไป</w:t>
            </w:r>
          </w:p>
        </w:tc>
        <w:tc>
          <w:tcPr>
            <w:tcW w:w="2268" w:type="dxa"/>
          </w:tcPr>
          <w:p w14:paraId="612C9013" w14:textId="77777777" w:rsidR="0093659F" w:rsidRPr="00113656" w:rsidRDefault="0093659F" w:rsidP="00932C4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รายงานแพทย์ได้ยังไม่ครบถ้วน</w:t>
            </w:r>
          </w:p>
        </w:tc>
        <w:tc>
          <w:tcPr>
            <w:tcW w:w="1843" w:type="dxa"/>
          </w:tcPr>
          <w:p w14:paraId="05A01C5F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ไม่ได้รายงานแพทย์</w:t>
            </w:r>
          </w:p>
        </w:tc>
      </w:tr>
      <w:tr w:rsidR="0093659F" w:rsidRPr="00113656" w14:paraId="4B786CD7" w14:textId="77777777" w:rsidTr="00932C4E">
        <w:tc>
          <w:tcPr>
            <w:tcW w:w="852" w:type="dxa"/>
          </w:tcPr>
          <w:p w14:paraId="765070A8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16.</w:t>
            </w:r>
          </w:p>
        </w:tc>
        <w:tc>
          <w:tcPr>
            <w:tcW w:w="2409" w:type="dxa"/>
          </w:tcPr>
          <w:p w14:paraId="06FEDEA9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หัวหน้าทีม/</w:t>
            </w:r>
            <w:proofErr w:type="spellStart"/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incharge</w:t>
            </w:r>
            <w:proofErr w:type="spellEnd"/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 xml:space="preserve"> /Leader 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-สามารถบริหารจัดการ สั่งการทีมได้อย่างเหมาะสม</w:t>
            </w:r>
          </w:p>
        </w:tc>
        <w:tc>
          <w:tcPr>
            <w:tcW w:w="3119" w:type="dxa"/>
          </w:tcPr>
          <w:p w14:paraId="7AB0B628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มีการบริหารจัดการทีม สั่งการทีมได้รวดเร็ว ชัดเจน ถูกต้อง</w:t>
            </w:r>
          </w:p>
        </w:tc>
        <w:tc>
          <w:tcPr>
            <w:tcW w:w="2268" w:type="dxa"/>
          </w:tcPr>
          <w:p w14:paraId="684928A5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มีการบริหารจัดการทีม สั่งการทีมยังล่าช้า </w:t>
            </w:r>
          </w:p>
        </w:tc>
        <w:tc>
          <w:tcPr>
            <w:tcW w:w="1843" w:type="dxa"/>
          </w:tcPr>
          <w:p w14:paraId="59A9358E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มีการบริหารจัดการทีม สั่งการทีมสับสน/ไม่ถูกต้อง/หรือ ไม่ได้บริหารทีม </w:t>
            </w:r>
          </w:p>
        </w:tc>
      </w:tr>
      <w:tr w:rsidR="0093659F" w:rsidRPr="00113656" w14:paraId="2D728A5D" w14:textId="77777777" w:rsidTr="00932C4E">
        <w:tc>
          <w:tcPr>
            <w:tcW w:w="852" w:type="dxa"/>
          </w:tcPr>
          <w:p w14:paraId="65F44F4B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17.</w:t>
            </w:r>
          </w:p>
        </w:tc>
        <w:tc>
          <w:tcPr>
            <w:tcW w:w="2409" w:type="dxa"/>
          </w:tcPr>
          <w:p w14:paraId="6892CC42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การทำงานเป็นทีมสามารถปฏิบัติการพยาบาลได้อย่างคล่องแคล่วรวดเร็ว</w:t>
            </w:r>
          </w:p>
        </w:tc>
        <w:tc>
          <w:tcPr>
            <w:tcW w:w="3119" w:type="dxa"/>
          </w:tcPr>
          <w:p w14:paraId="62B2DBE9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การทำงานเป็นทีมคล่องแคล่ว รวดเร็ว  ถูกต้อง สมาชิกปฏิบัติตามหน้าที่ได้เหมาะสม</w:t>
            </w:r>
          </w:p>
        </w:tc>
        <w:tc>
          <w:tcPr>
            <w:tcW w:w="2268" w:type="dxa"/>
          </w:tcPr>
          <w:p w14:paraId="02AB74FB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การทำงานเป็นทีม ถูกต้อง ความคล่องแคล่วปานกลาง</w:t>
            </w:r>
          </w:p>
        </w:tc>
        <w:tc>
          <w:tcPr>
            <w:tcW w:w="1843" w:type="dxa"/>
          </w:tcPr>
          <w:p w14:paraId="06B373EA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การทำงานเป็นทีม ล่าช้า สมาชิกทีมสับสน ส่งผลการไม่บรรลุผลของการช่วยเหลือมารดาทารก</w:t>
            </w:r>
          </w:p>
        </w:tc>
      </w:tr>
      <w:tr w:rsidR="0093659F" w:rsidRPr="00113656" w14:paraId="48F723E2" w14:textId="77777777" w:rsidTr="00932C4E">
        <w:tc>
          <w:tcPr>
            <w:tcW w:w="852" w:type="dxa"/>
          </w:tcPr>
          <w:p w14:paraId="1E32DEA8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</w:tcPr>
          <w:p w14:paraId="20948533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3119" w:type="dxa"/>
          </w:tcPr>
          <w:p w14:paraId="7CC6AD29" w14:textId="77777777" w:rsidR="0093659F" w:rsidRPr="00113656" w:rsidRDefault="0093659F" w:rsidP="00932C4E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6CEDE5DB" w14:textId="77777777" w:rsidR="0093659F" w:rsidRPr="00113656" w:rsidRDefault="0093659F" w:rsidP="00932C4E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7D97F0A0" w14:textId="77777777" w:rsidR="0093659F" w:rsidRPr="00113656" w:rsidRDefault="0093659F" w:rsidP="00932C4E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C287562" w14:textId="77777777" w:rsidR="0093659F" w:rsidRPr="00113656" w:rsidRDefault="0093659F" w:rsidP="0093659F">
      <w:pPr>
        <w:rPr>
          <w:rFonts w:ascii="TH SarabunPSK" w:hAnsi="TH SarabunPSK" w:cs="TH SarabunPSK"/>
          <w:b/>
          <w:bCs/>
          <w:sz w:val="28"/>
        </w:rPr>
      </w:pPr>
      <w:r w:rsidRPr="00113656">
        <w:rPr>
          <w:rFonts w:ascii="TH SarabunPSK" w:hAnsi="TH SarabunPSK" w:cs="TH SarabunPSK"/>
          <w:b/>
          <w:bCs/>
          <w:sz w:val="28"/>
          <w:cs/>
        </w:rPr>
        <w:br/>
        <w:t>ความคิดเห็นอื่นๆ</w:t>
      </w:r>
      <w:r w:rsidRPr="00113656"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  <w:r w:rsidRPr="00113656">
        <w:rPr>
          <w:rFonts w:ascii="TH SarabunPSK" w:hAnsi="TH SarabunPSK" w:cs="TH SarabunPSK"/>
          <w:b/>
          <w:bCs/>
          <w:sz w:val="28"/>
        </w:rPr>
        <w:br/>
        <w:t>………………………………………………………………………………………………………………………………………………………………………..</w:t>
      </w:r>
    </w:p>
    <w:p w14:paraId="472C1A1A" w14:textId="77777777" w:rsidR="0093659F" w:rsidRDefault="0093659F" w:rsidP="0093659F">
      <w:pPr>
        <w:rPr>
          <w:rFonts w:ascii="TH SarabunPSK" w:hAnsi="TH SarabunPSK" w:cs="TH SarabunPSK"/>
          <w:sz w:val="32"/>
          <w:szCs w:val="32"/>
          <w:cs/>
        </w:rPr>
      </w:pPr>
      <w:bookmarkStart w:id="0" w:name="_Hlk232945715"/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ข้อที่เป็น * เป็นความจำเป็นที่ต้องปฏิบัติ</w:t>
      </w:r>
    </w:p>
    <w:p w14:paraId="01F227B3" w14:textId="77777777" w:rsidR="0093659F" w:rsidRPr="005B1836" w:rsidRDefault="0093659F" w:rsidP="0093659F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9DBD3E" wp14:editId="6171DE38">
                <wp:simplePos x="0" y="0"/>
                <wp:positionH relativeFrom="column">
                  <wp:posOffset>655955</wp:posOffset>
                </wp:positionH>
                <wp:positionV relativeFrom="paragraph">
                  <wp:posOffset>-1905</wp:posOffset>
                </wp:positionV>
                <wp:extent cx="257175" cy="180975"/>
                <wp:effectExtent l="0" t="0" r="9525" b="9525"/>
                <wp:wrapNone/>
                <wp:docPr id="15" name="สี่เหลี่ยมผืนผ้า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F1A07" id="สี่เหลี่ยมผืนผ้า 15" o:spid="_x0000_s1026" style="position:absolute;margin-left:51.65pt;margin-top:-.15pt;width:20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FVCA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"/>
            </w:pict>
          </mc:Fallback>
        </mc:AlternateContent>
      </w:r>
      <w:r w:rsidRPr="005B1836">
        <w:rPr>
          <w:rFonts w:ascii="TH SarabunPSK" w:hAnsi="TH SarabunPSK" w:cs="TH SarabunPSK"/>
          <w:sz w:val="32"/>
          <w:szCs w:val="32"/>
          <w:cs/>
        </w:rPr>
        <w:t>สรุปผล</w:t>
      </w:r>
      <w:r w:rsidRPr="005B1836">
        <w:rPr>
          <w:rFonts w:ascii="TH SarabunPSK" w:hAnsi="TH SarabunPSK" w:cs="TH SarabunPSK"/>
          <w:sz w:val="32"/>
          <w:szCs w:val="32"/>
        </w:rPr>
        <w:t xml:space="preserve">                   </w:t>
      </w:r>
      <w:r w:rsidRPr="005B1836">
        <w:rPr>
          <w:rFonts w:ascii="TH SarabunPSK" w:hAnsi="TH SarabunPSK" w:cs="TH SarabunPSK"/>
          <w:sz w:val="32"/>
          <w:szCs w:val="32"/>
          <w:cs/>
        </w:rPr>
        <w:t>ผ่าน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ร้อยละ 65 (คะแนนมากกว่า 22 คะแนนเป็นต้นไป)</w:t>
      </w:r>
    </w:p>
    <w:p w14:paraId="41E99FBF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66FD5B" wp14:editId="5212854B">
                <wp:simplePos x="0" y="0"/>
                <wp:positionH relativeFrom="column">
                  <wp:posOffset>657225</wp:posOffset>
                </wp:positionH>
                <wp:positionV relativeFrom="paragraph">
                  <wp:posOffset>-1270</wp:posOffset>
                </wp:positionV>
                <wp:extent cx="257175" cy="180975"/>
                <wp:effectExtent l="0" t="0" r="9525" b="9525"/>
                <wp:wrapNone/>
                <wp:docPr id="14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22B5F" id="สี่เหลี่ยมผืนผ้า 14" o:spid="_x0000_s1026" style="position:absolute;margin-left:51.75pt;margin-top:-.1pt;width:20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FVCA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"/>
            </w:pict>
          </mc:Fallback>
        </mc:AlternateContent>
      </w:r>
      <w:r w:rsidRPr="005B1836">
        <w:rPr>
          <w:rFonts w:ascii="TH SarabunPSK" w:hAnsi="TH SarabunPSK" w:cs="TH SarabunPSK"/>
          <w:sz w:val="32"/>
          <w:szCs w:val="32"/>
        </w:rPr>
        <w:t xml:space="preserve">                            </w:t>
      </w:r>
      <w:r w:rsidRPr="005B1836">
        <w:rPr>
          <w:rFonts w:ascii="TH SarabunPSK" w:hAnsi="TH SarabunPSK" w:cs="TH SarabunPSK"/>
          <w:sz w:val="32"/>
          <w:szCs w:val="32"/>
          <w:cs/>
        </w:rPr>
        <w:t>ไม่ผ่าน</w:t>
      </w:r>
    </w:p>
    <w:bookmarkEnd w:id="0"/>
    <w:p w14:paraId="3AA23230" w14:textId="77777777" w:rsidR="0093659F" w:rsidRDefault="0093659F" w:rsidP="0093659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6C3712" w14:textId="77777777" w:rsidR="0093659F" w:rsidRDefault="0093659F" w:rsidP="0093659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89B35D" w14:textId="77777777" w:rsidR="0093659F" w:rsidRDefault="0093659F" w:rsidP="0093659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B2BA26" w14:textId="77777777" w:rsidR="0093659F" w:rsidRDefault="0093659F" w:rsidP="0093659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9C0298" w14:textId="77777777" w:rsidR="0093659F" w:rsidRDefault="0093659F" w:rsidP="0093659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1C6ECD" w14:textId="77777777" w:rsidR="0093659F" w:rsidRDefault="0093659F" w:rsidP="0093659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D38E15" w14:textId="77777777" w:rsidR="0093659F" w:rsidRDefault="0093659F" w:rsidP="0093659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050CF">
        <w:rPr>
          <w:rFonts w:ascii="TH SarabunPSK" w:hAnsi="TH SarabunPSK" w:cs="TH SarabunPSK"/>
          <w:b/>
          <w:bCs/>
          <w:sz w:val="28"/>
          <w:u w:val="single"/>
          <w:cs/>
        </w:rPr>
        <w:lastRenderedPageBreak/>
        <w:t xml:space="preserve">แบบประเมิน </w:t>
      </w:r>
      <w:r w:rsidRPr="00A050CF">
        <w:rPr>
          <w:rFonts w:ascii="TH SarabunPSK" w:hAnsi="TH SarabunPSK" w:cs="TH SarabunPSK"/>
          <w:b/>
          <w:bCs/>
          <w:sz w:val="28"/>
          <w:u w:val="single"/>
        </w:rPr>
        <w:t xml:space="preserve">SBL </w:t>
      </w:r>
      <w:r w:rsidRPr="00A050CF">
        <w:rPr>
          <w:rFonts w:ascii="TH SarabunPSK" w:hAnsi="TH SarabunPSK" w:cs="TH SarabunPSK"/>
          <w:b/>
          <w:bCs/>
          <w:sz w:val="28"/>
          <w:u w:val="single"/>
          <w:cs/>
        </w:rPr>
        <w:t>(</w:t>
      </w:r>
      <w:r w:rsidRPr="00A050CF">
        <w:rPr>
          <w:rFonts w:ascii="TH SarabunPSK" w:hAnsi="TH SarabunPSK" w:cs="TH SarabunPSK"/>
          <w:b/>
          <w:bCs/>
          <w:sz w:val="28"/>
          <w:u w:val="single"/>
        </w:rPr>
        <w:t>Fetal distress</w:t>
      </w:r>
    </w:p>
    <w:tbl>
      <w:tblPr>
        <w:tblStyle w:val="a9"/>
        <w:tblW w:w="8897" w:type="dxa"/>
        <w:tblLook w:val="04A0" w:firstRow="1" w:lastRow="0" w:firstColumn="1" w:lastColumn="0" w:noHBand="0" w:noVBand="1"/>
      </w:tblPr>
      <w:tblGrid>
        <w:gridCol w:w="704"/>
        <w:gridCol w:w="4649"/>
        <w:gridCol w:w="1134"/>
        <w:gridCol w:w="1134"/>
        <w:gridCol w:w="1276"/>
      </w:tblGrid>
      <w:tr w:rsidR="0093659F" w14:paraId="5A536DB6" w14:textId="77777777" w:rsidTr="00932C4E">
        <w:trPr>
          <w:tblHeader/>
        </w:trPr>
        <w:tc>
          <w:tcPr>
            <w:tcW w:w="704" w:type="dxa"/>
          </w:tcPr>
          <w:p w14:paraId="1CFE8CC7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4649" w:type="dxa"/>
          </w:tcPr>
          <w:p w14:paraId="6C6B7D44" w14:textId="77777777" w:rsidR="0093659F" w:rsidRDefault="0093659F" w:rsidP="00932C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1134" w:type="dxa"/>
          </w:tcPr>
          <w:p w14:paraId="72B184C6" w14:textId="77777777" w:rsidR="0093659F" w:rsidRPr="006D4359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D4359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ปฏิบัติถูกต้อง</w:t>
            </w:r>
          </w:p>
        </w:tc>
        <w:tc>
          <w:tcPr>
            <w:tcW w:w="1134" w:type="dxa"/>
          </w:tcPr>
          <w:p w14:paraId="1F3F8F80" w14:textId="77777777" w:rsidR="0093659F" w:rsidRPr="006D4359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D4359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ปฏิบัติไม่สมบูรณ์</w:t>
            </w:r>
          </w:p>
        </w:tc>
        <w:tc>
          <w:tcPr>
            <w:tcW w:w="1276" w:type="dxa"/>
          </w:tcPr>
          <w:p w14:paraId="6470E6CF" w14:textId="77777777" w:rsidR="0093659F" w:rsidRPr="006D4359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D4359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ไม่ปฏิบัติ</w:t>
            </w:r>
          </w:p>
        </w:tc>
      </w:tr>
      <w:tr w:rsidR="0093659F" w14:paraId="387D8F9D" w14:textId="77777777" w:rsidTr="00932C4E">
        <w:tc>
          <w:tcPr>
            <w:tcW w:w="704" w:type="dxa"/>
          </w:tcPr>
          <w:p w14:paraId="4DA4C924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45C544BE" w14:textId="77777777" w:rsidR="0093659F" w:rsidRDefault="0093659F" w:rsidP="00932C4E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BEAFE9F" w14:textId="77777777" w:rsidR="0093659F" w:rsidRDefault="0093659F" w:rsidP="00932C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</w:tcPr>
          <w:p w14:paraId="4136EC2F" w14:textId="77777777" w:rsidR="0093659F" w:rsidRDefault="0093659F" w:rsidP="00932C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730F996B" w14:textId="77777777" w:rsidR="0093659F" w:rsidRDefault="0093659F" w:rsidP="00932C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93659F" w14:paraId="33DE241E" w14:textId="77777777" w:rsidTr="00932C4E">
        <w:tc>
          <w:tcPr>
            <w:tcW w:w="704" w:type="dxa"/>
          </w:tcPr>
          <w:p w14:paraId="43FB49AF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649" w:type="dxa"/>
          </w:tcPr>
          <w:p w14:paraId="1A469BA3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อธิบาย/แจ้งข้อมูล/บอก</w:t>
            </w:r>
            <w:r w:rsidRPr="00B71809"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การปฏิบัติตัวแก่ผู้คลอดในระยะรอคลอด</w:t>
            </w:r>
            <w:r w:rsidRPr="00B71809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เพื่อให้ความร่วมมือ</w:t>
            </w:r>
          </w:p>
          <w:p w14:paraId="21CD869F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(คำนึงคุณค่าความเป็นมนุษย์)</w:t>
            </w:r>
          </w:p>
        </w:tc>
        <w:tc>
          <w:tcPr>
            <w:tcW w:w="1134" w:type="dxa"/>
          </w:tcPr>
          <w:p w14:paraId="64B24366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5D07E64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A8D901A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14:paraId="71B59141" w14:textId="77777777" w:rsidTr="00932C4E">
        <w:tc>
          <w:tcPr>
            <w:tcW w:w="704" w:type="dxa"/>
          </w:tcPr>
          <w:p w14:paraId="6C1C513D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649" w:type="dxa"/>
          </w:tcPr>
          <w:p w14:paraId="15656FCC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ประเมิน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>contraction</w:t>
            </w:r>
          </w:p>
        </w:tc>
        <w:tc>
          <w:tcPr>
            <w:tcW w:w="1134" w:type="dxa"/>
          </w:tcPr>
          <w:p w14:paraId="6F7EA878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911E8BF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F1AC99D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14:paraId="0E0BF1BD" w14:textId="77777777" w:rsidTr="00932C4E">
        <w:tc>
          <w:tcPr>
            <w:tcW w:w="704" w:type="dxa"/>
          </w:tcPr>
          <w:p w14:paraId="5D926951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649" w:type="dxa"/>
          </w:tcPr>
          <w:p w14:paraId="54DF2842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PV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ประเมินความก้าวหน้าการคลอด</w:t>
            </w:r>
          </w:p>
        </w:tc>
        <w:tc>
          <w:tcPr>
            <w:tcW w:w="1134" w:type="dxa"/>
          </w:tcPr>
          <w:p w14:paraId="10185208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00FBF85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7331726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14:paraId="3167056C" w14:textId="77777777" w:rsidTr="00932C4E">
        <w:tc>
          <w:tcPr>
            <w:tcW w:w="704" w:type="dxa"/>
          </w:tcPr>
          <w:p w14:paraId="7B458678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649" w:type="dxa"/>
          </w:tcPr>
          <w:p w14:paraId="3544AD3E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ฟัง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FHS </w:t>
            </w:r>
          </w:p>
        </w:tc>
        <w:tc>
          <w:tcPr>
            <w:tcW w:w="1134" w:type="dxa"/>
          </w:tcPr>
          <w:p w14:paraId="26B702E9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5F760E3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E4CBFCE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14:paraId="37351E02" w14:textId="77777777" w:rsidTr="00932C4E">
        <w:tc>
          <w:tcPr>
            <w:tcW w:w="704" w:type="dxa"/>
          </w:tcPr>
          <w:p w14:paraId="5847D3EE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4649" w:type="dxa"/>
          </w:tcPr>
          <w:p w14:paraId="569A272E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ติดเครื่อง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EFM</w:t>
            </w:r>
          </w:p>
        </w:tc>
        <w:tc>
          <w:tcPr>
            <w:tcW w:w="1134" w:type="dxa"/>
          </w:tcPr>
          <w:p w14:paraId="72DDE1C1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52AA558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016011B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14:paraId="23CE1EAC" w14:textId="77777777" w:rsidTr="00932C4E">
        <w:tc>
          <w:tcPr>
            <w:tcW w:w="704" w:type="dxa"/>
          </w:tcPr>
          <w:p w14:paraId="0BCD0B38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4649" w:type="dxa"/>
          </w:tcPr>
          <w:p w14:paraId="54342AAD" w14:textId="77777777" w:rsidR="0093659F" w:rsidRPr="00761EC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สามารถวินิจฉัยและแจ้งทีม ว่าเกิดภาวะ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fetal* distress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</w:p>
        </w:tc>
        <w:tc>
          <w:tcPr>
            <w:tcW w:w="1134" w:type="dxa"/>
          </w:tcPr>
          <w:p w14:paraId="705605B0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F251EC9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E1AC396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14:paraId="2CA07985" w14:textId="77777777" w:rsidTr="00932C4E">
        <w:tc>
          <w:tcPr>
            <w:tcW w:w="704" w:type="dxa"/>
          </w:tcPr>
          <w:p w14:paraId="357B6368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4649" w:type="dxa"/>
          </w:tcPr>
          <w:p w14:paraId="59A16C17" w14:textId="77777777" w:rsidR="0093659F" w:rsidRPr="00902C43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2C43">
              <w:rPr>
                <w:rFonts w:ascii="TH SarabunPSK" w:hAnsi="TH SarabunPSK" w:cs="TH SarabunPSK"/>
                <w:sz w:val="28"/>
                <w:cs/>
              </w:rPr>
              <w:t>การสื่อสารกับผู้คลอดแจ้งภาวะที่เป็นอยู่รวมถึงการแนะนำการปฏิบัติตัว</w:t>
            </w:r>
          </w:p>
        </w:tc>
        <w:tc>
          <w:tcPr>
            <w:tcW w:w="1134" w:type="dxa"/>
          </w:tcPr>
          <w:p w14:paraId="20BC89FF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C06B4BB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8505382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14:paraId="146070A8" w14:textId="77777777" w:rsidTr="00932C4E">
        <w:tc>
          <w:tcPr>
            <w:tcW w:w="704" w:type="dxa"/>
          </w:tcPr>
          <w:p w14:paraId="2362AE3F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4649" w:type="dxa"/>
          </w:tcPr>
          <w:p w14:paraId="1BC372F1" w14:textId="77777777" w:rsidR="0093659F" w:rsidRPr="00902C43" w:rsidRDefault="0093659F" w:rsidP="00932C4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รายงานแพทย์ (เบื้องต้น)</w:t>
            </w:r>
          </w:p>
        </w:tc>
        <w:tc>
          <w:tcPr>
            <w:tcW w:w="1134" w:type="dxa"/>
          </w:tcPr>
          <w:p w14:paraId="341D490A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287D507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00469ED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14:paraId="0A8BAC00" w14:textId="77777777" w:rsidTr="00932C4E">
        <w:tc>
          <w:tcPr>
            <w:tcW w:w="704" w:type="dxa"/>
          </w:tcPr>
          <w:p w14:paraId="52CEA26A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49" w:type="dxa"/>
          </w:tcPr>
          <w:p w14:paraId="5C399DFD" w14:textId="77777777" w:rsidR="0093659F" w:rsidRPr="007C259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25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การพยาบาลเพื่อช่วยเหลือ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C25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ภาวะ </w:t>
            </w:r>
            <w:r w:rsidRPr="007C25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Fetal distress</w:t>
            </w:r>
          </w:p>
        </w:tc>
        <w:tc>
          <w:tcPr>
            <w:tcW w:w="1134" w:type="dxa"/>
          </w:tcPr>
          <w:p w14:paraId="296ED8D0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C807E9A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885A806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AC5CCA" w14:paraId="5C45E6F7" w14:textId="77777777" w:rsidTr="00932C4E">
        <w:tc>
          <w:tcPr>
            <w:tcW w:w="704" w:type="dxa"/>
          </w:tcPr>
          <w:p w14:paraId="2B5229DC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4649" w:type="dxa"/>
          </w:tcPr>
          <w:p w14:paraId="0A1C96B2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OFF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syntocinon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</w:p>
        </w:tc>
        <w:tc>
          <w:tcPr>
            <w:tcW w:w="1134" w:type="dxa"/>
          </w:tcPr>
          <w:p w14:paraId="05CDDFDE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611F9C7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AA80EA0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AC5CCA" w14:paraId="420D0971" w14:textId="77777777" w:rsidTr="00932C4E">
        <w:tc>
          <w:tcPr>
            <w:tcW w:w="704" w:type="dxa"/>
          </w:tcPr>
          <w:p w14:paraId="00BA7F94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4649" w:type="dxa"/>
          </w:tcPr>
          <w:p w14:paraId="0DBD0F2F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จัดท่านอนตะแคงซ้าย*</w:t>
            </w:r>
          </w:p>
        </w:tc>
        <w:tc>
          <w:tcPr>
            <w:tcW w:w="1134" w:type="dxa"/>
          </w:tcPr>
          <w:p w14:paraId="28FC3D51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FC91717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087BA91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AC5CCA" w14:paraId="7587CF34" w14:textId="77777777" w:rsidTr="00932C4E">
        <w:tc>
          <w:tcPr>
            <w:tcW w:w="704" w:type="dxa"/>
          </w:tcPr>
          <w:p w14:paraId="093019CF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4649" w:type="dxa"/>
          </w:tcPr>
          <w:p w14:paraId="155AC0F1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ให้ออกซิเจน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Mask with bag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10 </w:t>
            </w:r>
            <w:r>
              <w:rPr>
                <w:rFonts w:ascii="TH SarabunPSK" w:hAnsi="TH SarabunPSK" w:cs="TH SarabunPSK"/>
                <w:sz w:val="32"/>
                <w:szCs w:val="32"/>
              </w:rPr>
              <w:t>lit./min*</w:t>
            </w:r>
          </w:p>
        </w:tc>
        <w:tc>
          <w:tcPr>
            <w:tcW w:w="1134" w:type="dxa"/>
          </w:tcPr>
          <w:p w14:paraId="55A88D81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E49714B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28C2583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AC5CCA" w14:paraId="150812F5" w14:textId="77777777" w:rsidTr="00932C4E">
        <w:tc>
          <w:tcPr>
            <w:tcW w:w="704" w:type="dxa"/>
          </w:tcPr>
          <w:p w14:paraId="7624FC11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4649" w:type="dxa"/>
          </w:tcPr>
          <w:p w14:paraId="03E713E3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เปลี่ยน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IV Fluid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(0.9 </w:t>
            </w:r>
            <w:r>
              <w:rPr>
                <w:rFonts w:ascii="TH SarabunPSK" w:hAnsi="TH SarabunPSK" w:cs="TH SarabunPSK"/>
                <w:sz w:val="32"/>
                <w:szCs w:val="32"/>
              </w:rPr>
              <w:t>NSS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)*</w:t>
            </w:r>
          </w:p>
        </w:tc>
        <w:tc>
          <w:tcPr>
            <w:tcW w:w="1134" w:type="dxa"/>
          </w:tcPr>
          <w:p w14:paraId="52F29ABE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0275C77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1131B38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AC5CCA" w14:paraId="1D93EE23" w14:textId="77777777" w:rsidTr="00932C4E">
        <w:tc>
          <w:tcPr>
            <w:tcW w:w="704" w:type="dxa"/>
          </w:tcPr>
          <w:p w14:paraId="71CBEBC9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</w:p>
        </w:tc>
        <w:tc>
          <w:tcPr>
            <w:tcW w:w="4649" w:type="dxa"/>
          </w:tcPr>
          <w:p w14:paraId="3721735C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Load IV fluid 300-500 CC.*</w:t>
            </w:r>
          </w:p>
        </w:tc>
        <w:tc>
          <w:tcPr>
            <w:tcW w:w="1134" w:type="dxa"/>
          </w:tcPr>
          <w:p w14:paraId="19535549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CFB8239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7BFA118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AC5CCA" w14:paraId="08AA5A5B" w14:textId="77777777" w:rsidTr="00932C4E">
        <w:tc>
          <w:tcPr>
            <w:tcW w:w="704" w:type="dxa"/>
          </w:tcPr>
          <w:p w14:paraId="4F237514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</w:p>
        </w:tc>
        <w:tc>
          <w:tcPr>
            <w:tcW w:w="4649" w:type="dxa"/>
          </w:tcPr>
          <w:p w14:paraId="1E4F5B3B" w14:textId="77777777" w:rsidR="0093659F" w:rsidRP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659F">
              <w:rPr>
                <w:rFonts w:ascii="TH SarabunPSK" w:hAnsi="TH SarabunPSK" w:cs="TH SarabunPSK"/>
                <w:sz w:val="28"/>
              </w:rPr>
              <w:t xml:space="preserve">On monitor </w:t>
            </w:r>
            <w:r w:rsidRPr="0093659F"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93659F">
              <w:rPr>
                <w:rFonts w:ascii="TH SarabunPSK" w:hAnsi="TH SarabunPSK" w:cs="TH SarabunPSK"/>
                <w:sz w:val="28"/>
                <w:cs/>
              </w:rPr>
              <w:t xml:space="preserve"> ประเมินผล </w:t>
            </w:r>
            <w:r w:rsidRPr="0093659F">
              <w:rPr>
                <w:rFonts w:ascii="TH SarabunPSK" w:hAnsi="TH SarabunPSK" w:cs="TH SarabunPSK"/>
                <w:sz w:val="28"/>
              </w:rPr>
              <w:t>EFM</w:t>
            </w:r>
            <w:r w:rsidRPr="0093659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3659F">
              <w:rPr>
                <w:rFonts w:ascii="TH SarabunPSK" w:hAnsi="TH SarabunPSK" w:cs="TH SarabunPSK"/>
                <w:sz w:val="28"/>
              </w:rPr>
              <w:t>*</w:t>
            </w:r>
            <w:r w:rsidRPr="0093659F">
              <w:rPr>
                <w:rFonts w:ascii="TH SarabunPSK" w:hAnsi="TH SarabunPSK" w:cs="TH SarabunPSK"/>
                <w:sz w:val="28"/>
                <w:cs/>
              </w:rPr>
              <w:t>รวมถึงแจ้งทีมให้ทราบการเปลี่ยนแปลง</w:t>
            </w:r>
          </w:p>
        </w:tc>
        <w:tc>
          <w:tcPr>
            <w:tcW w:w="1134" w:type="dxa"/>
          </w:tcPr>
          <w:p w14:paraId="656BAD8A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EED6F6E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5D8C92C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AC5CCA" w14:paraId="31D5D84F" w14:textId="77777777" w:rsidTr="00932C4E">
        <w:tc>
          <w:tcPr>
            <w:tcW w:w="704" w:type="dxa"/>
          </w:tcPr>
          <w:p w14:paraId="0A58FF79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4649" w:type="dxa"/>
          </w:tcPr>
          <w:p w14:paraId="134D7118" w14:textId="77777777" w:rsidR="0093659F" w:rsidRPr="0093659F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93659F">
              <w:rPr>
                <w:rFonts w:ascii="TH SarabunPSK" w:hAnsi="TH SarabunPSK" w:cs="TH SarabunPSK"/>
                <w:sz w:val="28"/>
                <w:cs/>
              </w:rPr>
              <w:t>รายงานแพทย์เพื่อแจ้งผลการเปลี่ยนแปลง</w:t>
            </w:r>
            <w:r w:rsidRPr="0093659F">
              <w:rPr>
                <w:rFonts w:ascii="TH SarabunPSK" w:hAnsi="TH SarabunPSK" w:cs="TH SarabunPSK"/>
                <w:sz w:val="28"/>
              </w:rPr>
              <w:t>*</w:t>
            </w:r>
          </w:p>
        </w:tc>
        <w:tc>
          <w:tcPr>
            <w:tcW w:w="1134" w:type="dxa"/>
          </w:tcPr>
          <w:p w14:paraId="1CF858AC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E6E85BD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10D99E5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AC5CCA" w14:paraId="6F235E75" w14:textId="77777777" w:rsidTr="00932C4E">
        <w:tc>
          <w:tcPr>
            <w:tcW w:w="704" w:type="dxa"/>
          </w:tcPr>
          <w:p w14:paraId="73D81AC0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4649" w:type="dxa"/>
          </w:tcPr>
          <w:p w14:paraId="44871F9A" w14:textId="77777777" w:rsidR="0093659F" w:rsidRP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659F">
              <w:rPr>
                <w:rFonts w:ascii="TH SarabunPSK" w:hAnsi="TH SarabunPSK" w:cs="TH SarabunPSK"/>
                <w:sz w:val="28"/>
                <w:cs/>
              </w:rPr>
              <w:t>หัวหน้าทีม/</w:t>
            </w:r>
            <w:proofErr w:type="spellStart"/>
            <w:r w:rsidRPr="0093659F">
              <w:rPr>
                <w:rFonts w:ascii="TH SarabunPSK" w:hAnsi="TH SarabunPSK" w:cs="TH SarabunPSK"/>
                <w:sz w:val="28"/>
              </w:rPr>
              <w:t>incharge</w:t>
            </w:r>
            <w:proofErr w:type="spellEnd"/>
            <w:r w:rsidRPr="0093659F">
              <w:rPr>
                <w:rFonts w:ascii="TH SarabunPSK" w:hAnsi="TH SarabunPSK" w:cs="TH SarabunPSK"/>
                <w:sz w:val="28"/>
              </w:rPr>
              <w:t xml:space="preserve"> /Leader  </w:t>
            </w:r>
            <w:r w:rsidRPr="0093659F">
              <w:rPr>
                <w:rFonts w:ascii="TH SarabunPSK" w:hAnsi="TH SarabunPSK" w:cs="TH SarabunPSK"/>
                <w:sz w:val="28"/>
                <w:cs/>
              </w:rPr>
              <w:br/>
              <w:t>-สามารถบริหารจัดการ สั่งการ</w:t>
            </w:r>
            <w:r w:rsidRPr="0093659F">
              <w:rPr>
                <w:rFonts w:ascii="TH SarabunPSK" w:hAnsi="TH SarabunPSK" w:cs="TH SarabunPSK" w:hint="cs"/>
                <w:sz w:val="28"/>
                <w:cs/>
              </w:rPr>
              <w:t xml:space="preserve"> สื่อสาร</w:t>
            </w:r>
            <w:r w:rsidRPr="0093659F">
              <w:rPr>
                <w:rFonts w:ascii="TH SarabunPSK" w:hAnsi="TH SarabunPSK" w:cs="TH SarabunPSK"/>
                <w:sz w:val="28"/>
                <w:cs/>
              </w:rPr>
              <w:t>ทีมได้อย่างเหมาะสม</w:t>
            </w:r>
          </w:p>
        </w:tc>
        <w:tc>
          <w:tcPr>
            <w:tcW w:w="1134" w:type="dxa"/>
          </w:tcPr>
          <w:p w14:paraId="0ED4277F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BFBF0B9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B4EF540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AC5CCA" w14:paraId="5241E7AD" w14:textId="77777777" w:rsidTr="00932C4E">
        <w:tc>
          <w:tcPr>
            <w:tcW w:w="704" w:type="dxa"/>
          </w:tcPr>
          <w:p w14:paraId="3AEB8FE9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4649" w:type="dxa"/>
          </w:tcPr>
          <w:p w14:paraId="79FCBC93" w14:textId="77777777" w:rsidR="0093659F" w:rsidRPr="0093659F" w:rsidRDefault="0093659F" w:rsidP="00932C4E">
            <w:pPr>
              <w:rPr>
                <w:rFonts w:ascii="TH SarabunPSK" w:hAnsi="TH SarabunPSK" w:cs="TH SarabunPSK"/>
                <w:sz w:val="28"/>
                <w:cs/>
              </w:rPr>
            </w:pPr>
            <w:r w:rsidRPr="0093659F">
              <w:rPr>
                <w:rFonts w:ascii="TH SarabunPSK" w:hAnsi="TH SarabunPSK" w:cs="TH SarabunPSK"/>
                <w:sz w:val="28"/>
                <w:cs/>
              </w:rPr>
              <w:t>การทำงานเป็นทีมสามารถปฏิบัติการพยาบาลได้อย่างคล่องแคล่วรวดเร็ว</w:t>
            </w:r>
          </w:p>
        </w:tc>
        <w:tc>
          <w:tcPr>
            <w:tcW w:w="1134" w:type="dxa"/>
          </w:tcPr>
          <w:p w14:paraId="6FDB58EC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CEF49F3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2F4BEA1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561B2BC" w14:textId="77777777" w:rsidR="0093659F" w:rsidRDefault="0093659F" w:rsidP="0093659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ข้อที่เป็น * เป็นความจำเป็นที่ต้องปฏิบัติ</w:t>
      </w:r>
    </w:p>
    <w:p w14:paraId="5012BCCC" w14:textId="77777777" w:rsidR="0093659F" w:rsidRPr="005B1836" w:rsidRDefault="0093659F" w:rsidP="0093659F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90640A" wp14:editId="5D5AACA5">
                <wp:simplePos x="0" y="0"/>
                <wp:positionH relativeFrom="column">
                  <wp:posOffset>655955</wp:posOffset>
                </wp:positionH>
                <wp:positionV relativeFrom="paragraph">
                  <wp:posOffset>-1905</wp:posOffset>
                </wp:positionV>
                <wp:extent cx="257175" cy="180975"/>
                <wp:effectExtent l="0" t="0" r="9525" b="9525"/>
                <wp:wrapNone/>
                <wp:docPr id="13" name="สี่เหลี่ยมผืนผ้า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65E17" id="สี่เหลี่ยมผืนผ้า 13" o:spid="_x0000_s1026" style="position:absolute;margin-left:51.65pt;margin-top:-.15pt;width:20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FVCA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"/>
            </w:pict>
          </mc:Fallback>
        </mc:AlternateContent>
      </w:r>
      <w:r w:rsidRPr="005B1836">
        <w:rPr>
          <w:rFonts w:ascii="TH SarabunPSK" w:hAnsi="TH SarabunPSK" w:cs="TH SarabunPSK"/>
          <w:sz w:val="32"/>
          <w:szCs w:val="32"/>
          <w:cs/>
        </w:rPr>
        <w:t>สรุปผล</w:t>
      </w:r>
      <w:r w:rsidRPr="005B1836">
        <w:rPr>
          <w:rFonts w:ascii="TH SarabunPSK" w:hAnsi="TH SarabunPSK" w:cs="TH SarabunPSK"/>
          <w:sz w:val="32"/>
          <w:szCs w:val="32"/>
        </w:rPr>
        <w:t xml:space="preserve">                   </w:t>
      </w:r>
      <w:r w:rsidRPr="005B1836">
        <w:rPr>
          <w:rFonts w:ascii="TH SarabunPSK" w:hAnsi="TH SarabunPSK" w:cs="TH SarabunPSK"/>
          <w:sz w:val="32"/>
          <w:szCs w:val="32"/>
          <w:cs/>
        </w:rPr>
        <w:t>ผ่าน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ร้อยละ 65 (คะแนนมากกว่า 22 คะแนนเป็นต้นไป)</w:t>
      </w:r>
    </w:p>
    <w:p w14:paraId="79E1CA87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E2E0C" wp14:editId="21598915">
                <wp:simplePos x="0" y="0"/>
                <wp:positionH relativeFrom="column">
                  <wp:posOffset>657225</wp:posOffset>
                </wp:positionH>
                <wp:positionV relativeFrom="paragraph">
                  <wp:posOffset>-1270</wp:posOffset>
                </wp:positionV>
                <wp:extent cx="257175" cy="180975"/>
                <wp:effectExtent l="0" t="0" r="9525" b="952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0B45F" id="สี่เหลี่ยมผืนผ้า 9" o:spid="_x0000_s1026" style="position:absolute;margin-left:51.75pt;margin-top:-.1pt;width:20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FVCA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"/>
            </w:pict>
          </mc:Fallback>
        </mc:AlternateContent>
      </w:r>
      <w:r w:rsidRPr="005B1836">
        <w:rPr>
          <w:rFonts w:ascii="TH SarabunPSK" w:hAnsi="TH SarabunPSK" w:cs="TH SarabunPSK"/>
          <w:sz w:val="32"/>
          <w:szCs w:val="32"/>
        </w:rPr>
        <w:t xml:space="preserve">                            </w:t>
      </w:r>
      <w:r w:rsidRPr="005B1836">
        <w:rPr>
          <w:rFonts w:ascii="TH SarabunPSK" w:hAnsi="TH SarabunPSK" w:cs="TH SarabunPSK"/>
          <w:sz w:val="32"/>
          <w:szCs w:val="32"/>
          <w:cs/>
        </w:rPr>
        <w:t>ไม่ผ่าน</w:t>
      </w:r>
    </w:p>
    <w:p w14:paraId="662396E0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ความคิดเห็น..................................................................................................................................................................</w:t>
      </w:r>
    </w:p>
    <w:p w14:paraId="7E5FF6B3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42881D60" w14:textId="77777777" w:rsidR="0093659F" w:rsidRPr="00A36F83" w:rsidRDefault="0093659F" w:rsidP="0093659F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ADBB886" w14:textId="77777777" w:rsidR="0093659F" w:rsidRPr="00A36F83" w:rsidRDefault="0093659F" w:rsidP="0093659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A42E5EA" w14:textId="77777777" w:rsidR="0093659F" w:rsidRPr="00A36F83" w:rsidRDefault="0093659F" w:rsidP="0093659F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A36F83">
        <w:rPr>
          <w:rFonts w:ascii="TH SarabunPSK" w:hAnsi="TH SarabunPSK" w:cs="TH SarabunPSK"/>
          <w:b/>
          <w:bCs/>
          <w:sz w:val="32"/>
          <w:szCs w:val="32"/>
          <w:cs/>
        </w:rPr>
        <w:t>ลงชื่อ ..............................................ผู้ประเมิน</w:t>
      </w:r>
    </w:p>
    <w:p w14:paraId="537B17F3" w14:textId="77777777" w:rsidR="0093659F" w:rsidRPr="00A36F83" w:rsidRDefault="0093659F" w:rsidP="0093659F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A36F83">
        <w:rPr>
          <w:rFonts w:ascii="TH SarabunPSK" w:hAnsi="TH SarabunPSK" w:cs="TH SarabunPSK"/>
          <w:b/>
          <w:bCs/>
          <w:sz w:val="32"/>
          <w:szCs w:val="32"/>
        </w:rPr>
        <w:t>(……………………………………………………..)</w:t>
      </w:r>
    </w:p>
    <w:p w14:paraId="3452AC3B" w14:textId="77777777" w:rsidR="0093659F" w:rsidRPr="00A36F83" w:rsidRDefault="0093659F" w:rsidP="0093659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6F8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                                        วันที่ ........./................./......................</w:t>
      </w:r>
    </w:p>
    <w:p w14:paraId="62A61CF0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19B1044C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  <w:bookmarkStart w:id="1" w:name="_Hlk232948836"/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โจทย์สถานการณ์และแบบประเมิน ผ่านการวิพากษ์จากคณะกรรมการบริหารหลักสูตรและผู้สอน </w:t>
      </w:r>
    </w:p>
    <w:p w14:paraId="36FE9AAC" w14:textId="77777777" w:rsidR="0093659F" w:rsidRPr="000D39E8" w:rsidRDefault="0093659F" w:rsidP="0093659F">
      <w:pPr>
        <w:pStyle w:val="a3"/>
        <w:spacing w:after="200" w:line="276" w:lineRule="auto"/>
        <w:rPr>
          <w:rFonts w:cs="TH SarabunPSK"/>
          <w:szCs w:val="32"/>
        </w:rPr>
      </w:pPr>
    </w:p>
    <w:bookmarkEnd w:id="1"/>
    <w:p w14:paraId="608081C3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3CFF0868" w14:textId="77777777" w:rsidR="0093659F" w:rsidRPr="000D39E8" w:rsidRDefault="0093659F" w:rsidP="0093659F">
      <w:pPr>
        <w:rPr>
          <w:rFonts w:ascii="TH SarabunPSK" w:hAnsi="TH SarabunPSK" w:cs="TH SarabunPSK"/>
          <w:sz w:val="32"/>
          <w:szCs w:val="32"/>
        </w:rPr>
        <w:sectPr w:rsidR="0093659F" w:rsidRPr="000D39E8" w:rsidSect="00E40444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EF24D35" w14:textId="77777777" w:rsidR="0093659F" w:rsidRDefault="0093659F" w:rsidP="0093659F">
      <w:pPr>
        <w:pStyle w:val="a4"/>
        <w:shd w:val="clear" w:color="auto" w:fill="C5E0B3" w:themeFill="accent6" w:themeFillTint="66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ชุดที่ 2 </w:t>
      </w:r>
      <w:r w:rsidRPr="000311AE">
        <w:rPr>
          <w:rFonts w:ascii="TH SarabunPSK" w:hAnsi="TH SarabunPSK" w:cs="TH SarabunPSK" w:hint="cs"/>
          <w:b/>
          <w:bCs/>
          <w:sz w:val="26"/>
          <w:szCs w:val="26"/>
          <w:cs/>
        </w:rPr>
        <w:t>การวัดและประเมินทักษะทางคลินิก</w:t>
      </w:r>
      <w:r w:rsidRPr="000311AE">
        <w:rPr>
          <w:rFonts w:ascii="TH SarabunPSK" w:hAnsi="TH SarabunPSK" w:cs="TH SarabunPSK"/>
          <w:b/>
          <w:bCs/>
          <w:sz w:val="26"/>
          <w:szCs w:val="26"/>
        </w:rPr>
        <w:t xml:space="preserve"> Objective structured clinical examination (OSCE)</w:t>
      </w:r>
    </w:p>
    <w:p w14:paraId="5088B269" w14:textId="77777777" w:rsidR="0093659F" w:rsidRPr="000311AE" w:rsidRDefault="0093659F" w:rsidP="0093659F">
      <w:pPr>
        <w:pStyle w:val="a4"/>
        <w:shd w:val="clear" w:color="auto" w:fill="C5E0B3" w:themeFill="accent6" w:themeFillTint="66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>
        <w:rPr>
          <w:rFonts w:ascii="TH SarabunPSK" w:hAnsi="TH SarabunPSK" w:cs="TH SarabunPSK" w:hint="cs"/>
          <w:b/>
          <w:bCs/>
          <w:sz w:val="26"/>
          <w:szCs w:val="26"/>
          <w:cs/>
        </w:rPr>
        <w:t>สาขาวิชาการพยาบาลผู้ใหญ่และผู้สูงอายุ</w:t>
      </w:r>
    </w:p>
    <w:p w14:paraId="27313CEA" w14:textId="77777777" w:rsidR="0093659F" w:rsidRPr="000311AE" w:rsidRDefault="0093659F" w:rsidP="0093659F">
      <w:pPr>
        <w:pStyle w:val="a4"/>
        <w:jc w:val="center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0311AE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ทักษะที่ประเมิน </w:t>
      </w:r>
      <w:r w:rsidRPr="000311AE">
        <w:rPr>
          <w:rFonts w:ascii="TH SarabunPSK" w:hAnsi="TH SarabunPSK" w:cs="TH SarabunPSK"/>
          <w:b/>
          <w:bCs/>
          <w:sz w:val="26"/>
          <w:szCs w:val="26"/>
        </w:rPr>
        <w:t xml:space="preserve">   </w:t>
      </w:r>
      <w:r>
        <w:rPr>
          <w:rFonts w:ascii="Wingdings" w:eastAsia="Wingdings" w:hAnsi="Wingdings" w:cs="Wingdings"/>
          <w:sz w:val="32"/>
          <w:szCs w:val="32"/>
        </w:rPr>
        <w:sym w:font="Wingdings" w:char="F0FE"/>
      </w:r>
      <w:r w:rsidRPr="000311AE">
        <w:rPr>
          <w:rFonts w:ascii="TH SarabunPSK" w:hAnsi="TH SarabunPSK" w:cs="TH SarabunPSK"/>
          <w:b/>
          <w:bCs/>
          <w:sz w:val="26"/>
          <w:szCs w:val="26"/>
        </w:rPr>
        <w:t xml:space="preserve">   </w:t>
      </w:r>
      <w:r w:rsidRPr="000311AE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การซักประวัติ    </w:t>
      </w:r>
      <w:r>
        <w:rPr>
          <w:rFonts w:ascii="Wingdings" w:eastAsia="Wingdings" w:hAnsi="Wingdings" w:cs="Wingdings"/>
          <w:sz w:val="32"/>
          <w:szCs w:val="32"/>
        </w:rPr>
        <w:sym w:font="Wingdings" w:char="F0FE"/>
      </w:r>
      <w:r w:rsidRPr="000311AE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การตรวจร่างกาย  </w:t>
      </w:r>
      <w:r>
        <w:rPr>
          <w:rFonts w:ascii="Wingdings" w:eastAsia="Wingdings" w:hAnsi="Wingdings" w:cs="Wingdings"/>
          <w:sz w:val="32"/>
          <w:szCs w:val="32"/>
        </w:rPr>
        <w:sym w:font="Wingdings" w:char="F0FE"/>
      </w:r>
      <w:r w:rsidRPr="000311AE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 การปฏิบัติการพยาบาลและการตัดสินใจ</w:t>
      </w:r>
      <w:r>
        <w:rPr>
          <w:rFonts w:ascii="Wingdings" w:eastAsia="Wingdings" w:hAnsi="Wingdings" w:cs="Wingdings" w:hint="cs"/>
          <w:sz w:val="32"/>
          <w:szCs w:val="32"/>
          <w:cs/>
        </w:rPr>
        <w:t xml:space="preserve"> </w:t>
      </w:r>
    </w:p>
    <w:p w14:paraId="26FA9D86" w14:textId="77777777" w:rsidR="0093659F" w:rsidRPr="000311AE" w:rsidRDefault="0093659F" w:rsidP="0093659F">
      <w:pPr>
        <w:pStyle w:val="a4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0311AE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สถานการณ์ที่ใช้ในการประเมิน </w:t>
      </w:r>
      <w:r w:rsidRPr="000311AE">
        <w:rPr>
          <w:rFonts w:ascii="TH SarabunPSK" w:hAnsi="TH SarabunPSK" w:cs="TH SarabunPSK"/>
          <w:b/>
          <w:bCs/>
          <w:sz w:val="26"/>
          <w:szCs w:val="26"/>
        </w:rPr>
        <w:t xml:space="preserve">Myocardial infarction and cariogenic shock  </w:t>
      </w:r>
      <w:r w:rsidRPr="000311AE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ระยะเวลา </w:t>
      </w:r>
      <w:r w:rsidRPr="000311AE">
        <w:rPr>
          <w:rFonts w:ascii="TH SarabunPSK" w:hAnsi="TH SarabunPSK" w:cs="TH SarabunPSK"/>
          <w:b/>
          <w:bCs/>
          <w:sz w:val="26"/>
          <w:szCs w:val="26"/>
        </w:rPr>
        <w:t xml:space="preserve">15 </w:t>
      </w:r>
      <w:r w:rsidRPr="000311AE">
        <w:rPr>
          <w:rFonts w:ascii="TH SarabunPSK" w:hAnsi="TH SarabunPSK" w:cs="TH SarabunPSK" w:hint="cs"/>
          <w:b/>
          <w:bCs/>
          <w:sz w:val="26"/>
          <w:szCs w:val="26"/>
          <w:cs/>
        </w:rPr>
        <w:t>นาที</w:t>
      </w:r>
      <w:r w:rsidRPr="000311AE">
        <w:rPr>
          <w:rFonts w:ascii="TH SarabunPSK" w:hAnsi="TH SarabunPSK" w:cs="TH SarabunPSK"/>
          <w:b/>
          <w:bCs/>
          <w:sz w:val="26"/>
          <w:szCs w:val="26"/>
        </w:rPr>
        <w:t xml:space="preserve">     </w:t>
      </w:r>
      <w:r w:rsidRPr="000311AE">
        <w:rPr>
          <w:rFonts w:ascii="TH SarabunPSK" w:hAnsi="TH SarabunPSK" w:cs="TH SarabunPSK" w:hint="cs"/>
          <w:b/>
          <w:bCs/>
          <w:sz w:val="26"/>
          <w:szCs w:val="26"/>
          <w:cs/>
        </w:rPr>
        <w:t>ทีมที่.........</w:t>
      </w:r>
      <w:r>
        <w:rPr>
          <w:rFonts w:ascii="TH SarabunPSK" w:hAnsi="TH SarabunPSK" w:cs="TH SarabunPSK" w:hint="cs"/>
          <w:b/>
          <w:bCs/>
          <w:sz w:val="26"/>
          <w:szCs w:val="26"/>
          <w:cs/>
        </w:rPr>
        <w:t>.......................</w:t>
      </w:r>
    </w:p>
    <w:tbl>
      <w:tblPr>
        <w:tblW w:w="10533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3"/>
        <w:gridCol w:w="990"/>
        <w:gridCol w:w="1057"/>
        <w:gridCol w:w="1013"/>
      </w:tblGrid>
      <w:tr w:rsidR="0093659F" w:rsidRPr="000311AE" w14:paraId="7E057160" w14:textId="77777777" w:rsidTr="00932C4E">
        <w:trPr>
          <w:tblHeader/>
        </w:trPr>
        <w:tc>
          <w:tcPr>
            <w:tcW w:w="7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9E037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รายการประเมิน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B8336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คะแนนที่ได้</w:t>
            </w:r>
          </w:p>
        </w:tc>
      </w:tr>
      <w:tr w:rsidR="0093659F" w:rsidRPr="000311AE" w14:paraId="78C7568A" w14:textId="77777777" w:rsidTr="00932C4E">
        <w:trPr>
          <w:tblHeader/>
        </w:trPr>
        <w:tc>
          <w:tcPr>
            <w:tcW w:w="7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B6A02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EAB90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ปฏิบัติได้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สมบูรณ์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8F2D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ปฏิบัติ</w:t>
            </w: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สมบูรณ์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7F59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ไม่ปฏิบัติ</w:t>
            </w:r>
          </w:p>
        </w:tc>
      </w:tr>
      <w:tr w:rsidR="0093659F" w:rsidRPr="000311AE" w14:paraId="002657BC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FEAD7" w14:textId="77777777" w:rsidR="0093659F" w:rsidRPr="000311AE" w:rsidRDefault="0093659F" w:rsidP="00932C4E">
            <w:pPr>
              <w:pStyle w:val="a4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1. แนะนำตัว และสอบถามชื่อผู้ป่วย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F394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3475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2F1E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</w:tr>
      <w:tr w:rsidR="0093659F" w:rsidRPr="000311AE" w14:paraId="1348668B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085DC" w14:textId="77777777" w:rsidR="0093659F" w:rsidRPr="000311AE" w:rsidRDefault="0093659F" w:rsidP="00932C4E">
            <w:pPr>
              <w:pStyle w:val="a4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2. ซักประวัติเกี่ยวกับอาการเจ็บแน่นหน้าอกโดยใช้หลัก 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OPQRST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3C76" w14:textId="77777777" w:rsidR="0093659F" w:rsidRPr="00DA76EC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A76E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</w:p>
        </w:tc>
      </w:tr>
      <w:tr w:rsidR="0093659F" w:rsidRPr="000311AE" w14:paraId="2C9F804E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296A5" w14:textId="77777777" w:rsidR="0093659F" w:rsidRPr="000311AE" w:rsidRDefault="0093659F" w:rsidP="00932C4E">
            <w:pPr>
              <w:pStyle w:val="a4"/>
              <w:ind w:firstLine="42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2.1 O = (</w:t>
            </w:r>
            <w:proofErr w:type="gramStart"/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Onset) 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ระยะเวลาในการเกิดอาการ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21F8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DB66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834B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</w:tr>
      <w:tr w:rsidR="0093659F" w:rsidRPr="000311AE" w14:paraId="6A776B51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A02AE" w14:textId="77777777" w:rsidR="0093659F" w:rsidRPr="000311AE" w:rsidRDefault="0093659F" w:rsidP="00932C4E">
            <w:pPr>
              <w:pStyle w:val="a4"/>
              <w:ind w:firstLine="421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2.2 P = (Precipitating </w:t>
            </w:r>
            <w:proofErr w:type="gramStart"/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cause) 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ปัจจัยกระตุ้นให้เกิดอาการ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BEF3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664B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01F1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</w:tr>
      <w:tr w:rsidR="0093659F" w:rsidRPr="000311AE" w14:paraId="5D74F740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CEA6E" w14:textId="77777777" w:rsidR="0093659F" w:rsidRPr="000311AE" w:rsidRDefault="0093659F" w:rsidP="00932C4E">
            <w:pPr>
              <w:pStyle w:val="a4"/>
              <w:ind w:firstLine="421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2.3 Q = (</w:t>
            </w:r>
            <w:proofErr w:type="gramStart"/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Quality) 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ลักษณะการเจ็บ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35EF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DF9A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F642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</w:tr>
      <w:tr w:rsidR="0093659F" w:rsidRPr="000311AE" w14:paraId="4799110A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E31B5" w14:textId="77777777" w:rsidR="0093659F" w:rsidRPr="000311AE" w:rsidRDefault="0093659F" w:rsidP="00932C4E">
            <w:pPr>
              <w:pStyle w:val="a4"/>
              <w:ind w:firstLine="421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2.4 R = (Region, Refer, </w:t>
            </w:r>
            <w:proofErr w:type="gramStart"/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Relief) 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ตำแหน่งที่เจ็บหรืออาการร้าว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D654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2BCF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6F20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</w:tr>
      <w:tr w:rsidR="0093659F" w:rsidRPr="000311AE" w14:paraId="5759187C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F947B" w14:textId="77777777" w:rsidR="0093659F" w:rsidRPr="000311AE" w:rsidRDefault="0093659F" w:rsidP="00932C4E">
            <w:pPr>
              <w:pStyle w:val="a4"/>
              <w:ind w:firstLine="421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2.5 S = (</w:t>
            </w:r>
            <w:proofErr w:type="gramStart"/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Severity) 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ความรุนแรงหรือมีอาการอื่นร่วมด้วย</w:t>
            </w:r>
            <w:proofErr w:type="gramEnd"/>
            <w:r>
              <w:rPr>
                <w:rFonts w:ascii="TH SarabunPSK" w:hAnsi="TH SarabunPSK" w:cs="TH SarabunPSK"/>
                <w:sz w:val="26"/>
                <w:szCs w:val="26"/>
              </w:rPr>
              <w:t xml:space="preserve">  </w:t>
            </w:r>
            <w:r w:rsidRPr="00D14905">
              <w:rPr>
                <w:rFonts w:ascii="TH SarabunPSK" w:hAnsi="TH SarabunPSK" w:cs="TH SarabunPSK"/>
                <w:color w:val="FF0000"/>
                <w:sz w:val="26"/>
                <w:szCs w:val="26"/>
              </w:rPr>
              <w:t xml:space="preserve">(pain score)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2971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D06E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F9E2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</w:tr>
      <w:tr w:rsidR="0093659F" w:rsidRPr="000311AE" w14:paraId="3FAC32A9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D2E88" w14:textId="77777777" w:rsidR="0093659F" w:rsidRPr="000311AE" w:rsidRDefault="0093659F" w:rsidP="00932C4E">
            <w:pPr>
              <w:pStyle w:val="a4"/>
              <w:ind w:firstLine="421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2.6 T = (</w:t>
            </w:r>
            <w:proofErr w:type="gramStart"/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Timing) 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ระยะเวลาที่เป็น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D6F2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DCF5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4AB7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</w:tr>
      <w:tr w:rsidR="0093659F" w:rsidRPr="000311AE" w14:paraId="5D09BB13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51B0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3. 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ประเมินสภาพโดยใช้หลัก 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CABDE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>(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C=Circulation, A=Airway, B=Breathing, D = Disability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, 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>E = Exposure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>)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B40B" w14:textId="77777777" w:rsidR="0093659F" w:rsidRPr="00DA76EC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eastAsia="zh-CN"/>
              </w:rPr>
            </w:pPr>
            <w:r w:rsidRPr="00DA76EC">
              <w:rPr>
                <w:rFonts w:ascii="TH SarabunPSK" w:hAnsi="TH SarabunPSK" w:cs="TH SarabunPSK"/>
                <w:b/>
                <w:bCs/>
                <w:sz w:val="26"/>
                <w:szCs w:val="26"/>
                <w:lang w:eastAsia="zh-CN"/>
              </w:rPr>
              <w:t>10</w:t>
            </w:r>
          </w:p>
        </w:tc>
      </w:tr>
      <w:tr w:rsidR="0093659F" w:rsidRPr="000311AE" w14:paraId="1AFADD05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A0C4" w14:textId="77777777" w:rsidR="0093659F" w:rsidRPr="000311AE" w:rsidRDefault="0093659F" w:rsidP="00932C4E">
            <w:pPr>
              <w:spacing w:after="0" w:line="240" w:lineRule="auto"/>
              <w:ind w:firstLine="279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3.1 </w:t>
            </w:r>
            <w:r w:rsidRPr="000311A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 xml:space="preserve">วัดสัญญาณชีพ และ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>O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vertAlign w:val="subscript"/>
                <w:lang w:eastAsia="zh-CN"/>
              </w:rPr>
              <w:t xml:space="preserve">2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>saturation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6961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lang w:eastAsia="zh-CN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707A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C1AC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</w:tr>
      <w:tr w:rsidR="0093659F" w:rsidRPr="000311AE" w14:paraId="6A2A6B02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D445" w14:textId="77777777" w:rsidR="0093659F" w:rsidRPr="000311AE" w:rsidRDefault="0093659F" w:rsidP="00932C4E">
            <w:pPr>
              <w:spacing w:after="0" w:line="240" w:lineRule="auto"/>
              <w:ind w:firstLine="279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 xml:space="preserve">3.2 </w:t>
            </w:r>
            <w:r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 xml:space="preserve">ตรวจคลื่นไฟฟ้าหัวใจ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>ECG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3189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lang w:eastAsia="zh-CN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1FC7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C1F4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</w:tr>
      <w:tr w:rsidR="0093659F" w:rsidRPr="000311AE" w14:paraId="5FA7EC79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0A22" w14:textId="77777777" w:rsidR="0093659F" w:rsidRPr="000311AE" w:rsidRDefault="0093659F" w:rsidP="00932C4E">
            <w:pPr>
              <w:spacing w:after="0" w:line="240" w:lineRule="auto"/>
              <w:ind w:firstLine="279"/>
              <w:rPr>
                <w:rFonts w:ascii="TH SarabunPSK" w:eastAsia="SimSun" w:hAnsi="TH SarabunPSK" w:cs="TH SarabunPSK"/>
                <w:sz w:val="26"/>
                <w:szCs w:val="26"/>
                <w:cs/>
                <w:lang w:eastAsia="zh-CN"/>
              </w:rPr>
            </w:pP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3.3 </w:t>
            </w:r>
            <w:r w:rsidRPr="000311A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พบปลายมือปลายเท้าเย็น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B575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lang w:eastAsia="zh-CN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3421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9BAD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</w:tr>
      <w:tr w:rsidR="0093659F" w:rsidRPr="000311AE" w14:paraId="3DD18A66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D9BD" w14:textId="77777777" w:rsidR="0093659F" w:rsidRPr="000311AE" w:rsidRDefault="0093659F" w:rsidP="00932C4E">
            <w:pPr>
              <w:spacing w:after="0" w:line="240" w:lineRule="auto"/>
              <w:ind w:firstLine="279"/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</w:pPr>
            <w:r w:rsidRPr="000311A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3.4 หายใจเหนื่อย อ่อนเพลีย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90432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lang w:eastAsia="zh-CN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D885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1E70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</w:tr>
      <w:tr w:rsidR="0093659F" w:rsidRPr="000311AE" w14:paraId="1D5906A6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517C" w14:textId="77777777" w:rsidR="0093659F" w:rsidRPr="000311AE" w:rsidRDefault="0093659F" w:rsidP="00932C4E">
            <w:pPr>
              <w:spacing w:after="0" w:line="240" w:lineRule="auto"/>
              <w:ind w:firstLine="279"/>
              <w:rPr>
                <w:rFonts w:ascii="TH SarabunPSK" w:eastAsia="SimSun" w:hAnsi="TH SarabunPSK" w:cs="TH SarabunPSK"/>
                <w:sz w:val="26"/>
                <w:szCs w:val="26"/>
                <w:cs/>
                <w:lang w:eastAsia="zh-CN"/>
              </w:rPr>
            </w:pP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3.5 </w:t>
            </w:r>
            <w:r w:rsidRPr="000311A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ฟัง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 Lung sound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123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lang w:eastAsia="zh-CN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334E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1E24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</w:tr>
      <w:tr w:rsidR="0093659F" w:rsidRPr="000311AE" w14:paraId="6F9E8A40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D14A" w14:textId="77777777" w:rsidR="0093659F" w:rsidRPr="000311AE" w:rsidRDefault="0093659F" w:rsidP="00932C4E">
            <w:pPr>
              <w:spacing w:after="0" w:line="240" w:lineRule="auto"/>
              <w:ind w:firstLine="279"/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</w:pPr>
            <w:r w:rsidRPr="000311A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 xml:space="preserve">3.6 ฟัง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Heart sound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cs/>
                <w:lang w:eastAsia="zh-CN"/>
              </w:rPr>
              <w:t xml:space="preserve">เช่น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murmur,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cs/>
                <w:lang w:eastAsia="zh-CN"/>
              </w:rPr>
              <w:t xml:space="preserve">การฟังพบเสียง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crepitation BS BL      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EC8F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lang w:eastAsia="zh-CN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FA59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FE5A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</w:tr>
      <w:tr w:rsidR="0093659F" w:rsidRPr="000311AE" w14:paraId="616C16CF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2AA500" w14:textId="77777777" w:rsidR="0093659F" w:rsidRPr="00672BAE" w:rsidRDefault="0093659F" w:rsidP="00932C4E">
            <w:pPr>
              <w:spacing w:after="0" w:line="240" w:lineRule="auto"/>
              <w:ind w:firstLine="279"/>
              <w:rPr>
                <w:rFonts w:ascii="TH SarabunPSK" w:eastAsia="SimSun" w:hAnsi="TH SarabunPSK" w:cs="TH SarabunPSK"/>
                <w:sz w:val="26"/>
                <w:szCs w:val="26"/>
                <w:cs/>
                <w:lang w:eastAsia="zh-CN"/>
              </w:rPr>
            </w:pP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3.7 </w:t>
            </w:r>
            <w:r w:rsidRPr="000311A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ประเมิน</w:t>
            </w:r>
            <w:r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ระดับความรู้สึกตัว</w:t>
            </w:r>
            <w:r w:rsidRPr="000311A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 xml:space="preserve"> </w:t>
            </w:r>
            <w:proofErr w:type="gramStart"/>
            <w:r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( </w:t>
            </w:r>
            <w:r w:rsidRPr="000248B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>level</w:t>
            </w:r>
            <w:proofErr w:type="gramEnd"/>
            <w:r w:rsidRPr="000248B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 of consciousness</w:t>
            </w:r>
            <w:r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 )</w:t>
            </w:r>
            <w:r w:rsidRPr="000248B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08AC44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lang w:eastAsia="zh-CN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A08B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C771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</w:tr>
      <w:tr w:rsidR="0093659F" w:rsidRPr="000311AE" w14:paraId="425FF6F6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B3FE76" w14:textId="77777777" w:rsidR="0093659F" w:rsidRPr="000311AE" w:rsidRDefault="0093659F" w:rsidP="00932C4E">
            <w:pPr>
              <w:pStyle w:val="a4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4. การพยาบาลระยะก่อน 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cardiac arrest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35A0A0" w14:textId="77777777" w:rsidR="0093659F" w:rsidRPr="00DA76EC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A76EC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15</w:t>
            </w:r>
          </w:p>
        </w:tc>
      </w:tr>
      <w:tr w:rsidR="0093659F" w:rsidRPr="000311AE" w14:paraId="0E7D12D3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92173A" w14:textId="77777777" w:rsidR="0093659F" w:rsidRPr="000311AE" w:rsidRDefault="0093659F" w:rsidP="00932C4E">
            <w:pPr>
              <w:spacing w:after="0" w:line="240" w:lineRule="auto"/>
              <w:ind w:firstLine="279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4.1 ให้ออกซิเจน 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>mask with bag 10 LPM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92006F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lang w:eastAsia="zh-CN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7F9C" w14:textId="77777777" w:rsidR="0093659F" w:rsidRPr="000311AE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62FC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93659F" w:rsidRPr="000311AE" w14:paraId="6F95CF34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E1BF" w14:textId="77777777" w:rsidR="0093659F" w:rsidRPr="000311AE" w:rsidRDefault="0093659F" w:rsidP="00932C4E">
            <w:pPr>
              <w:spacing w:after="0" w:line="240" w:lineRule="auto"/>
              <w:ind w:firstLine="279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4.2 จัดท่านอนศีรษะสูง 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45-60 </w:t>
            </w: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องศา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45F6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lang w:eastAsia="zh-CN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5A8" w14:textId="77777777" w:rsidR="0093659F" w:rsidRPr="000311AE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AF53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93659F" w:rsidRPr="000311AE" w14:paraId="69209DC5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E5BD" w14:textId="77777777" w:rsidR="0093659F" w:rsidRPr="000311AE" w:rsidRDefault="0093659F" w:rsidP="00932C4E">
            <w:pPr>
              <w:spacing w:after="0" w:line="240" w:lineRule="auto"/>
              <w:ind w:firstLine="279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4.3 การตัดสินใจรายงานแพทย์ทันเวลา รายงานถูกต้อง ครอบคลุม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หลังจากพบปัญหารายงานผลการประเมินโดยใช้ 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SBAR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ได้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 S = situation, B = Background, A = Assessment, R = Recommendation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7A93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16FE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F3F4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93659F" w:rsidRPr="000311AE" w14:paraId="2E81DB7C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8F5F" w14:textId="77777777" w:rsidR="0093659F" w:rsidRPr="000311AE" w:rsidRDefault="0093659F" w:rsidP="00932C4E">
            <w:pPr>
              <w:spacing w:after="0" w:line="240" w:lineRule="auto"/>
              <w:ind w:firstLine="279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4.4 อ่านผล 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EKG </w:t>
            </w: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ได้ถูกต้องและรวดเร็ว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EC35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lang w:eastAsia="zh-CN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65AD" w14:textId="77777777" w:rsidR="0093659F" w:rsidRPr="000311AE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6F12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93659F" w:rsidRPr="000311AE" w14:paraId="0BCB66AD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E4A3" w14:textId="77777777" w:rsidR="0093659F" w:rsidRPr="000311AE" w:rsidRDefault="0093659F" w:rsidP="00932C4E">
            <w:pPr>
              <w:spacing w:after="0" w:line="240" w:lineRule="auto"/>
              <w:ind w:firstLine="279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4.5 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>เจาะ</w:t>
            </w:r>
            <w:r w:rsidRPr="000311AE">
              <w:rPr>
                <w:rFonts w:ascii="TH SarabunPSK" w:hAnsi="TH SarabunPSK" w:cs="TH SarabunPSK"/>
                <w:bCs/>
                <w:sz w:val="26"/>
                <w:szCs w:val="26"/>
                <w:cs/>
              </w:rPr>
              <w:t xml:space="preserve"> </w:t>
            </w:r>
            <w:r w:rsidRPr="000311AE">
              <w:rPr>
                <w:rFonts w:ascii="TH SarabunPSK" w:hAnsi="TH SarabunPSK" w:cs="TH SarabunPSK"/>
                <w:bCs/>
                <w:sz w:val="26"/>
                <w:szCs w:val="26"/>
              </w:rPr>
              <w:t xml:space="preserve">lab CKMB, Trop-T 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>ตามแผนการรักษา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0AB8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lang w:eastAsia="zh-CN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15F4" w14:textId="77777777" w:rsidR="0093659F" w:rsidRPr="000311AE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F4B4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93659F" w:rsidRPr="000311AE" w14:paraId="370C6AF1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2EA0B0" w14:textId="77777777" w:rsidR="0093659F" w:rsidRPr="000311AE" w:rsidRDefault="0093659F" w:rsidP="00932C4E">
            <w:pPr>
              <w:pStyle w:val="a4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5. การพยาบาลระยะ 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cardiac arrest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D74F5D" w14:textId="77777777" w:rsidR="0093659F" w:rsidRPr="00DA76EC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A76EC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50</w:t>
            </w:r>
          </w:p>
        </w:tc>
      </w:tr>
      <w:tr w:rsidR="0093659F" w:rsidRPr="000311AE" w14:paraId="0431911B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6F7651" w14:textId="77777777" w:rsidR="0093659F" w:rsidRPr="00F90108" w:rsidRDefault="0093659F" w:rsidP="00932C4E">
            <w:pPr>
              <w:spacing w:after="0" w:line="240" w:lineRule="auto"/>
              <w:ind w:firstLine="27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90108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5.1 </w:t>
            </w:r>
            <w:r w:rsidRPr="00F9010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ประเมินสภาพโดยใช้หลัก </w:t>
            </w:r>
            <w:r w:rsidRPr="00F90108">
              <w:rPr>
                <w:rFonts w:ascii="TH SarabunPSK" w:hAnsi="TH SarabunPSK" w:cs="TH SarabunPSK"/>
                <w:sz w:val="24"/>
                <w:szCs w:val="24"/>
              </w:rPr>
              <w:t>CAB</w:t>
            </w:r>
            <w:r w:rsidRPr="00F9010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90108">
              <w:rPr>
                <w:rFonts w:ascii="TH SarabunPSK" w:eastAsia="SimSun" w:hAnsi="TH SarabunPSK" w:cs="TH SarabunPSK"/>
                <w:sz w:val="24"/>
                <w:szCs w:val="24"/>
                <w:lang w:eastAsia="zh-CN"/>
              </w:rPr>
              <w:t>(</w:t>
            </w:r>
            <w:r w:rsidRPr="00F90108">
              <w:rPr>
                <w:rFonts w:ascii="TH SarabunPSK" w:hAnsi="TH SarabunPSK" w:cs="TH SarabunPSK"/>
                <w:sz w:val="24"/>
                <w:szCs w:val="24"/>
              </w:rPr>
              <w:t>C=Circulation, A=Airway, B=Breathing);</w:t>
            </w:r>
            <w:r w:rsidRPr="00F90108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F90108">
              <w:rPr>
                <w:rFonts w:ascii="TH SarabunPSK" w:hAnsi="TH SarabunPSK" w:cs="TH SarabunPSK"/>
                <w:sz w:val="24"/>
                <w:szCs w:val="24"/>
              </w:rPr>
              <w:t>carotid or femoral pulse, conscious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1AE84E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BAF2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C21C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93659F" w:rsidRPr="000311AE" w14:paraId="401131B2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5F9E" w14:textId="77777777" w:rsidR="0093659F" w:rsidRPr="000311AE" w:rsidRDefault="0093659F" w:rsidP="00932C4E">
            <w:pPr>
              <w:spacing w:after="0" w:line="240" w:lineRule="auto"/>
              <w:ind w:firstLine="279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5.2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เรียกคนเพื่อตามทีมให้การช่วยเหลือ</w:t>
            </w: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และรายงานแพทย์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340B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8FBF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4EB4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93659F" w:rsidRPr="000311AE" w14:paraId="1A50D0D6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5F7D" w14:textId="77777777" w:rsidR="0093659F" w:rsidRPr="000311AE" w:rsidRDefault="0093659F" w:rsidP="00932C4E">
            <w:pPr>
              <w:spacing w:after="0" w:line="240" w:lineRule="auto"/>
              <w:ind w:firstLine="279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5.3 เริ่มทำการ 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CPR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ที่ถูกต้อง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38D7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88D1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854F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93659F" w:rsidRPr="000311AE" w14:paraId="79A1D8A6" w14:textId="77777777" w:rsidTr="00932C4E">
        <w:trPr>
          <w:cantSplit/>
          <w:trHeight w:val="322"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70DE" w14:textId="77777777" w:rsidR="0093659F" w:rsidRPr="0073569A" w:rsidRDefault="0093659F" w:rsidP="00932C4E">
            <w:pPr>
              <w:pStyle w:val="Default"/>
              <w:ind w:firstLine="563"/>
              <w:rPr>
                <w:strike/>
                <w:color w:val="auto"/>
                <w:sz w:val="26"/>
                <w:szCs w:val="26"/>
                <w:cs/>
              </w:rPr>
            </w:pPr>
            <w:r w:rsidRPr="0073569A">
              <w:rPr>
                <w:color w:val="auto"/>
                <w:sz w:val="26"/>
                <w:szCs w:val="26"/>
              </w:rPr>
              <w:t xml:space="preserve">5.3.1 </w:t>
            </w:r>
            <w:r w:rsidRPr="0073569A">
              <w:rPr>
                <w:rFonts w:hint="cs"/>
                <w:color w:val="auto"/>
                <w:sz w:val="26"/>
                <w:szCs w:val="26"/>
                <w:cs/>
              </w:rPr>
              <w:t xml:space="preserve">จัดท่าผู้ป่วย นอนราบคอตรง เชยคางเล็กน้อย บนพื้นราบแข็ง </w:t>
            </w:r>
            <w:r w:rsidRPr="0073569A">
              <w:rPr>
                <w:color w:val="auto"/>
                <w:sz w:val="26"/>
                <w:szCs w:val="26"/>
                <w:cs/>
              </w:rPr>
              <w:t>สอดใส่กระดานใต้ตัวผู้ป่วย</w:t>
            </w:r>
            <w:r w:rsidRPr="0073569A">
              <w:rPr>
                <w:rFonts w:hint="cs"/>
                <w:color w:val="auto"/>
                <w:sz w:val="26"/>
                <w:szCs w:val="26"/>
                <w:cs/>
              </w:rPr>
              <w:t xml:space="preserve"> ภายใน 10 วินาที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C74C" w14:textId="77777777" w:rsidR="0093659F" w:rsidRPr="000311AE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6F7E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4084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93659F" w:rsidRPr="000311AE" w14:paraId="65D37968" w14:textId="77777777" w:rsidTr="00932C4E">
        <w:trPr>
          <w:cantSplit/>
          <w:trHeight w:val="2160"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4A32" w14:textId="77777777" w:rsidR="0093659F" w:rsidRPr="000311AE" w:rsidRDefault="0093659F" w:rsidP="00932C4E">
            <w:pPr>
              <w:pStyle w:val="Default"/>
              <w:ind w:firstLine="563"/>
              <w:rPr>
                <w:sz w:val="26"/>
                <w:szCs w:val="26"/>
              </w:rPr>
            </w:pPr>
            <w:r w:rsidRPr="000311AE">
              <w:rPr>
                <w:sz w:val="26"/>
                <w:szCs w:val="26"/>
                <w:cs/>
              </w:rPr>
              <w:lastRenderedPageBreak/>
              <w:t>5.3.2</w:t>
            </w:r>
            <w:r w:rsidRPr="000311AE">
              <w:rPr>
                <w:sz w:val="26"/>
                <w:szCs w:val="26"/>
              </w:rPr>
              <w:t xml:space="preserve"> </w:t>
            </w:r>
            <w:r w:rsidRPr="000311AE">
              <w:rPr>
                <w:sz w:val="26"/>
                <w:szCs w:val="26"/>
                <w:cs/>
              </w:rPr>
              <w:t>ทำการกดหน้าอก</w:t>
            </w:r>
            <w:r w:rsidRPr="000311AE">
              <w:rPr>
                <w:rFonts w:hint="cs"/>
                <w:sz w:val="26"/>
                <w:szCs w:val="26"/>
                <w:cs/>
              </w:rPr>
              <w:t xml:space="preserve"> โดย</w:t>
            </w:r>
            <w:r>
              <w:rPr>
                <w:sz w:val="26"/>
                <w:szCs w:val="26"/>
                <w:cs/>
              </w:rPr>
              <w:t xml:space="preserve"> วางส</w:t>
            </w:r>
            <w:r>
              <w:rPr>
                <w:rFonts w:hint="cs"/>
                <w:sz w:val="26"/>
                <w:szCs w:val="26"/>
                <w:cs/>
              </w:rPr>
              <w:t>ั</w:t>
            </w:r>
            <w:r w:rsidRPr="000311AE">
              <w:rPr>
                <w:sz w:val="26"/>
                <w:szCs w:val="26"/>
                <w:cs/>
              </w:rPr>
              <w:t>นมือบริเวณกึ่งกลางระ</w:t>
            </w:r>
            <w:proofErr w:type="spellStart"/>
            <w:r w:rsidRPr="000311AE">
              <w:rPr>
                <w:sz w:val="26"/>
                <w:szCs w:val="26"/>
                <w:cs/>
              </w:rPr>
              <w:t>หว</w:t>
            </w:r>
            <w:proofErr w:type="spellEnd"/>
            <w:r w:rsidRPr="000311AE">
              <w:rPr>
                <w:sz w:val="26"/>
                <w:szCs w:val="26"/>
                <w:cs/>
              </w:rPr>
              <w:t></w:t>
            </w:r>
            <w:proofErr w:type="spellStart"/>
            <w:r w:rsidRPr="000311AE">
              <w:rPr>
                <w:sz w:val="26"/>
                <w:szCs w:val="26"/>
                <w:cs/>
              </w:rPr>
              <w:t>าง</w:t>
            </w:r>
            <w:proofErr w:type="spellEnd"/>
            <w:r w:rsidRPr="000311AE">
              <w:rPr>
                <w:sz w:val="26"/>
                <w:szCs w:val="26"/>
                <w:cs/>
              </w:rPr>
              <w:t>แนวหัวนมทั้งสองขางบริ</w:t>
            </w:r>
            <w:proofErr w:type="spellStart"/>
            <w:r w:rsidRPr="000311AE">
              <w:rPr>
                <w:sz w:val="26"/>
                <w:szCs w:val="26"/>
                <w:cs/>
              </w:rPr>
              <w:t>เว</w:t>
            </w:r>
            <w:proofErr w:type="spellEnd"/>
            <w:r w:rsidRPr="000311AE">
              <w:rPr>
                <w:sz w:val="26"/>
                <w:szCs w:val="26"/>
                <w:cs/>
              </w:rPr>
              <w:t>ณกระดูกหนาอกวางประสานอีกมือ หนึ่งไปบนมือแรก ประสานนิ้วมือทั้งสองเข</w:t>
            </w:r>
            <w:proofErr w:type="spellStart"/>
            <w:r w:rsidRPr="000311AE">
              <w:rPr>
                <w:sz w:val="26"/>
                <w:szCs w:val="26"/>
                <w:cs/>
              </w:rPr>
              <w:t>าด</w:t>
            </w:r>
            <w:proofErr w:type="spellEnd"/>
            <w:r w:rsidRPr="000311AE">
              <w:rPr>
                <w:sz w:val="26"/>
                <w:szCs w:val="26"/>
                <w:cs/>
              </w:rPr>
              <w:t></w:t>
            </w:r>
            <w:proofErr w:type="spellStart"/>
            <w:r w:rsidRPr="000311AE">
              <w:rPr>
                <w:sz w:val="26"/>
                <w:szCs w:val="26"/>
                <w:cs/>
              </w:rPr>
              <w:t>วย</w:t>
            </w:r>
            <w:proofErr w:type="spellEnd"/>
            <w:r w:rsidRPr="000311AE">
              <w:rPr>
                <w:sz w:val="26"/>
                <w:szCs w:val="26"/>
                <w:cs/>
              </w:rPr>
              <w:t>กัน แขนเหยียดตรง ตั้งฉากกับลำตัวผู้ป่วย วางเข่าข้างลำตัวผู้ป่วย</w:t>
            </w:r>
            <w:r>
              <w:rPr>
                <w:rFonts w:hint="cs"/>
                <w:sz w:val="26"/>
                <w:szCs w:val="26"/>
                <w:cs/>
              </w:rPr>
              <w:t xml:space="preserve"> และ</w:t>
            </w:r>
            <w:r w:rsidRPr="000311AE">
              <w:rPr>
                <w:sz w:val="26"/>
                <w:szCs w:val="26"/>
                <w:cs/>
              </w:rPr>
              <w:t>การกดหนาอกที่มีประสิทธิภาพ (</w:t>
            </w:r>
            <w:r w:rsidRPr="000311AE">
              <w:rPr>
                <w:sz w:val="26"/>
                <w:szCs w:val="26"/>
              </w:rPr>
              <w:t>effective chest compression</w:t>
            </w:r>
            <w:r w:rsidRPr="000311AE">
              <w:rPr>
                <w:sz w:val="26"/>
                <w:szCs w:val="26"/>
                <w:cs/>
              </w:rPr>
              <w:t>) ประกอบด</w:t>
            </w:r>
            <w:proofErr w:type="spellStart"/>
            <w:r w:rsidRPr="000311AE">
              <w:rPr>
                <w:sz w:val="26"/>
                <w:szCs w:val="26"/>
                <w:cs/>
              </w:rPr>
              <w:t>วย</w:t>
            </w:r>
            <w:proofErr w:type="spellEnd"/>
          </w:p>
          <w:p w14:paraId="39883D9A" w14:textId="77777777" w:rsidR="0093659F" w:rsidRPr="000311AE" w:rsidRDefault="0093659F" w:rsidP="00932C4E">
            <w:pPr>
              <w:pStyle w:val="Default"/>
              <w:ind w:firstLine="421"/>
              <w:rPr>
                <w:sz w:val="26"/>
                <w:szCs w:val="26"/>
              </w:rPr>
            </w:pPr>
            <w:r w:rsidRPr="000311AE">
              <w:rPr>
                <w:sz w:val="26"/>
                <w:szCs w:val="26"/>
              </w:rPr>
              <w:t>1</w:t>
            </w:r>
            <w:r w:rsidRPr="000311AE">
              <w:rPr>
                <w:sz w:val="26"/>
                <w:szCs w:val="26"/>
                <w:cs/>
              </w:rPr>
              <w:t>.</w:t>
            </w:r>
            <w:r w:rsidRPr="000311AE">
              <w:rPr>
                <w:sz w:val="26"/>
                <w:szCs w:val="26"/>
              </w:rPr>
              <w:t xml:space="preserve">push hard and fast </w:t>
            </w:r>
            <w:r w:rsidRPr="000311AE">
              <w:rPr>
                <w:sz w:val="26"/>
                <w:szCs w:val="26"/>
                <w:cs/>
              </w:rPr>
              <w:t xml:space="preserve">กดแรงพอในแนวดิ่งคือหนาอกยุบลง </w:t>
            </w:r>
            <w:r w:rsidRPr="000311AE">
              <w:rPr>
                <w:sz w:val="26"/>
                <w:szCs w:val="26"/>
              </w:rPr>
              <w:t>1</w:t>
            </w:r>
            <w:r w:rsidRPr="000311AE">
              <w:rPr>
                <w:sz w:val="26"/>
                <w:szCs w:val="26"/>
                <w:cs/>
              </w:rPr>
              <w:t>.</w:t>
            </w:r>
            <w:r w:rsidRPr="000311AE">
              <w:rPr>
                <w:sz w:val="26"/>
                <w:szCs w:val="26"/>
              </w:rPr>
              <w:t>5</w:t>
            </w:r>
            <w:r w:rsidRPr="000311AE">
              <w:rPr>
                <w:sz w:val="26"/>
                <w:szCs w:val="26"/>
                <w:cs/>
              </w:rPr>
              <w:t>-</w:t>
            </w:r>
            <w:r w:rsidRPr="000311AE">
              <w:rPr>
                <w:sz w:val="26"/>
                <w:szCs w:val="26"/>
              </w:rPr>
              <w:t xml:space="preserve">2 </w:t>
            </w:r>
            <w:r w:rsidRPr="000311AE">
              <w:rPr>
                <w:sz w:val="26"/>
                <w:szCs w:val="26"/>
                <w:cs/>
              </w:rPr>
              <w:t xml:space="preserve">นิ้ว อัตราการกด </w:t>
            </w:r>
            <w:r w:rsidRPr="000311AE">
              <w:rPr>
                <w:sz w:val="26"/>
                <w:szCs w:val="26"/>
              </w:rPr>
              <w:t>120</w:t>
            </w:r>
            <w:r>
              <w:rPr>
                <w:sz w:val="26"/>
                <w:szCs w:val="26"/>
              </w:rPr>
              <w:t xml:space="preserve"> </w:t>
            </w:r>
            <w:r w:rsidRPr="000311AE">
              <w:rPr>
                <w:sz w:val="26"/>
                <w:szCs w:val="26"/>
                <w:cs/>
              </w:rPr>
              <w:t xml:space="preserve">ครั้งตอนาที </w:t>
            </w:r>
          </w:p>
          <w:p w14:paraId="3AB003D4" w14:textId="77777777" w:rsidR="0093659F" w:rsidRPr="000311AE" w:rsidRDefault="0093659F" w:rsidP="00932C4E">
            <w:pPr>
              <w:pStyle w:val="Default"/>
              <w:ind w:firstLine="421"/>
              <w:rPr>
                <w:sz w:val="26"/>
                <w:szCs w:val="26"/>
              </w:rPr>
            </w:pPr>
            <w:r w:rsidRPr="000311AE">
              <w:rPr>
                <w:sz w:val="26"/>
                <w:szCs w:val="26"/>
              </w:rPr>
              <w:t>2</w:t>
            </w:r>
            <w:r w:rsidRPr="000311AE">
              <w:rPr>
                <w:sz w:val="26"/>
                <w:szCs w:val="26"/>
                <w:cs/>
              </w:rPr>
              <w:t>.</w:t>
            </w:r>
            <w:r w:rsidRPr="000311AE">
              <w:rPr>
                <w:sz w:val="26"/>
                <w:szCs w:val="26"/>
              </w:rPr>
              <w:t xml:space="preserve">full chest recoil </w:t>
            </w:r>
            <w:r w:rsidRPr="000311AE">
              <w:rPr>
                <w:sz w:val="26"/>
                <w:szCs w:val="26"/>
                <w:cs/>
              </w:rPr>
              <w:t xml:space="preserve">กอนกดครั้งตอไปตองใหหนาอกกลับคืนตําแหนงเดิมกอน </w:t>
            </w:r>
          </w:p>
          <w:p w14:paraId="0D8FAF6A" w14:textId="77777777" w:rsidR="0093659F" w:rsidRPr="000311AE" w:rsidRDefault="0093659F" w:rsidP="00932C4E">
            <w:pPr>
              <w:pStyle w:val="Default"/>
              <w:ind w:firstLine="421"/>
              <w:rPr>
                <w:b/>
                <w:bCs/>
                <w:sz w:val="26"/>
                <w:szCs w:val="26"/>
                <w:cs/>
              </w:rPr>
            </w:pPr>
            <w:r w:rsidRPr="000311AE">
              <w:rPr>
                <w:sz w:val="26"/>
                <w:szCs w:val="26"/>
              </w:rPr>
              <w:t>3</w:t>
            </w:r>
            <w:r w:rsidRPr="000311AE">
              <w:rPr>
                <w:sz w:val="26"/>
                <w:szCs w:val="26"/>
                <w:cs/>
              </w:rPr>
              <w:t>.</w:t>
            </w:r>
            <w:r w:rsidRPr="000311AE">
              <w:rPr>
                <w:sz w:val="26"/>
                <w:szCs w:val="26"/>
              </w:rPr>
              <w:t xml:space="preserve">minimize interruption </w:t>
            </w:r>
            <w:r w:rsidRPr="000311AE">
              <w:rPr>
                <w:sz w:val="26"/>
                <w:szCs w:val="26"/>
                <w:cs/>
              </w:rPr>
              <w:t>หลีกเลี่ยงการหยุดกดหนาอกโดย</w:t>
            </w:r>
            <w:proofErr w:type="spellStart"/>
            <w:r w:rsidRPr="000311AE">
              <w:rPr>
                <w:sz w:val="26"/>
                <w:szCs w:val="26"/>
                <w:cs/>
              </w:rPr>
              <w:t>ไม</w:t>
            </w:r>
            <w:proofErr w:type="spellEnd"/>
            <w:r w:rsidRPr="000311AE">
              <w:rPr>
                <w:sz w:val="26"/>
                <w:szCs w:val="26"/>
                <w:cs/>
              </w:rPr>
              <w:t></w:t>
            </w:r>
            <w:proofErr w:type="spellStart"/>
            <w:r w:rsidRPr="000311AE">
              <w:rPr>
                <w:sz w:val="26"/>
                <w:szCs w:val="26"/>
                <w:cs/>
              </w:rPr>
              <w:t>จําเป</w:t>
            </w:r>
            <w:proofErr w:type="spellEnd"/>
            <w:r w:rsidRPr="000311AE">
              <w:rPr>
                <w:sz w:val="26"/>
                <w:szCs w:val="26"/>
                <w:cs/>
              </w:rPr>
              <w:t xml:space="preserve">น </w:t>
            </w:r>
            <w:proofErr w:type="spellStart"/>
            <w:r w:rsidRPr="000311AE">
              <w:rPr>
                <w:sz w:val="26"/>
                <w:szCs w:val="26"/>
                <w:cs/>
              </w:rPr>
              <w:t>แต</w:t>
            </w:r>
            <w:proofErr w:type="spellEnd"/>
            <w:r w:rsidRPr="000311AE">
              <w:rPr>
                <w:sz w:val="26"/>
                <w:szCs w:val="26"/>
                <w:cs/>
              </w:rPr>
              <w:t>จะหยุดกดหลังการกด</w:t>
            </w:r>
            <w:r w:rsidRPr="000311AE">
              <w:rPr>
                <w:sz w:val="26"/>
                <w:szCs w:val="26"/>
              </w:rPr>
              <w:t xml:space="preserve"> 30</w:t>
            </w:r>
            <w:r>
              <w:rPr>
                <w:sz w:val="26"/>
                <w:szCs w:val="26"/>
              </w:rPr>
              <w:t xml:space="preserve"> </w:t>
            </w:r>
            <w:r w:rsidRPr="000311AE">
              <w:rPr>
                <w:sz w:val="26"/>
                <w:szCs w:val="26"/>
                <w:cs/>
              </w:rPr>
              <w:t xml:space="preserve">ครั้ง เพื่อบีบ </w:t>
            </w:r>
            <w:r w:rsidRPr="000311AE">
              <w:rPr>
                <w:sz w:val="26"/>
                <w:szCs w:val="26"/>
              </w:rPr>
              <w:t>Ambu bag</w:t>
            </w:r>
            <w:r w:rsidRPr="000311AE">
              <w:rPr>
                <w:sz w:val="26"/>
                <w:szCs w:val="26"/>
                <w:cs/>
              </w:rPr>
              <w:t xml:space="preserve"> </w:t>
            </w:r>
            <w:r w:rsidRPr="000311AE">
              <w:rPr>
                <w:sz w:val="26"/>
                <w:szCs w:val="26"/>
              </w:rPr>
              <w:t>2</w:t>
            </w:r>
            <w:r w:rsidRPr="000311AE">
              <w:rPr>
                <w:sz w:val="26"/>
                <w:szCs w:val="26"/>
                <w:cs/>
              </w:rPr>
              <w:t xml:space="preserve"> ครั้งสลับกันไป อัตราสวน </w:t>
            </w:r>
            <w:proofErr w:type="gramStart"/>
            <w:r w:rsidRPr="000311AE">
              <w:rPr>
                <w:sz w:val="26"/>
                <w:szCs w:val="26"/>
              </w:rPr>
              <w:t>30</w:t>
            </w:r>
            <w:r>
              <w:rPr>
                <w:rFonts w:hint="cs"/>
                <w:sz w:val="26"/>
                <w:szCs w:val="26"/>
                <w:cs/>
              </w:rPr>
              <w:t xml:space="preserve"> </w:t>
            </w:r>
            <w:r w:rsidRPr="000311AE">
              <w:rPr>
                <w:sz w:val="26"/>
                <w:szCs w:val="26"/>
                <w:cs/>
              </w:rPr>
              <w:t>: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0311AE">
              <w:rPr>
                <w:sz w:val="26"/>
                <w:szCs w:val="26"/>
              </w:rPr>
              <w:t xml:space="preserve">2 </w:t>
            </w:r>
            <w:r w:rsidRPr="000311AE">
              <w:rPr>
                <w:sz w:val="26"/>
                <w:szCs w:val="26"/>
                <w:cs/>
              </w:rPr>
              <w:t>นี้ใชทั้งกรณี</w:t>
            </w:r>
            <w:proofErr w:type="spellStart"/>
            <w:r w:rsidRPr="000311AE">
              <w:rPr>
                <w:sz w:val="26"/>
                <w:szCs w:val="26"/>
                <w:cs/>
              </w:rPr>
              <w:t>ผู</w:t>
            </w:r>
            <w:proofErr w:type="spellEnd"/>
            <w:r w:rsidRPr="000311AE">
              <w:rPr>
                <w:sz w:val="26"/>
                <w:szCs w:val="26"/>
                <w:cs/>
              </w:rPr>
              <w:t>ช</w:t>
            </w:r>
            <w:proofErr w:type="spellStart"/>
            <w:r w:rsidRPr="000311AE">
              <w:rPr>
                <w:sz w:val="26"/>
                <w:szCs w:val="26"/>
                <w:cs/>
              </w:rPr>
              <w:t>วย</w:t>
            </w:r>
            <w:proofErr w:type="spellEnd"/>
            <w:r w:rsidRPr="000311AE">
              <w:rPr>
                <w:sz w:val="26"/>
                <w:szCs w:val="26"/>
                <w:cs/>
              </w:rPr>
              <w:t>ชีวิต</w:t>
            </w:r>
            <w:r>
              <w:rPr>
                <w:rFonts w:hint="cs"/>
                <w:sz w:val="26"/>
                <w:szCs w:val="26"/>
                <w:cs/>
              </w:rPr>
              <w:t>มากกว่า</w:t>
            </w:r>
            <w:r w:rsidRPr="000311AE">
              <w:rPr>
                <w:sz w:val="26"/>
                <w:szCs w:val="26"/>
              </w:rPr>
              <w:t xml:space="preserve"> 1</w:t>
            </w:r>
            <w:r w:rsidRPr="000311AE">
              <w:rPr>
                <w:sz w:val="26"/>
                <w:szCs w:val="26"/>
                <w:cs/>
              </w:rPr>
              <w:t xml:space="preserve"> คน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2F5A" w14:textId="77777777" w:rsidR="0093659F" w:rsidRPr="000311AE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  <w:p w14:paraId="7EAA7239" w14:textId="77777777" w:rsidR="0093659F" w:rsidRPr="000311AE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6BECEF70" w14:textId="77777777" w:rsidR="0093659F" w:rsidRPr="000311AE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7BAA89E7" w14:textId="77777777" w:rsidR="0093659F" w:rsidRPr="000311AE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  <w:p w14:paraId="58796A9D" w14:textId="77777777" w:rsidR="0093659F" w:rsidRPr="000311AE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  <w:p w14:paraId="44FBE113" w14:textId="77777777" w:rsidR="0093659F" w:rsidRPr="000311AE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8027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  <w:p w14:paraId="449F215F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</w:p>
          <w:p w14:paraId="27D0251C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</w:p>
          <w:p w14:paraId="772C76B7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  <w:p w14:paraId="7FD3389F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  <w:p w14:paraId="65302C90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7372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  <w:p w14:paraId="6B9B9BCD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</w:p>
          <w:p w14:paraId="4BB4FAF0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</w:p>
          <w:p w14:paraId="790B9F94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  <w:p w14:paraId="4DF5DB2A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  <w:p w14:paraId="6BE5B166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93659F" w:rsidRPr="000311AE" w14:paraId="031F2E4C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58596" w14:textId="77777777" w:rsidR="0093659F" w:rsidRPr="0073569A" w:rsidRDefault="0093659F" w:rsidP="00932C4E">
            <w:pPr>
              <w:pStyle w:val="a4"/>
              <w:ind w:left="563"/>
              <w:rPr>
                <w:rFonts w:ascii="TH SarabunPSK" w:hAnsi="TH SarabunPSK" w:cs="TH SarabunPSK"/>
                <w:sz w:val="26"/>
                <w:szCs w:val="26"/>
              </w:rPr>
            </w:pPr>
            <w:r w:rsidRPr="0073569A">
              <w:rPr>
                <w:rFonts w:ascii="TH SarabunPSK" w:hAnsi="TH SarabunPSK" w:cs="TH SarabunPSK"/>
                <w:sz w:val="26"/>
                <w:szCs w:val="26"/>
              </w:rPr>
              <w:t xml:space="preserve">5.3.3 </w:t>
            </w:r>
            <w:r w:rsidRPr="0073569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การ </w:t>
            </w:r>
            <w:r w:rsidRPr="0073569A">
              <w:rPr>
                <w:rFonts w:ascii="TH SarabunPSK" w:hAnsi="TH SarabunPSK" w:cs="TH SarabunPSK"/>
                <w:sz w:val="26"/>
                <w:szCs w:val="26"/>
              </w:rPr>
              <w:t>Hold mask</w:t>
            </w:r>
          </w:p>
          <w:p w14:paraId="0C42C089" w14:textId="77777777" w:rsidR="0093659F" w:rsidRPr="0073569A" w:rsidRDefault="0093659F" w:rsidP="00932C4E">
            <w:pPr>
              <w:pStyle w:val="a4"/>
              <w:ind w:left="923"/>
              <w:rPr>
                <w:rFonts w:ascii="TH SarabunPSK" w:hAnsi="TH SarabunPSK" w:cs="TH SarabunPSK"/>
                <w:sz w:val="26"/>
                <w:szCs w:val="26"/>
              </w:rPr>
            </w:pPr>
            <w:r w:rsidRPr="0073569A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r w:rsidRPr="0073569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เลือก </w:t>
            </w:r>
            <w:r w:rsidRPr="0073569A">
              <w:rPr>
                <w:rFonts w:ascii="TH SarabunPSK" w:hAnsi="TH SarabunPSK" w:cs="TH SarabunPSK"/>
                <w:sz w:val="26"/>
                <w:szCs w:val="26"/>
              </w:rPr>
              <w:t xml:space="preserve">Face mask </w:t>
            </w:r>
            <w:r w:rsidRPr="0073569A">
              <w:rPr>
                <w:rFonts w:ascii="TH SarabunPSK" w:hAnsi="TH SarabunPSK" w:cs="TH SarabunPSK" w:hint="cs"/>
                <w:sz w:val="26"/>
                <w:szCs w:val="26"/>
                <w:cs/>
              </w:rPr>
              <w:t>เหมาะกับผู้ป่วย</w:t>
            </w:r>
          </w:p>
          <w:p w14:paraId="77E0F0C1" w14:textId="77777777" w:rsidR="0093659F" w:rsidRPr="0073569A" w:rsidRDefault="0093659F" w:rsidP="00932C4E">
            <w:pPr>
              <w:pStyle w:val="a4"/>
              <w:ind w:left="923"/>
              <w:rPr>
                <w:rFonts w:ascii="TH SarabunPSK" w:hAnsi="TH SarabunPSK" w:cs="TH SarabunPSK"/>
                <w:sz w:val="26"/>
                <w:szCs w:val="26"/>
              </w:rPr>
            </w:pPr>
            <w:r w:rsidRPr="0073569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- ครอบ </w:t>
            </w:r>
            <w:r w:rsidRPr="0073569A">
              <w:rPr>
                <w:rFonts w:ascii="TH SarabunPSK" w:hAnsi="TH SarabunPSK" w:cs="TH SarabunPSK"/>
                <w:sz w:val="26"/>
                <w:szCs w:val="26"/>
              </w:rPr>
              <w:t xml:space="preserve">mask </w:t>
            </w:r>
            <w:r w:rsidRPr="0073569A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ไม่รั่ว</w:t>
            </w:r>
          </w:p>
          <w:p w14:paraId="0B8103AB" w14:textId="77777777" w:rsidR="0093659F" w:rsidRPr="0073569A" w:rsidRDefault="0093659F" w:rsidP="00932C4E">
            <w:pPr>
              <w:pStyle w:val="a4"/>
              <w:ind w:left="923"/>
              <w:rPr>
                <w:rFonts w:ascii="TH SarabunPSK" w:hAnsi="TH SarabunPSK" w:cs="TH SarabunPSK"/>
                <w:sz w:val="26"/>
                <w:szCs w:val="26"/>
              </w:rPr>
            </w:pPr>
            <w:r w:rsidRPr="0073569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- เปิดออกซิเจน </w:t>
            </w:r>
            <w:r w:rsidRPr="0073569A">
              <w:rPr>
                <w:rFonts w:ascii="TH SarabunPSK" w:hAnsi="TH SarabunPSK" w:cs="TH SarabunPSK"/>
                <w:sz w:val="26"/>
                <w:szCs w:val="26"/>
              </w:rPr>
              <w:t xml:space="preserve">10-15 </w:t>
            </w:r>
            <w:r w:rsidRPr="0073569A">
              <w:rPr>
                <w:rFonts w:ascii="TH SarabunPSK" w:hAnsi="TH SarabunPSK" w:cs="TH SarabunPSK" w:hint="cs"/>
                <w:sz w:val="26"/>
                <w:szCs w:val="26"/>
                <w:cs/>
              </w:rPr>
              <w:t>ลิตร</w:t>
            </w:r>
          </w:p>
          <w:p w14:paraId="6F766BCB" w14:textId="77777777" w:rsidR="0093659F" w:rsidRPr="00785E90" w:rsidRDefault="0093659F" w:rsidP="00932C4E">
            <w:pPr>
              <w:pStyle w:val="a4"/>
              <w:ind w:firstLine="563"/>
              <w:rPr>
                <w:rFonts w:ascii="TH SarabunPSK" w:hAnsi="TH SarabunPSK" w:cs="TH SarabunPSK"/>
                <w:strike/>
                <w:sz w:val="26"/>
                <w:szCs w:val="26"/>
                <w:cs/>
              </w:rPr>
            </w:pPr>
            <w:r w:rsidRPr="0073569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- </w:t>
            </w:r>
            <w:r w:rsidRPr="0073569A">
              <w:rPr>
                <w:rFonts w:ascii="TH SarabunPSK" w:hAnsi="TH SarabunPSK" w:cs="TH SarabunPSK"/>
                <w:sz w:val="26"/>
                <w:szCs w:val="26"/>
              </w:rPr>
              <w:t xml:space="preserve">Hold mask 10 </w:t>
            </w:r>
            <w:r w:rsidRPr="0073569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ครั้ง/นาที (ดูว่า </w:t>
            </w:r>
            <w:r w:rsidRPr="0073569A">
              <w:rPr>
                <w:rFonts w:ascii="TH SarabunPSK" w:hAnsi="TH SarabunPSK" w:cs="TH SarabunPSK"/>
                <w:sz w:val="26"/>
                <w:szCs w:val="26"/>
              </w:rPr>
              <w:t>Chest move)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3F30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D268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9B93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93659F" w:rsidRPr="000311AE" w14:paraId="14DB5746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CF8E" w14:textId="77777777" w:rsidR="0093659F" w:rsidRPr="000311AE" w:rsidRDefault="0093659F" w:rsidP="00932C4E">
            <w:pPr>
              <w:pStyle w:val="a4"/>
              <w:ind w:firstLine="563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5.3.4 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>on monitor EKG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7266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8E8B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3C06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93659F" w:rsidRPr="000311AE" w14:paraId="3E9E4380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FC889" w14:textId="77777777" w:rsidR="0093659F" w:rsidRPr="000311AE" w:rsidRDefault="0093659F" w:rsidP="00932C4E">
            <w:pPr>
              <w:pStyle w:val="a4"/>
              <w:ind w:firstLine="279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5.4 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>ให้ยา คือ</w:t>
            </w:r>
            <w:r w:rsidRPr="000311AE">
              <w:rPr>
                <w:rFonts w:ascii="TH SarabunPSK" w:hAnsi="TH SarabunPSK" w:cs="TH SarabunPSK"/>
                <w:bCs/>
                <w:sz w:val="26"/>
                <w:szCs w:val="26"/>
                <w:cs/>
              </w:rPr>
              <w:t xml:space="preserve"> </w:t>
            </w:r>
            <w:r w:rsidRPr="000311AE">
              <w:rPr>
                <w:rFonts w:ascii="TH SarabunPSK" w:hAnsi="TH SarabunPSK" w:cs="TH SarabunPSK"/>
                <w:bCs/>
                <w:sz w:val="26"/>
                <w:szCs w:val="26"/>
              </w:rPr>
              <w:t xml:space="preserve">adrenaline </w:t>
            </w:r>
            <w:r w:rsidRPr="000311AE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และ 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</w:rPr>
              <w:t xml:space="preserve"> </w:t>
            </w:r>
            <w:r w:rsidRPr="000311AE">
              <w:rPr>
                <w:rFonts w:ascii="TH SarabunPSK" w:hAnsi="TH SarabunPSK" w:cs="TH SarabunPSK"/>
                <w:bCs/>
                <w:sz w:val="26"/>
                <w:szCs w:val="26"/>
              </w:rPr>
              <w:t>0.9 % NSS 1,000 ml vein load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 xml:space="preserve">ตามแผนการรักษา </w:t>
            </w:r>
            <w:r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>พร้อม</w:t>
            </w:r>
            <w:r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>บันทึก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>การให้ยา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FAC6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50F3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5E02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93659F" w:rsidRPr="000311AE" w14:paraId="395BB390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057FF" w14:textId="77777777" w:rsidR="0093659F" w:rsidRPr="000311AE" w:rsidRDefault="0093659F" w:rsidP="00932C4E">
            <w:pPr>
              <w:pStyle w:val="a4"/>
              <w:ind w:firstLine="279"/>
              <w:rPr>
                <w:rFonts w:ascii="TH SarabunPSK" w:hAnsi="TH SarabunPSK" w:cs="TH SarabunPSK"/>
                <w:bCs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5.5 เตรียมอุปกรณ์ใส่ท่อช่วยหายใจได้ถูกต้อง </w:t>
            </w:r>
            <w:r w:rsidRPr="000311AE">
              <w:rPr>
                <w:rFonts w:ascii="TH SarabunPSK" w:hAnsi="TH SarabunPSK" w:cs="TH SarabunPSK"/>
                <w:bCs/>
                <w:sz w:val="26"/>
                <w:szCs w:val="26"/>
              </w:rPr>
              <w:t>(Laryngoscope, Endotracheal tube, Guide wire, Ambu bag, K –Y jelly,  Oral airway, Plaster, Syringe 10 c.c.)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AAF4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19E7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5C6E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93659F" w:rsidRPr="000311AE" w14:paraId="00D74FC1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47FB8" w14:textId="77777777" w:rsidR="0093659F" w:rsidRPr="002F15F4" w:rsidRDefault="0093659F" w:rsidP="00932C4E">
            <w:pPr>
              <w:pStyle w:val="a4"/>
              <w:tabs>
                <w:tab w:val="left" w:pos="522"/>
              </w:tabs>
              <w:ind w:left="563"/>
              <w:rPr>
                <w:rFonts w:ascii="TH SarabunPSK" w:hAnsi="TH SarabunPSK" w:cs="TH SarabunPSK"/>
                <w:b/>
                <w:color w:val="000000" w:themeColor="text1"/>
                <w:sz w:val="26"/>
                <w:szCs w:val="26"/>
              </w:rPr>
            </w:pPr>
            <w:r w:rsidRPr="002F15F4">
              <w:rPr>
                <w:rFonts w:ascii="TH SarabunPSK" w:hAnsi="TH SarabunPSK" w:cs="TH SarabunPSK"/>
                <w:bCs/>
                <w:color w:val="000000" w:themeColor="text1"/>
                <w:sz w:val="26"/>
                <w:szCs w:val="26"/>
              </w:rPr>
              <w:t>5.5.1</w:t>
            </w:r>
            <w:r w:rsidRPr="002F15F4">
              <w:rPr>
                <w:rFonts w:ascii="TH SarabunPSK" w:hAnsi="TH SarabunPSK" w:cs="TH SarabunPSK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2F15F4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>ช่วยแพทย์ใส่ท่อช่วยหายใจ</w:t>
            </w:r>
          </w:p>
          <w:p w14:paraId="5DA4789A" w14:textId="77777777" w:rsidR="0093659F" w:rsidRPr="002F15F4" w:rsidRDefault="0093659F" w:rsidP="00932C4E">
            <w:pPr>
              <w:pStyle w:val="a4"/>
              <w:tabs>
                <w:tab w:val="left" w:pos="522"/>
              </w:tabs>
              <w:ind w:left="923"/>
              <w:rPr>
                <w:rFonts w:ascii="TH SarabunPSK" w:hAnsi="TH SarabunPSK" w:cs="TH SarabunPSK"/>
                <w:b/>
                <w:color w:val="000000" w:themeColor="text1"/>
                <w:sz w:val="26"/>
                <w:szCs w:val="26"/>
              </w:rPr>
            </w:pPr>
            <w:r w:rsidRPr="002F15F4">
              <w:rPr>
                <w:rFonts w:ascii="TH SarabunPSK" w:hAnsi="TH SarabunPSK" w:cs="TH SarabunPSK" w:hint="cs"/>
                <w:bCs/>
                <w:color w:val="000000" w:themeColor="text1"/>
                <w:sz w:val="26"/>
                <w:szCs w:val="26"/>
                <w:cs/>
              </w:rPr>
              <w:t>-</w:t>
            </w:r>
            <w:r w:rsidRPr="002F15F4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2F15F4">
              <w:rPr>
                <w:rFonts w:ascii="TH SarabunPSK" w:hAnsi="TH SarabunPSK" w:cs="TH SarabunPSK"/>
                <w:bCs/>
                <w:color w:val="000000" w:themeColor="text1"/>
                <w:sz w:val="26"/>
                <w:szCs w:val="26"/>
              </w:rPr>
              <w:t xml:space="preserve">Blade </w:t>
            </w:r>
            <w:r w:rsidRPr="002F15F4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 xml:space="preserve">ที่ต่อ </w:t>
            </w:r>
            <w:r w:rsidRPr="002F15F4">
              <w:rPr>
                <w:rFonts w:ascii="TH SarabunPSK" w:hAnsi="TH SarabunPSK" w:cs="TH SarabunPSK"/>
                <w:bCs/>
                <w:color w:val="000000" w:themeColor="text1"/>
                <w:sz w:val="26"/>
                <w:szCs w:val="26"/>
              </w:rPr>
              <w:t>Handle</w:t>
            </w:r>
            <w:r w:rsidRPr="002F15F4">
              <w:rPr>
                <w:rFonts w:ascii="TH SarabunPSK" w:hAnsi="TH SarabunPSK" w:cs="TH SarabunPSK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2F15F4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>ไฟสว่าง</w:t>
            </w:r>
            <w:r w:rsidRPr="002F15F4">
              <w:rPr>
                <w:rFonts w:ascii="TH SarabunPSK" w:hAnsi="TH SarabunPSK" w:cs="TH SarabunPSK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09B3A615" w14:textId="77777777" w:rsidR="0093659F" w:rsidRPr="002F15F4" w:rsidRDefault="0093659F" w:rsidP="00932C4E">
            <w:pPr>
              <w:pStyle w:val="a4"/>
              <w:tabs>
                <w:tab w:val="left" w:pos="522"/>
              </w:tabs>
              <w:ind w:left="923"/>
              <w:rPr>
                <w:rFonts w:ascii="TH SarabunPSK" w:hAnsi="TH SarabunPSK" w:cs="TH SarabunPSK"/>
                <w:b/>
                <w:color w:val="000000" w:themeColor="text1"/>
                <w:sz w:val="26"/>
                <w:szCs w:val="26"/>
              </w:rPr>
            </w:pPr>
            <w:r w:rsidRPr="002F15F4">
              <w:rPr>
                <w:rFonts w:ascii="TH SarabunPSK" w:hAnsi="TH SarabunPSK" w:cs="TH SarabunPSK" w:hint="cs"/>
                <w:bCs/>
                <w:color w:val="000000" w:themeColor="text1"/>
                <w:sz w:val="26"/>
                <w:szCs w:val="26"/>
                <w:cs/>
              </w:rPr>
              <w:t>-</w:t>
            </w:r>
            <w:r w:rsidRPr="002F15F4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2F15F4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ครอบ </w:t>
            </w:r>
            <w:r w:rsidRPr="002F15F4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mask </w:t>
            </w:r>
            <w:r w:rsidRPr="002F15F4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ให้สนิท ลมไม่รั่ว</w:t>
            </w:r>
          </w:p>
          <w:p w14:paraId="4BF729F4" w14:textId="77777777" w:rsidR="0093659F" w:rsidRPr="002F15F4" w:rsidRDefault="0093659F" w:rsidP="00932C4E">
            <w:pPr>
              <w:pStyle w:val="a4"/>
              <w:tabs>
                <w:tab w:val="left" w:pos="522"/>
              </w:tabs>
              <w:ind w:left="923"/>
              <w:rPr>
                <w:rFonts w:ascii="TH SarabunPSK" w:hAnsi="TH SarabunPSK" w:cs="TH SarabunPSK"/>
                <w:b/>
                <w:color w:val="000000" w:themeColor="text1"/>
                <w:sz w:val="26"/>
                <w:szCs w:val="26"/>
              </w:rPr>
            </w:pPr>
            <w:r w:rsidRPr="002F15F4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 xml:space="preserve">- ส่ง </w:t>
            </w:r>
            <w:r w:rsidRPr="002F15F4">
              <w:rPr>
                <w:rFonts w:ascii="TH SarabunPSK" w:hAnsi="TH SarabunPSK" w:cs="TH SarabunPSK"/>
                <w:bCs/>
                <w:color w:val="000000" w:themeColor="text1"/>
                <w:sz w:val="26"/>
                <w:szCs w:val="26"/>
              </w:rPr>
              <w:t>Blade</w:t>
            </w:r>
            <w:r w:rsidRPr="002F15F4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 xml:space="preserve"> ให้ปลาย </w:t>
            </w:r>
            <w:r w:rsidRPr="002F15F4">
              <w:rPr>
                <w:rFonts w:ascii="TH SarabunPSK" w:hAnsi="TH SarabunPSK" w:cs="TH SarabunPSK"/>
                <w:bCs/>
                <w:color w:val="000000" w:themeColor="text1"/>
                <w:sz w:val="26"/>
                <w:szCs w:val="26"/>
              </w:rPr>
              <w:t>Blade</w:t>
            </w:r>
            <w:r w:rsidRPr="002F15F4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 xml:space="preserve"> ที่โค้งงอหันออกจากตัวผู้ใส่ท่อท่อผู้ช่วยหายใจ และส่งด้านไม่ถนัด (ส่วนใหญ่เป็นด้านซ้ายมือ) ของผู้ใส่ท่อช่วยหายใจ</w:t>
            </w:r>
          </w:p>
          <w:p w14:paraId="64114390" w14:textId="77777777" w:rsidR="0093659F" w:rsidRPr="002F15F4" w:rsidRDefault="0093659F" w:rsidP="00932C4E">
            <w:pPr>
              <w:pStyle w:val="a4"/>
              <w:tabs>
                <w:tab w:val="left" w:pos="522"/>
              </w:tabs>
              <w:ind w:left="923"/>
              <w:rPr>
                <w:rFonts w:ascii="TH SarabunPSK" w:hAnsi="TH SarabunPSK" w:cs="TH SarabunPSK"/>
                <w:b/>
                <w:color w:val="000000" w:themeColor="text1"/>
                <w:sz w:val="26"/>
                <w:szCs w:val="26"/>
              </w:rPr>
            </w:pPr>
            <w:r w:rsidRPr="002F15F4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>- เลือกท่อช่วยหายใจขนาดพอเหมาะกับผู้ป่วยและทดสอบลมว่าไม่รั่ว</w:t>
            </w:r>
          </w:p>
          <w:p w14:paraId="0559E7EC" w14:textId="77777777" w:rsidR="0093659F" w:rsidRPr="00C63E32" w:rsidRDefault="0093659F" w:rsidP="00932C4E">
            <w:pPr>
              <w:pStyle w:val="a4"/>
              <w:tabs>
                <w:tab w:val="left" w:pos="522"/>
              </w:tabs>
              <w:ind w:left="923"/>
              <w:rPr>
                <w:rFonts w:ascii="TH SarabunPSK" w:hAnsi="TH SarabunPSK" w:cs="TH SarabunPSK"/>
                <w:bCs/>
                <w:color w:val="FF0000"/>
                <w:sz w:val="26"/>
                <w:szCs w:val="26"/>
                <w:cs/>
              </w:rPr>
            </w:pPr>
            <w:r w:rsidRPr="002F15F4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 xml:space="preserve">- ส่งท่อช่วยหายใจที่ใส่ </w:t>
            </w:r>
            <w:r w:rsidRPr="002F15F4">
              <w:rPr>
                <w:rFonts w:ascii="TH SarabunPSK" w:hAnsi="TH SarabunPSK" w:cs="TH SarabunPSK"/>
                <w:bCs/>
                <w:color w:val="000000" w:themeColor="text1"/>
                <w:sz w:val="26"/>
                <w:szCs w:val="26"/>
              </w:rPr>
              <w:t xml:space="preserve">styled </w:t>
            </w:r>
            <w:r w:rsidRPr="002F15F4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>และหล่อลื่นแล้ว หันด้านโค้งงอออกจากตัวผู้ใส่ท่อช่วยหายใจ</w:t>
            </w:r>
            <w:r w:rsidRPr="002F15F4">
              <w:rPr>
                <w:rFonts w:ascii="TH SarabunPSK" w:hAnsi="TH SarabunPSK" w:cs="TH SarabunPSK" w:hint="cs"/>
                <w:bCs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2F15F4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>และส่งด้านถนัด (ส่วนใหญ่เป็นด้านขวามือ) ของผู้ใส่ท่อช่วยหายใจ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FED5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10C4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EB72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93659F" w:rsidRPr="000311AE" w14:paraId="0367A696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B62B2" w14:textId="77777777" w:rsidR="0093659F" w:rsidRPr="000311AE" w:rsidRDefault="0093659F" w:rsidP="00932C4E">
            <w:pPr>
              <w:pStyle w:val="a4"/>
              <w:ind w:firstLine="279"/>
              <w:rPr>
                <w:rFonts w:ascii="TH SarabunPSK" w:hAnsi="TH SarabunPSK" w:cs="TH SarabunPSK"/>
                <w:b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5.6 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>สังเกตและติดตามอาการเปลี่ยนแปลง</w:t>
            </w:r>
            <w:r w:rsidRPr="000311AE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 พร้อม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>บันทึก</w:t>
            </w:r>
            <w:r w:rsidRPr="000311AE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>ผล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 xml:space="preserve"> 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>vital signs, SpO</w:t>
            </w:r>
            <w:r w:rsidRPr="000311AE">
              <w:rPr>
                <w:rFonts w:ascii="TH SarabunPSK" w:hAnsi="TH SarabunPSK" w:cs="TH SarabunPSK"/>
                <w:sz w:val="26"/>
                <w:szCs w:val="26"/>
                <w:vertAlign w:val="subscript"/>
              </w:rPr>
              <w:t>2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>, ECG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</w:rPr>
              <w:t xml:space="preserve"> </w:t>
            </w:r>
            <w:r w:rsidRPr="000311A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</w:t>
            </w:r>
            <w:r w:rsidRPr="000311AE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Breath sound EKG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40B9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DA63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F85B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93659F" w:rsidRPr="000311AE" w14:paraId="74D43B38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E6EC8" w14:textId="77777777" w:rsidR="0093659F" w:rsidRPr="000311AE" w:rsidRDefault="0093659F" w:rsidP="00932C4E">
            <w:pPr>
              <w:pStyle w:val="a4"/>
              <w:ind w:firstLine="279"/>
              <w:rPr>
                <w:rFonts w:ascii="TH SarabunPSK" w:hAnsi="TH SarabunPSK" w:cs="TH SarabunPSK"/>
                <w:b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5.7 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 xml:space="preserve">เตรียม </w:t>
            </w:r>
            <w:r w:rsidRPr="000311AE">
              <w:rPr>
                <w:rFonts w:ascii="TH SarabunPSK" w:hAnsi="TH SarabunPSK" w:cs="TH SarabunPSK"/>
                <w:bCs/>
                <w:sz w:val="26"/>
                <w:szCs w:val="26"/>
              </w:rPr>
              <w:t>Dopamine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</w:rPr>
              <w:t xml:space="preserve"> (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 xml:space="preserve">2:1) </w:t>
            </w:r>
            <w:r w:rsidRPr="000311AE">
              <w:rPr>
                <w:rFonts w:ascii="TH SarabunPSK" w:hAnsi="TH SarabunPSK" w:cs="TH SarabunPSK"/>
                <w:bCs/>
                <w:sz w:val="26"/>
                <w:szCs w:val="26"/>
              </w:rPr>
              <w:t xml:space="preserve">IV 20 </w:t>
            </w:r>
            <w:proofErr w:type="spellStart"/>
            <w:r w:rsidRPr="000311AE">
              <w:rPr>
                <w:rFonts w:ascii="TH SarabunPSK" w:hAnsi="TH SarabunPSK" w:cs="TH SarabunPSK"/>
                <w:bCs/>
                <w:sz w:val="26"/>
                <w:szCs w:val="26"/>
              </w:rPr>
              <w:t>microdrop</w:t>
            </w:r>
            <w:proofErr w:type="spellEnd"/>
            <w:r w:rsidRPr="000311AE">
              <w:rPr>
                <w:rFonts w:ascii="TH SarabunPSK" w:hAnsi="TH SarabunPSK" w:cs="TH SarabunPSK"/>
                <w:bCs/>
                <w:sz w:val="26"/>
                <w:szCs w:val="26"/>
              </w:rPr>
              <w:t>/hr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</w:rPr>
              <w:t xml:space="preserve">. </w:t>
            </w:r>
            <w:r w:rsidRPr="000311AE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ตามแผนการรักษา 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>พร้อมเฝ้าระวังภาวะแทรกซ้อน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C187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2DD6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43C2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93659F" w:rsidRPr="000311AE" w14:paraId="34D02981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DA11" w14:textId="77777777" w:rsidR="0093659F" w:rsidRPr="000311AE" w:rsidRDefault="0093659F" w:rsidP="00932C4E">
            <w:pPr>
              <w:spacing w:after="0" w:line="240" w:lineRule="auto"/>
              <w:ind w:firstLine="279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5.8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ให้ข้อมูล</w:t>
            </w: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ญาติ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เกี่ยวกับอาการเปลี่ยนแปลงของผู้ป่วย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886F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BE06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D2C2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93659F" w:rsidRPr="000311AE" w14:paraId="49C3E8DD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0937" w14:textId="77777777" w:rsidR="0093659F" w:rsidRPr="000311AE" w:rsidRDefault="0093659F" w:rsidP="00932C4E">
            <w:pPr>
              <w:spacing w:after="0" w:line="240" w:lineRule="auto"/>
              <w:ind w:firstLine="279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5.9 เตรียมประสานย้ายผู้ป่วยไปหอผู้ป่วยหนัก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442A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0082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61CE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93659F" w:rsidRPr="000311AE" w14:paraId="790874D0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35A2" w14:textId="77777777" w:rsidR="0093659F" w:rsidRPr="00DA76EC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A76EC"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6. การบริหารทีม</w:t>
            </w:r>
            <w:r w:rsidRPr="00DA76E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 xml:space="preserve">: </w:t>
            </w:r>
            <w:r w:rsidRPr="00DA76EC"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บทบาทหัวหน้าทีม การมอบหมายงาน การประสานงาน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6F66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10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9D75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5FA8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93659F" w:rsidRPr="000311AE" w14:paraId="0F223BF3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4606" w14:textId="77777777" w:rsidR="0093659F" w:rsidRPr="00DA76EC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 w:rsidRPr="00DA76E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7. </w:t>
            </w:r>
            <w:r w:rsidRPr="00DA76E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ให้การพยาบาลผู้ป่วยด้วยความเอื้ออาทร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34C3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FBD9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99F6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</w:tr>
      <w:tr w:rsidR="0093659F" w:rsidRPr="000311AE" w14:paraId="726D9751" w14:textId="77777777" w:rsidTr="00932C4E">
        <w:trPr>
          <w:cantSplit/>
        </w:trPr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9AFE" w14:textId="77777777" w:rsidR="0093659F" w:rsidRPr="000311AE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C136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b/>
                <w:sz w:val="26"/>
                <w:szCs w:val="26"/>
              </w:rPr>
            </w:pPr>
            <w:r w:rsidRPr="000311AE">
              <w:rPr>
                <w:rFonts w:ascii="TH SarabunPSK" w:hAnsi="TH SarabunPSK" w:cs="TH SarabunPSK"/>
                <w:b/>
                <w:sz w:val="26"/>
                <w:szCs w:val="26"/>
              </w:rPr>
              <w:t>100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24A2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bCs/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49F8" w14:textId="77777777" w:rsidR="0093659F" w:rsidRPr="000311AE" w:rsidRDefault="0093659F" w:rsidP="00932C4E">
            <w:pPr>
              <w:pStyle w:val="a4"/>
              <w:jc w:val="center"/>
              <w:rPr>
                <w:rFonts w:ascii="TH SarabunPSK" w:hAnsi="TH SarabunPSK" w:cs="TH SarabunPSK"/>
                <w:bCs/>
                <w:sz w:val="26"/>
                <w:szCs w:val="26"/>
              </w:rPr>
            </w:pPr>
          </w:p>
        </w:tc>
      </w:tr>
    </w:tbl>
    <w:p w14:paraId="7152F1AA" w14:textId="77777777" w:rsidR="0093659F" w:rsidRPr="005B1836" w:rsidRDefault="0093659F" w:rsidP="0093659F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ECB4E3" wp14:editId="4DE41C2A">
                <wp:simplePos x="0" y="0"/>
                <wp:positionH relativeFrom="column">
                  <wp:posOffset>655955</wp:posOffset>
                </wp:positionH>
                <wp:positionV relativeFrom="paragraph">
                  <wp:posOffset>-1905</wp:posOffset>
                </wp:positionV>
                <wp:extent cx="257175" cy="180975"/>
                <wp:effectExtent l="0" t="0" r="9525" b="9525"/>
                <wp:wrapNone/>
                <wp:docPr id="8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F74C8" id="สี่เหลี่ยมผืนผ้า 8" o:spid="_x0000_s1026" style="position:absolute;margin-left:51.65pt;margin-top:-.15pt;width:20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FVCA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"/>
            </w:pict>
          </mc:Fallback>
        </mc:AlternateContent>
      </w:r>
      <w:r w:rsidRPr="005B1836">
        <w:rPr>
          <w:rFonts w:ascii="TH SarabunPSK" w:hAnsi="TH SarabunPSK" w:cs="TH SarabunPSK"/>
          <w:sz w:val="32"/>
          <w:szCs w:val="32"/>
          <w:cs/>
        </w:rPr>
        <w:t>สรุปผล</w:t>
      </w:r>
      <w:r w:rsidRPr="005B1836">
        <w:rPr>
          <w:rFonts w:ascii="TH SarabunPSK" w:hAnsi="TH SarabunPSK" w:cs="TH SarabunPSK"/>
          <w:sz w:val="32"/>
          <w:szCs w:val="32"/>
        </w:rPr>
        <w:t xml:space="preserve">                   </w:t>
      </w:r>
      <w:r w:rsidRPr="005B1836">
        <w:rPr>
          <w:rFonts w:ascii="TH SarabunPSK" w:hAnsi="TH SarabunPSK" w:cs="TH SarabunPSK"/>
          <w:sz w:val="32"/>
          <w:szCs w:val="32"/>
          <w:cs/>
        </w:rPr>
        <w:t>ผ่าน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ร้อยละ 65 (คะแนนมากกว่า 65 คะแนนเป็นต้นไป)</w:t>
      </w:r>
    </w:p>
    <w:p w14:paraId="160DEEB0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195DD6" wp14:editId="3F31BEC6">
                <wp:simplePos x="0" y="0"/>
                <wp:positionH relativeFrom="column">
                  <wp:posOffset>657225</wp:posOffset>
                </wp:positionH>
                <wp:positionV relativeFrom="paragraph">
                  <wp:posOffset>-1270</wp:posOffset>
                </wp:positionV>
                <wp:extent cx="257175" cy="180975"/>
                <wp:effectExtent l="0" t="0" r="9525" b="9525"/>
                <wp:wrapNone/>
                <wp:docPr id="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CB86A" id="สี่เหลี่ยมผืนผ้า 7" o:spid="_x0000_s1026" style="position:absolute;margin-left:51.75pt;margin-top:-.1pt;width:20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FVCA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"/>
            </w:pict>
          </mc:Fallback>
        </mc:AlternateContent>
      </w:r>
      <w:r w:rsidRPr="005B1836">
        <w:rPr>
          <w:rFonts w:ascii="TH SarabunPSK" w:hAnsi="TH SarabunPSK" w:cs="TH SarabunPSK"/>
          <w:sz w:val="32"/>
          <w:szCs w:val="32"/>
        </w:rPr>
        <w:t xml:space="preserve">                            </w:t>
      </w:r>
      <w:r w:rsidRPr="005B1836">
        <w:rPr>
          <w:rFonts w:ascii="TH SarabunPSK" w:hAnsi="TH SarabunPSK" w:cs="TH SarabunPSK"/>
          <w:sz w:val="32"/>
          <w:szCs w:val="32"/>
          <w:cs/>
        </w:rPr>
        <w:t>ไม่ผ่าน</w:t>
      </w:r>
    </w:p>
    <w:p w14:paraId="2F8A8704" w14:textId="77777777" w:rsidR="0093659F" w:rsidRDefault="0093659F" w:rsidP="0093659F">
      <w:pPr>
        <w:pStyle w:val="a4"/>
        <w:rPr>
          <w:rFonts w:ascii="TH SarabunPSK" w:hAnsi="TH SarabunPSK" w:cs="TH SarabunPSK"/>
          <w:b/>
          <w:bCs/>
          <w:sz w:val="36"/>
          <w:szCs w:val="36"/>
        </w:rPr>
      </w:pPr>
    </w:p>
    <w:p w14:paraId="706A7D51" w14:textId="77777777" w:rsidR="0093659F" w:rsidRPr="002F15F4" w:rsidRDefault="0093659F" w:rsidP="0093659F">
      <w:pPr>
        <w:pStyle w:val="a4"/>
        <w:rPr>
          <w:rFonts w:ascii="TH SarabunPSK" w:hAnsi="TH SarabunPSK" w:cs="TH SarabunPSK"/>
          <w:b/>
          <w:bCs/>
          <w:sz w:val="36"/>
          <w:szCs w:val="36"/>
        </w:rPr>
      </w:pPr>
      <w:r w:rsidRPr="002F15F4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เกณฑ์การประเมิน</w:t>
      </w:r>
    </w:p>
    <w:p w14:paraId="40567699" w14:textId="77777777" w:rsidR="0093659F" w:rsidRDefault="0093659F" w:rsidP="0093659F">
      <w:pPr>
        <w:pStyle w:val="a4"/>
        <w:rPr>
          <w:rFonts w:ascii="TH SarabunPSK" w:hAnsi="TH SarabunPSK" w:cs="TH SarabunPSK"/>
          <w:sz w:val="26"/>
          <w:szCs w:val="26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2409"/>
        <w:gridCol w:w="3119"/>
        <w:gridCol w:w="2268"/>
        <w:gridCol w:w="1843"/>
      </w:tblGrid>
      <w:tr w:rsidR="0093659F" w:rsidRPr="00A050CF" w14:paraId="427BA951" w14:textId="77777777" w:rsidTr="00932C4E">
        <w:trPr>
          <w:tblHeader/>
        </w:trPr>
        <w:tc>
          <w:tcPr>
            <w:tcW w:w="852" w:type="dxa"/>
          </w:tcPr>
          <w:p w14:paraId="5010B442" w14:textId="77777777" w:rsidR="0093659F" w:rsidRPr="00A050CF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050CF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09" w:type="dxa"/>
          </w:tcPr>
          <w:p w14:paraId="2BE0184D" w14:textId="77777777" w:rsidR="0093659F" w:rsidRPr="00A050CF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050CF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3119" w:type="dxa"/>
          </w:tcPr>
          <w:p w14:paraId="4F111105" w14:textId="77777777" w:rsidR="0093659F" w:rsidRPr="00A050CF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050CF">
              <w:rPr>
                <w:rFonts w:ascii="TH SarabunPSK" w:hAnsi="TH SarabunPSK" w:cs="TH SarabunPSK"/>
                <w:b/>
                <w:bCs/>
                <w:sz w:val="28"/>
                <w:cs/>
              </w:rPr>
              <w:t>ปฏิบัติสมบูรณ์</w:t>
            </w:r>
          </w:p>
          <w:p w14:paraId="5CC6DEDB" w14:textId="77777777" w:rsidR="0093659F" w:rsidRPr="00A050CF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050CF">
              <w:rPr>
                <w:rFonts w:ascii="TH SarabunPSK" w:hAnsi="TH SarabunPSK" w:cs="TH SarabunPSK"/>
                <w:b/>
                <w:bCs/>
                <w:sz w:val="28"/>
                <w:cs/>
              </w:rPr>
              <w:t>(2)</w:t>
            </w:r>
          </w:p>
        </w:tc>
        <w:tc>
          <w:tcPr>
            <w:tcW w:w="2268" w:type="dxa"/>
          </w:tcPr>
          <w:p w14:paraId="546062EE" w14:textId="77777777" w:rsidR="0093659F" w:rsidRPr="00A050CF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ปฏิบัติ</w:t>
            </w:r>
            <w:r w:rsidRPr="00A050CF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ไม่สมบูรณ์</w:t>
            </w:r>
          </w:p>
          <w:p w14:paraId="10C02978" w14:textId="77777777" w:rsidR="0093659F" w:rsidRPr="00A050CF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050CF">
              <w:rPr>
                <w:rFonts w:ascii="TH SarabunPSK" w:hAnsi="TH SarabunPSK" w:cs="TH SarabunPSK"/>
                <w:b/>
                <w:bCs/>
                <w:sz w:val="28"/>
                <w:cs/>
              </w:rPr>
              <w:t>(1)</w:t>
            </w:r>
          </w:p>
        </w:tc>
        <w:tc>
          <w:tcPr>
            <w:tcW w:w="1843" w:type="dxa"/>
          </w:tcPr>
          <w:p w14:paraId="37038E60" w14:textId="77777777" w:rsidR="0093659F" w:rsidRPr="00A050CF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050CF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ไม่ปฏิบัติ</w:t>
            </w:r>
          </w:p>
          <w:p w14:paraId="1E79D20B" w14:textId="77777777" w:rsidR="0093659F" w:rsidRPr="00A050CF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050CF">
              <w:rPr>
                <w:rFonts w:ascii="TH SarabunPSK" w:hAnsi="TH SarabunPSK" w:cs="TH SarabunPSK"/>
                <w:b/>
                <w:bCs/>
                <w:sz w:val="28"/>
                <w:cs/>
              </w:rPr>
              <w:t>(0)</w:t>
            </w:r>
          </w:p>
        </w:tc>
      </w:tr>
      <w:tr w:rsidR="0093659F" w:rsidRPr="00113656" w14:paraId="71CD9D55" w14:textId="77777777" w:rsidTr="00932C4E">
        <w:tc>
          <w:tcPr>
            <w:tcW w:w="852" w:type="dxa"/>
          </w:tcPr>
          <w:p w14:paraId="1D1B608B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</w:p>
        </w:tc>
        <w:tc>
          <w:tcPr>
            <w:tcW w:w="2409" w:type="dxa"/>
          </w:tcPr>
          <w:p w14:paraId="3E537F5A" w14:textId="77777777" w:rsidR="0093659F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แนะนำตัว และสอบถามชื่อผู้ป่วย</w:t>
            </w:r>
          </w:p>
          <w:p w14:paraId="244964C8" w14:textId="77777777" w:rsidR="0093659F" w:rsidRPr="0011365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อธิบาย/แจ้งข้อมูล/บอกขั้นตอนการปฏิบัติตัวแก่ผู้คลอดในระยะรอคลอดเพื่อให้ความร่วมมือ(คำนึงคุณค่าความเป็นมนุษย์)</w:t>
            </w:r>
          </w:p>
        </w:tc>
        <w:tc>
          <w:tcPr>
            <w:tcW w:w="3119" w:type="dxa"/>
          </w:tcPr>
          <w:p w14:paraId="2EAC1244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แนะนำตัว และสอบถามชื่อผู้ป่วย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พูดคุยด้วยน้ำเสียง ท่าทางที่เป็นมิตร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เพื่อให้ความร่วมมือและตอบสนองต่อการพูด สอบถาม ของผู้รับบริการ (คำนึงคุณค่าความเป็นมนุษย์)ด้วยน้ำเสียง ท่าทางที่เป็นมิตร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(2)</w:t>
            </w:r>
          </w:p>
        </w:tc>
        <w:tc>
          <w:tcPr>
            <w:tcW w:w="2268" w:type="dxa"/>
          </w:tcPr>
          <w:p w14:paraId="1A458ABB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แนะนำตัว และสอบถามชื่อผู้ป่วย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14:paraId="78E7DB1B" w14:textId="77777777" w:rsidR="0093659F" w:rsidRPr="00113656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ไม่ได้</w:t>
            </w: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แนะนำตัว และสอบถามชื่อผู้ป่วย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113656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ไม่ได้ตอบสนองเมื่อผู้ป่วยพูด/สอบถามหรือร้องขอ</w:t>
            </w:r>
          </w:p>
        </w:tc>
      </w:tr>
      <w:tr w:rsidR="0093659F" w:rsidRPr="00113656" w14:paraId="45A58DB6" w14:textId="77777777" w:rsidTr="00932C4E">
        <w:tc>
          <w:tcPr>
            <w:tcW w:w="852" w:type="dxa"/>
          </w:tcPr>
          <w:p w14:paraId="7819AFE6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2409" w:type="dxa"/>
            <w:vAlign w:val="center"/>
          </w:tcPr>
          <w:p w14:paraId="0C7E0BA9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2. ซักประวัติเกี่ยวกับอาการเจ็บแน่นหน้าอกโดยใช้หลัก 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OPQRST</w:t>
            </w:r>
          </w:p>
        </w:tc>
        <w:tc>
          <w:tcPr>
            <w:tcW w:w="3119" w:type="dxa"/>
          </w:tcPr>
          <w:p w14:paraId="5A9204AC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ซักประวัติเกี่ยวกับอาการเจ็บแน่นหน้าอกโดยใช้หลัก 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OPQRST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ได้ครบถ้วนทุกประเด็น (ให้คะแนนตามรายการ)</w:t>
            </w:r>
          </w:p>
        </w:tc>
        <w:tc>
          <w:tcPr>
            <w:tcW w:w="2268" w:type="dxa"/>
          </w:tcPr>
          <w:p w14:paraId="2ECA0FC1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ซักประวัติเกี่ยวกับอาการเจ็บแน่นหน้าอกโดยใช้หลัก 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OPQRST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ได้บางประเด็น</w:t>
            </w:r>
          </w:p>
        </w:tc>
        <w:tc>
          <w:tcPr>
            <w:tcW w:w="1843" w:type="dxa"/>
          </w:tcPr>
          <w:p w14:paraId="18CB2DB7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ไม่สามารถ</w:t>
            </w: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ซักประวัติเกี่ยวกับอาการเจ็บแน่นหน้าอกโดยใช้หลัก 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OPQRST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ได้ </w:t>
            </w:r>
          </w:p>
        </w:tc>
      </w:tr>
      <w:tr w:rsidR="0093659F" w:rsidRPr="00113656" w14:paraId="3298735D" w14:textId="77777777" w:rsidTr="00932C4E">
        <w:tc>
          <w:tcPr>
            <w:tcW w:w="852" w:type="dxa"/>
          </w:tcPr>
          <w:p w14:paraId="7B3A5CD9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vAlign w:val="center"/>
          </w:tcPr>
          <w:p w14:paraId="0908F9F4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2.1 O = (</w:t>
            </w:r>
            <w:proofErr w:type="gramStart"/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Onset) 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ระยะเวลาในการเกิดอาการ</w:t>
            </w:r>
            <w:proofErr w:type="gramEnd"/>
          </w:p>
        </w:tc>
        <w:tc>
          <w:tcPr>
            <w:tcW w:w="3119" w:type="dxa"/>
          </w:tcPr>
          <w:p w14:paraId="3869C8B4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(2)</w:t>
            </w:r>
          </w:p>
        </w:tc>
        <w:tc>
          <w:tcPr>
            <w:tcW w:w="2268" w:type="dxa"/>
          </w:tcPr>
          <w:p w14:paraId="4D456AAC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7B1A14AF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094E151B" w14:textId="77777777" w:rsidTr="00932C4E">
        <w:tc>
          <w:tcPr>
            <w:tcW w:w="852" w:type="dxa"/>
          </w:tcPr>
          <w:p w14:paraId="1D8E7EF2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vAlign w:val="center"/>
          </w:tcPr>
          <w:p w14:paraId="7EA8BA50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2.2 P = (Precipitating </w:t>
            </w:r>
            <w:proofErr w:type="gramStart"/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cause) 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ปัจจัยกระตุ้นให้เกิดอาการ</w:t>
            </w:r>
            <w:proofErr w:type="gramEnd"/>
          </w:p>
        </w:tc>
        <w:tc>
          <w:tcPr>
            <w:tcW w:w="3119" w:type="dxa"/>
          </w:tcPr>
          <w:p w14:paraId="2A009C4E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(1)</w:t>
            </w:r>
          </w:p>
        </w:tc>
        <w:tc>
          <w:tcPr>
            <w:tcW w:w="2268" w:type="dxa"/>
          </w:tcPr>
          <w:p w14:paraId="74791EF2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65A5161C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3C22898C" w14:textId="77777777" w:rsidTr="00932C4E">
        <w:tc>
          <w:tcPr>
            <w:tcW w:w="852" w:type="dxa"/>
          </w:tcPr>
          <w:p w14:paraId="138C53A0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vAlign w:val="center"/>
          </w:tcPr>
          <w:p w14:paraId="0970D80D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2.3 Q = (</w:t>
            </w:r>
            <w:proofErr w:type="gramStart"/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Quality) 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ลักษณะการเจ็บ</w:t>
            </w:r>
            <w:proofErr w:type="gramEnd"/>
          </w:p>
        </w:tc>
        <w:tc>
          <w:tcPr>
            <w:tcW w:w="3119" w:type="dxa"/>
          </w:tcPr>
          <w:p w14:paraId="491D23AB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(2)</w:t>
            </w:r>
          </w:p>
        </w:tc>
        <w:tc>
          <w:tcPr>
            <w:tcW w:w="2268" w:type="dxa"/>
          </w:tcPr>
          <w:p w14:paraId="7DEE32C1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361E1BF0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288F0A77" w14:textId="77777777" w:rsidTr="00932C4E">
        <w:tc>
          <w:tcPr>
            <w:tcW w:w="852" w:type="dxa"/>
          </w:tcPr>
          <w:p w14:paraId="1403A504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vAlign w:val="center"/>
          </w:tcPr>
          <w:p w14:paraId="6ADE462B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2.4 R = (Region, Refer, </w:t>
            </w:r>
            <w:proofErr w:type="gramStart"/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Relief) 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ตำแหน่งที่เจ็บหรืออาการร้าว</w:t>
            </w:r>
            <w:proofErr w:type="gramEnd"/>
          </w:p>
        </w:tc>
        <w:tc>
          <w:tcPr>
            <w:tcW w:w="3119" w:type="dxa"/>
          </w:tcPr>
          <w:p w14:paraId="6C36D6E8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(1)</w:t>
            </w:r>
          </w:p>
        </w:tc>
        <w:tc>
          <w:tcPr>
            <w:tcW w:w="2268" w:type="dxa"/>
          </w:tcPr>
          <w:p w14:paraId="0EDF62B8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2ADAD7A1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3103870E" w14:textId="77777777" w:rsidTr="00932C4E">
        <w:tc>
          <w:tcPr>
            <w:tcW w:w="852" w:type="dxa"/>
          </w:tcPr>
          <w:p w14:paraId="12913BF1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vAlign w:val="center"/>
          </w:tcPr>
          <w:p w14:paraId="68B555AE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2.5 S = (</w:t>
            </w:r>
            <w:proofErr w:type="gramStart"/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Severity) 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ความรุนแรงหรือมีอาการอื่นร่วมด้วย</w:t>
            </w:r>
            <w:proofErr w:type="gramEnd"/>
            <w:r>
              <w:rPr>
                <w:rFonts w:ascii="TH SarabunPSK" w:hAnsi="TH SarabunPSK" w:cs="TH SarabunPSK"/>
                <w:sz w:val="26"/>
                <w:szCs w:val="26"/>
              </w:rPr>
              <w:t xml:space="preserve">  </w:t>
            </w:r>
            <w:r w:rsidRPr="00D14905">
              <w:rPr>
                <w:rFonts w:ascii="TH SarabunPSK" w:hAnsi="TH SarabunPSK" w:cs="TH SarabunPSK"/>
                <w:color w:val="FF0000"/>
                <w:sz w:val="26"/>
                <w:szCs w:val="26"/>
              </w:rPr>
              <w:t xml:space="preserve">(pain score) </w:t>
            </w:r>
          </w:p>
        </w:tc>
        <w:tc>
          <w:tcPr>
            <w:tcW w:w="3119" w:type="dxa"/>
          </w:tcPr>
          <w:p w14:paraId="0FA4D8D8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(2)</w:t>
            </w:r>
          </w:p>
        </w:tc>
        <w:tc>
          <w:tcPr>
            <w:tcW w:w="2268" w:type="dxa"/>
          </w:tcPr>
          <w:p w14:paraId="421F87C6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4EA87E56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15BFB7C8" w14:textId="77777777" w:rsidTr="00932C4E">
        <w:tc>
          <w:tcPr>
            <w:tcW w:w="852" w:type="dxa"/>
          </w:tcPr>
          <w:p w14:paraId="6F60E772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vAlign w:val="center"/>
          </w:tcPr>
          <w:p w14:paraId="739BE590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</w:rPr>
              <w:t>2.6 T = (</w:t>
            </w:r>
            <w:proofErr w:type="gramStart"/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Timing) 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ระยะเวลาที่เป็น</w:t>
            </w:r>
            <w:proofErr w:type="gramEnd"/>
          </w:p>
        </w:tc>
        <w:tc>
          <w:tcPr>
            <w:tcW w:w="3119" w:type="dxa"/>
          </w:tcPr>
          <w:p w14:paraId="3EC2CDE8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(2)</w:t>
            </w:r>
          </w:p>
        </w:tc>
        <w:tc>
          <w:tcPr>
            <w:tcW w:w="2268" w:type="dxa"/>
          </w:tcPr>
          <w:p w14:paraId="52621C37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18E14924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36471B23" w14:textId="77777777" w:rsidTr="00932C4E">
        <w:tc>
          <w:tcPr>
            <w:tcW w:w="852" w:type="dxa"/>
          </w:tcPr>
          <w:p w14:paraId="76FA34FE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2409" w:type="dxa"/>
          </w:tcPr>
          <w:p w14:paraId="77CFDD18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3. 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ประเมินสภาพโดยใช้หลัก 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CABDE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>(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C=Circulation, A=Airway, B=Breathing, D = Disability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, 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>E = Exposure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>)</w:t>
            </w:r>
          </w:p>
        </w:tc>
        <w:tc>
          <w:tcPr>
            <w:tcW w:w="3119" w:type="dxa"/>
          </w:tcPr>
          <w:p w14:paraId="7C61E66A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ประเมินสภาพโดยใช้หลัก 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CABDE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>(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C=Circulation, A=Airway, B=Breathing, D = Disability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, 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>E = Exposure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>)</w:t>
            </w:r>
            <w:r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 xml:space="preserve"> ได้ครบถ้วน(ให้คะแนนตามรายการ)</w:t>
            </w:r>
          </w:p>
        </w:tc>
        <w:tc>
          <w:tcPr>
            <w:tcW w:w="2268" w:type="dxa"/>
          </w:tcPr>
          <w:p w14:paraId="52D164B9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ประเมินสภาพโดยใช้หลัก 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CABDE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>(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C=Circulation, A=Airway, B=Breathing, D = Disability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, 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>E = Exposure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>)</w:t>
            </w:r>
            <w:r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 xml:space="preserve"> ได้บางประเด็น</w:t>
            </w:r>
          </w:p>
        </w:tc>
        <w:tc>
          <w:tcPr>
            <w:tcW w:w="1843" w:type="dxa"/>
          </w:tcPr>
          <w:p w14:paraId="4611DC8E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ไม่สามารถ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ประเมินสภาพโดยใช้หลัก 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CABDE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ได้</w:t>
            </w:r>
          </w:p>
        </w:tc>
      </w:tr>
      <w:tr w:rsidR="0093659F" w:rsidRPr="00113656" w14:paraId="052803E7" w14:textId="77777777" w:rsidTr="00932C4E">
        <w:tc>
          <w:tcPr>
            <w:tcW w:w="852" w:type="dxa"/>
          </w:tcPr>
          <w:p w14:paraId="60E8E89A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4272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3.1 </w:t>
            </w:r>
            <w:r w:rsidRPr="000311A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 xml:space="preserve">วัดสัญญาณชีพ และ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>O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vertAlign w:val="subscript"/>
                <w:lang w:eastAsia="zh-CN"/>
              </w:rPr>
              <w:t xml:space="preserve">2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>saturation</w:t>
            </w:r>
          </w:p>
        </w:tc>
        <w:tc>
          <w:tcPr>
            <w:tcW w:w="3119" w:type="dxa"/>
          </w:tcPr>
          <w:p w14:paraId="7071FBD5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(2)</w:t>
            </w:r>
          </w:p>
        </w:tc>
        <w:tc>
          <w:tcPr>
            <w:tcW w:w="2268" w:type="dxa"/>
          </w:tcPr>
          <w:p w14:paraId="5FD71436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592F42F1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7ADA00E6" w14:textId="77777777" w:rsidTr="00932C4E">
        <w:tc>
          <w:tcPr>
            <w:tcW w:w="852" w:type="dxa"/>
          </w:tcPr>
          <w:p w14:paraId="6B2A5B0E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1362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 xml:space="preserve">3.2 </w:t>
            </w:r>
            <w:r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 xml:space="preserve">ตรวจคลื่นไฟฟ้าหัวใจ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>ECG</w:t>
            </w:r>
          </w:p>
        </w:tc>
        <w:tc>
          <w:tcPr>
            <w:tcW w:w="3119" w:type="dxa"/>
          </w:tcPr>
          <w:p w14:paraId="789874A2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(2)</w:t>
            </w:r>
          </w:p>
        </w:tc>
        <w:tc>
          <w:tcPr>
            <w:tcW w:w="2268" w:type="dxa"/>
          </w:tcPr>
          <w:p w14:paraId="0BBF697C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493E6CA0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5AC03FB0" w14:textId="77777777" w:rsidTr="00932C4E">
        <w:tc>
          <w:tcPr>
            <w:tcW w:w="852" w:type="dxa"/>
          </w:tcPr>
          <w:p w14:paraId="18618266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4CDB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3.3 </w:t>
            </w:r>
            <w:r w:rsidRPr="000311A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พบปลายมือปลายเท้าเย็น</w:t>
            </w:r>
          </w:p>
        </w:tc>
        <w:tc>
          <w:tcPr>
            <w:tcW w:w="3119" w:type="dxa"/>
          </w:tcPr>
          <w:p w14:paraId="3E956A8A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(1)</w:t>
            </w:r>
          </w:p>
        </w:tc>
        <w:tc>
          <w:tcPr>
            <w:tcW w:w="2268" w:type="dxa"/>
          </w:tcPr>
          <w:p w14:paraId="05250914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78D9E8AD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1BA3093F" w14:textId="77777777" w:rsidTr="00932C4E">
        <w:tc>
          <w:tcPr>
            <w:tcW w:w="852" w:type="dxa"/>
          </w:tcPr>
          <w:p w14:paraId="1C58331C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696C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3.4 หายใจเหนื่อย อ่อนเพลีย</w:t>
            </w:r>
          </w:p>
        </w:tc>
        <w:tc>
          <w:tcPr>
            <w:tcW w:w="3119" w:type="dxa"/>
          </w:tcPr>
          <w:p w14:paraId="5DB25389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(1)</w:t>
            </w:r>
          </w:p>
        </w:tc>
        <w:tc>
          <w:tcPr>
            <w:tcW w:w="2268" w:type="dxa"/>
          </w:tcPr>
          <w:p w14:paraId="1D3B9FFD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137571FF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1F335F75" w14:textId="77777777" w:rsidTr="00932C4E">
        <w:tc>
          <w:tcPr>
            <w:tcW w:w="852" w:type="dxa"/>
          </w:tcPr>
          <w:p w14:paraId="58A685E9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1530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3.5 </w:t>
            </w:r>
            <w:r w:rsidRPr="000311A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ฟัง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 Lung sound</w:t>
            </w:r>
          </w:p>
        </w:tc>
        <w:tc>
          <w:tcPr>
            <w:tcW w:w="3119" w:type="dxa"/>
          </w:tcPr>
          <w:p w14:paraId="5875883C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(1)</w:t>
            </w:r>
          </w:p>
        </w:tc>
        <w:tc>
          <w:tcPr>
            <w:tcW w:w="2268" w:type="dxa"/>
          </w:tcPr>
          <w:p w14:paraId="2FF84FAC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64154636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492F6AAC" w14:textId="77777777" w:rsidTr="00932C4E">
        <w:tc>
          <w:tcPr>
            <w:tcW w:w="852" w:type="dxa"/>
          </w:tcPr>
          <w:p w14:paraId="10E1DD2E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E0BD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 xml:space="preserve">3.6 ฟัง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Heart sound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cs/>
                <w:lang w:eastAsia="zh-CN"/>
              </w:rPr>
              <w:t xml:space="preserve">เช่น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murmur,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cs/>
                <w:lang w:eastAsia="zh-CN"/>
              </w:rPr>
              <w:t xml:space="preserve">การฟังพบเสียง </w:t>
            </w: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crepitation BS BL        </w:t>
            </w:r>
          </w:p>
        </w:tc>
        <w:tc>
          <w:tcPr>
            <w:tcW w:w="3119" w:type="dxa"/>
          </w:tcPr>
          <w:p w14:paraId="3E3080E3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(1)</w:t>
            </w:r>
          </w:p>
        </w:tc>
        <w:tc>
          <w:tcPr>
            <w:tcW w:w="2268" w:type="dxa"/>
          </w:tcPr>
          <w:p w14:paraId="65CD5037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108B4053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12AA217E" w14:textId="77777777" w:rsidTr="00932C4E">
        <w:tc>
          <w:tcPr>
            <w:tcW w:w="852" w:type="dxa"/>
          </w:tcPr>
          <w:p w14:paraId="3B1C1D01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918502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3.7 </w:t>
            </w:r>
            <w:r w:rsidRPr="000311A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ประเมิน</w:t>
            </w:r>
            <w:r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ระดับความรู้สึกตัว</w:t>
            </w:r>
            <w:r w:rsidRPr="000311A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 xml:space="preserve"> </w:t>
            </w:r>
            <w:proofErr w:type="gramStart"/>
            <w:r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( </w:t>
            </w:r>
            <w:r w:rsidRPr="000248B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>level</w:t>
            </w:r>
            <w:proofErr w:type="gramEnd"/>
            <w:r w:rsidRPr="000248B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 of consciousness</w:t>
            </w:r>
            <w:r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 )</w:t>
            </w:r>
            <w:r w:rsidRPr="000248B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 </w:t>
            </w:r>
          </w:p>
        </w:tc>
        <w:tc>
          <w:tcPr>
            <w:tcW w:w="3119" w:type="dxa"/>
          </w:tcPr>
          <w:p w14:paraId="29A868CE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(2)</w:t>
            </w:r>
          </w:p>
        </w:tc>
        <w:tc>
          <w:tcPr>
            <w:tcW w:w="2268" w:type="dxa"/>
          </w:tcPr>
          <w:p w14:paraId="3CC980D3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195FFE43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0D3574D3" w14:textId="77777777" w:rsidTr="00932C4E">
        <w:tc>
          <w:tcPr>
            <w:tcW w:w="852" w:type="dxa"/>
          </w:tcPr>
          <w:p w14:paraId="23D38763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2409" w:type="dxa"/>
          </w:tcPr>
          <w:p w14:paraId="04FDA5AE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4. การพยาบาลระยะก่อน 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cardiac arrest</w:t>
            </w:r>
          </w:p>
        </w:tc>
        <w:tc>
          <w:tcPr>
            <w:tcW w:w="3119" w:type="dxa"/>
          </w:tcPr>
          <w:p w14:paraId="11C9A6FB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สามารถให้</w:t>
            </w: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การพยาบาลระยะก่อน 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cardiac arrest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ได้ครบถ้วน(ให้คะแนนตามรายการ)</w:t>
            </w:r>
          </w:p>
        </w:tc>
        <w:tc>
          <w:tcPr>
            <w:tcW w:w="2268" w:type="dxa"/>
          </w:tcPr>
          <w:p w14:paraId="0017A974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สามารถให้</w:t>
            </w: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การพยาบาลระยะก่อน 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cardiac arrest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ได้ไม่ครบถ้วน(ให้คะแนนตามรายการ)</w:t>
            </w:r>
          </w:p>
        </w:tc>
        <w:tc>
          <w:tcPr>
            <w:tcW w:w="1843" w:type="dxa"/>
          </w:tcPr>
          <w:p w14:paraId="26CC7872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ไม่ปฏิบัติ</w:t>
            </w:r>
          </w:p>
        </w:tc>
      </w:tr>
      <w:tr w:rsidR="0093659F" w:rsidRPr="00113656" w14:paraId="3779F892" w14:textId="77777777" w:rsidTr="00932C4E">
        <w:tc>
          <w:tcPr>
            <w:tcW w:w="852" w:type="dxa"/>
          </w:tcPr>
          <w:p w14:paraId="56CF87BC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972344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4.1 ให้ออกซิเจน 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>mask with bag 10 LPM</w:t>
            </w:r>
          </w:p>
        </w:tc>
        <w:tc>
          <w:tcPr>
            <w:tcW w:w="3119" w:type="dxa"/>
          </w:tcPr>
          <w:p w14:paraId="2B30DE17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(2)</w:t>
            </w:r>
          </w:p>
        </w:tc>
        <w:tc>
          <w:tcPr>
            <w:tcW w:w="2268" w:type="dxa"/>
          </w:tcPr>
          <w:p w14:paraId="0CC4F1E6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7A80BA5A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4A9BB153" w14:textId="77777777" w:rsidTr="00932C4E">
        <w:tc>
          <w:tcPr>
            <w:tcW w:w="852" w:type="dxa"/>
          </w:tcPr>
          <w:p w14:paraId="5D41C5D7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A9EA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4.2 จัดท่านอนศีรษะสูง 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45-60 </w:t>
            </w: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องศา</w:t>
            </w:r>
          </w:p>
        </w:tc>
        <w:tc>
          <w:tcPr>
            <w:tcW w:w="3119" w:type="dxa"/>
          </w:tcPr>
          <w:p w14:paraId="6E36438E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(2)</w:t>
            </w:r>
          </w:p>
        </w:tc>
        <w:tc>
          <w:tcPr>
            <w:tcW w:w="2268" w:type="dxa"/>
          </w:tcPr>
          <w:p w14:paraId="32CA9EB7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22379D56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7D6F8582" w14:textId="77777777" w:rsidTr="00932C4E">
        <w:tc>
          <w:tcPr>
            <w:tcW w:w="852" w:type="dxa"/>
          </w:tcPr>
          <w:p w14:paraId="51EEA920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00A6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4.3 การตัดสินใจรายงานแพทย์ทันเวลา รายงานถูกต้อง ครอบคลุม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หลังจากพบปัญหารายงานผลการประเมินโดยใช้ 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SBAR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ได้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 S = situation, B = Background, A = Assessment, R = Recommendation</w:t>
            </w:r>
          </w:p>
        </w:tc>
        <w:tc>
          <w:tcPr>
            <w:tcW w:w="3119" w:type="dxa"/>
          </w:tcPr>
          <w:p w14:paraId="2BB4B9D8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(7)</w:t>
            </w:r>
          </w:p>
        </w:tc>
        <w:tc>
          <w:tcPr>
            <w:tcW w:w="2268" w:type="dxa"/>
          </w:tcPr>
          <w:p w14:paraId="4F4A6FA1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(3)</w:t>
            </w:r>
          </w:p>
        </w:tc>
        <w:tc>
          <w:tcPr>
            <w:tcW w:w="1843" w:type="dxa"/>
          </w:tcPr>
          <w:p w14:paraId="75A95D5C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236BD636" w14:textId="77777777" w:rsidTr="00932C4E">
        <w:tc>
          <w:tcPr>
            <w:tcW w:w="852" w:type="dxa"/>
          </w:tcPr>
          <w:p w14:paraId="3A61CC6E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69B5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4.4 อ่านผล 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EKG </w:t>
            </w: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ได้ถูกต้องและรวดเร็ว</w:t>
            </w:r>
          </w:p>
        </w:tc>
        <w:tc>
          <w:tcPr>
            <w:tcW w:w="3119" w:type="dxa"/>
          </w:tcPr>
          <w:p w14:paraId="0CA0251D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(2)</w:t>
            </w:r>
          </w:p>
        </w:tc>
        <w:tc>
          <w:tcPr>
            <w:tcW w:w="2268" w:type="dxa"/>
          </w:tcPr>
          <w:p w14:paraId="76BC93A3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3B78C6B5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37FE5289" w14:textId="77777777" w:rsidTr="00932C4E">
        <w:tc>
          <w:tcPr>
            <w:tcW w:w="852" w:type="dxa"/>
          </w:tcPr>
          <w:p w14:paraId="7B05A1E4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A496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4.5 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>เจาะ</w:t>
            </w:r>
            <w:r w:rsidRPr="000311AE">
              <w:rPr>
                <w:rFonts w:ascii="TH SarabunPSK" w:hAnsi="TH SarabunPSK" w:cs="TH SarabunPSK"/>
                <w:bCs/>
                <w:sz w:val="26"/>
                <w:szCs w:val="26"/>
                <w:cs/>
              </w:rPr>
              <w:t xml:space="preserve"> </w:t>
            </w:r>
            <w:r w:rsidRPr="000311AE">
              <w:rPr>
                <w:rFonts w:ascii="TH SarabunPSK" w:hAnsi="TH SarabunPSK" w:cs="TH SarabunPSK"/>
                <w:bCs/>
                <w:sz w:val="26"/>
                <w:szCs w:val="26"/>
              </w:rPr>
              <w:t xml:space="preserve">lab CKMB, Trop-T 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>ตามแผนการรักษา</w:t>
            </w:r>
          </w:p>
        </w:tc>
        <w:tc>
          <w:tcPr>
            <w:tcW w:w="3119" w:type="dxa"/>
          </w:tcPr>
          <w:p w14:paraId="5956D29A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(2)</w:t>
            </w:r>
          </w:p>
        </w:tc>
        <w:tc>
          <w:tcPr>
            <w:tcW w:w="2268" w:type="dxa"/>
          </w:tcPr>
          <w:p w14:paraId="72DA3C0D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393EC452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6BFE5C76" w14:textId="77777777" w:rsidTr="00932C4E">
        <w:tc>
          <w:tcPr>
            <w:tcW w:w="852" w:type="dxa"/>
          </w:tcPr>
          <w:p w14:paraId="32B115F5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</w:tcPr>
          <w:p w14:paraId="4EA416B8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5. การพยาบาลระยะ 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cardiac arrest</w:t>
            </w:r>
          </w:p>
        </w:tc>
        <w:tc>
          <w:tcPr>
            <w:tcW w:w="3119" w:type="dxa"/>
          </w:tcPr>
          <w:p w14:paraId="08086BF6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สามารถให้</w:t>
            </w: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การพยาบาลระยะ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cardiac arrest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ได้ครบถ้วน(ให้คะแนนตามรายการ)</w:t>
            </w:r>
          </w:p>
        </w:tc>
        <w:tc>
          <w:tcPr>
            <w:tcW w:w="2268" w:type="dxa"/>
          </w:tcPr>
          <w:p w14:paraId="46226B0C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สามารถให้</w:t>
            </w:r>
            <w:r w:rsidRPr="000311A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การพยาบาลระยะ</w:t>
            </w:r>
            <w:r w:rsidRPr="000311A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cardiac arrest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ได้ไม่ครบถ้วน(ให้คะแนนตามรายการ)</w:t>
            </w:r>
          </w:p>
        </w:tc>
        <w:tc>
          <w:tcPr>
            <w:tcW w:w="1843" w:type="dxa"/>
          </w:tcPr>
          <w:p w14:paraId="31718B6B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ไม่ปฏิบัติ</w:t>
            </w:r>
          </w:p>
        </w:tc>
      </w:tr>
      <w:tr w:rsidR="0093659F" w:rsidRPr="00113656" w14:paraId="0AEFE836" w14:textId="77777777" w:rsidTr="00932C4E">
        <w:tc>
          <w:tcPr>
            <w:tcW w:w="852" w:type="dxa"/>
          </w:tcPr>
          <w:p w14:paraId="182E1DD8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3BAE6D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F90108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5.1 </w:t>
            </w:r>
            <w:r w:rsidRPr="00F9010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ประเมินสภาพโดยใช้หลัก </w:t>
            </w:r>
            <w:r w:rsidRPr="00F90108">
              <w:rPr>
                <w:rFonts w:ascii="TH SarabunPSK" w:hAnsi="TH SarabunPSK" w:cs="TH SarabunPSK"/>
                <w:sz w:val="24"/>
                <w:szCs w:val="24"/>
              </w:rPr>
              <w:t>CAB</w:t>
            </w:r>
            <w:r w:rsidRPr="00F9010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90108">
              <w:rPr>
                <w:rFonts w:ascii="TH SarabunPSK" w:eastAsia="SimSun" w:hAnsi="TH SarabunPSK" w:cs="TH SarabunPSK"/>
                <w:sz w:val="24"/>
                <w:szCs w:val="24"/>
                <w:lang w:eastAsia="zh-CN"/>
              </w:rPr>
              <w:t>(</w:t>
            </w:r>
            <w:r w:rsidRPr="00F90108">
              <w:rPr>
                <w:rFonts w:ascii="TH SarabunPSK" w:hAnsi="TH SarabunPSK" w:cs="TH SarabunPSK"/>
                <w:sz w:val="24"/>
                <w:szCs w:val="24"/>
              </w:rPr>
              <w:t>C=Circulation, A=Airway, B=Breathing);</w:t>
            </w:r>
            <w:r w:rsidRPr="00F90108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F90108">
              <w:rPr>
                <w:rFonts w:ascii="TH SarabunPSK" w:hAnsi="TH SarabunPSK" w:cs="TH SarabunPSK"/>
                <w:sz w:val="24"/>
                <w:szCs w:val="24"/>
              </w:rPr>
              <w:t>carotid or femoral pulse, conscious</w:t>
            </w:r>
          </w:p>
        </w:tc>
        <w:tc>
          <w:tcPr>
            <w:tcW w:w="3119" w:type="dxa"/>
          </w:tcPr>
          <w:p w14:paraId="589F65F6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(5)</w:t>
            </w:r>
          </w:p>
        </w:tc>
        <w:tc>
          <w:tcPr>
            <w:tcW w:w="2268" w:type="dxa"/>
          </w:tcPr>
          <w:p w14:paraId="76176A73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(2)</w:t>
            </w:r>
          </w:p>
        </w:tc>
        <w:tc>
          <w:tcPr>
            <w:tcW w:w="1843" w:type="dxa"/>
          </w:tcPr>
          <w:p w14:paraId="7B5BC70B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3B663699" w14:textId="77777777" w:rsidTr="00932C4E">
        <w:tc>
          <w:tcPr>
            <w:tcW w:w="852" w:type="dxa"/>
          </w:tcPr>
          <w:p w14:paraId="30AC12CB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D1E8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5.2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เรียกคนเพื่อตามทีมให้การช่วยเหลือ</w:t>
            </w: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และรายงานแพทย์</w:t>
            </w:r>
          </w:p>
        </w:tc>
        <w:tc>
          <w:tcPr>
            <w:tcW w:w="3119" w:type="dxa"/>
          </w:tcPr>
          <w:p w14:paraId="14D69B28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(4)</w:t>
            </w:r>
          </w:p>
        </w:tc>
        <w:tc>
          <w:tcPr>
            <w:tcW w:w="2268" w:type="dxa"/>
          </w:tcPr>
          <w:p w14:paraId="080B1A43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2CFB2FD1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6FCC988C" w14:textId="77777777" w:rsidTr="00932C4E">
        <w:tc>
          <w:tcPr>
            <w:tcW w:w="852" w:type="dxa"/>
          </w:tcPr>
          <w:p w14:paraId="5B4964F8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72AF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5.3 เริ่มทำการ 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 xml:space="preserve">CPR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ที่ถูกต้อง</w:t>
            </w:r>
          </w:p>
        </w:tc>
        <w:tc>
          <w:tcPr>
            <w:tcW w:w="3119" w:type="dxa"/>
          </w:tcPr>
          <w:p w14:paraId="64436F53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(3)</w:t>
            </w:r>
          </w:p>
        </w:tc>
        <w:tc>
          <w:tcPr>
            <w:tcW w:w="2268" w:type="dxa"/>
          </w:tcPr>
          <w:p w14:paraId="0A12B57F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0AC983A9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73CE2F6C" w14:textId="77777777" w:rsidTr="00932C4E">
        <w:tc>
          <w:tcPr>
            <w:tcW w:w="852" w:type="dxa"/>
          </w:tcPr>
          <w:p w14:paraId="17052EDE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C5CD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3569A">
              <w:rPr>
                <w:sz w:val="26"/>
                <w:szCs w:val="26"/>
              </w:rPr>
              <w:t xml:space="preserve">5.3.1 </w:t>
            </w:r>
            <w:r w:rsidRPr="0073569A">
              <w:rPr>
                <w:rFonts w:hint="cs"/>
                <w:sz w:val="26"/>
                <w:szCs w:val="26"/>
                <w:cs/>
              </w:rPr>
              <w:t xml:space="preserve">จัดท่าผู้ป่วย นอนราบคอตรง เชยคางเล็กน้อย บนพื้นราบแข็ง </w:t>
            </w:r>
            <w:r w:rsidRPr="0073569A">
              <w:rPr>
                <w:sz w:val="26"/>
                <w:szCs w:val="26"/>
                <w:cs/>
              </w:rPr>
              <w:t>สอดใส่กระดานใต้ตัวผู้ป่วย</w:t>
            </w:r>
            <w:r w:rsidRPr="0073569A">
              <w:rPr>
                <w:rFonts w:hint="cs"/>
                <w:sz w:val="26"/>
                <w:szCs w:val="26"/>
                <w:cs/>
              </w:rPr>
              <w:t xml:space="preserve"> ภายใน 10 วินาที</w:t>
            </w:r>
          </w:p>
        </w:tc>
        <w:tc>
          <w:tcPr>
            <w:tcW w:w="3119" w:type="dxa"/>
          </w:tcPr>
          <w:p w14:paraId="09282A6F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(3)</w:t>
            </w:r>
          </w:p>
        </w:tc>
        <w:tc>
          <w:tcPr>
            <w:tcW w:w="2268" w:type="dxa"/>
          </w:tcPr>
          <w:p w14:paraId="64F09972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7D3BA24C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6A402AB7" w14:textId="77777777" w:rsidTr="00932C4E">
        <w:tc>
          <w:tcPr>
            <w:tcW w:w="852" w:type="dxa"/>
          </w:tcPr>
          <w:p w14:paraId="47FE3F24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1A1F" w14:textId="77777777" w:rsidR="0093659F" w:rsidRPr="000311AE" w:rsidRDefault="0093659F" w:rsidP="00932C4E">
            <w:pPr>
              <w:pStyle w:val="Default"/>
              <w:ind w:firstLine="563"/>
              <w:rPr>
                <w:sz w:val="26"/>
                <w:szCs w:val="26"/>
              </w:rPr>
            </w:pPr>
            <w:r w:rsidRPr="000311AE">
              <w:rPr>
                <w:sz w:val="26"/>
                <w:szCs w:val="26"/>
                <w:cs/>
              </w:rPr>
              <w:t>5.3.2</w:t>
            </w:r>
            <w:r w:rsidRPr="000311AE">
              <w:rPr>
                <w:sz w:val="26"/>
                <w:szCs w:val="26"/>
              </w:rPr>
              <w:t xml:space="preserve"> </w:t>
            </w:r>
            <w:r w:rsidRPr="000311AE">
              <w:rPr>
                <w:sz w:val="26"/>
                <w:szCs w:val="26"/>
                <w:cs/>
              </w:rPr>
              <w:t>ทำการกดหน้าอก</w:t>
            </w:r>
            <w:r w:rsidRPr="000311AE">
              <w:rPr>
                <w:rFonts w:hint="cs"/>
                <w:sz w:val="26"/>
                <w:szCs w:val="26"/>
                <w:cs/>
              </w:rPr>
              <w:t xml:space="preserve"> โดย</w:t>
            </w:r>
            <w:r>
              <w:rPr>
                <w:sz w:val="26"/>
                <w:szCs w:val="26"/>
                <w:cs/>
              </w:rPr>
              <w:t xml:space="preserve"> วางส</w:t>
            </w:r>
            <w:r>
              <w:rPr>
                <w:rFonts w:hint="cs"/>
                <w:sz w:val="26"/>
                <w:szCs w:val="26"/>
                <w:cs/>
              </w:rPr>
              <w:t>ั</w:t>
            </w:r>
            <w:r w:rsidRPr="000311AE">
              <w:rPr>
                <w:sz w:val="26"/>
                <w:szCs w:val="26"/>
                <w:cs/>
              </w:rPr>
              <w:t>นมือบริเวณกึ่งกลางระ</w:t>
            </w:r>
            <w:proofErr w:type="spellStart"/>
            <w:r w:rsidRPr="000311AE">
              <w:rPr>
                <w:sz w:val="26"/>
                <w:szCs w:val="26"/>
                <w:cs/>
              </w:rPr>
              <w:t>หว</w:t>
            </w:r>
            <w:proofErr w:type="spellEnd"/>
            <w:r w:rsidRPr="000311AE">
              <w:rPr>
                <w:sz w:val="26"/>
                <w:szCs w:val="26"/>
                <w:cs/>
              </w:rPr>
              <w:t></w:t>
            </w:r>
            <w:proofErr w:type="spellStart"/>
            <w:r w:rsidRPr="000311AE">
              <w:rPr>
                <w:sz w:val="26"/>
                <w:szCs w:val="26"/>
                <w:cs/>
              </w:rPr>
              <w:t>าง</w:t>
            </w:r>
            <w:proofErr w:type="spellEnd"/>
            <w:r w:rsidRPr="000311AE">
              <w:rPr>
                <w:sz w:val="26"/>
                <w:szCs w:val="26"/>
                <w:cs/>
              </w:rPr>
              <w:t>แนวหัวนมทั้งสองขางบริ</w:t>
            </w:r>
            <w:proofErr w:type="spellStart"/>
            <w:r w:rsidRPr="000311AE">
              <w:rPr>
                <w:sz w:val="26"/>
                <w:szCs w:val="26"/>
                <w:cs/>
              </w:rPr>
              <w:t>เว</w:t>
            </w:r>
            <w:proofErr w:type="spellEnd"/>
            <w:r w:rsidRPr="000311AE">
              <w:rPr>
                <w:sz w:val="26"/>
                <w:szCs w:val="26"/>
                <w:cs/>
              </w:rPr>
              <w:t>ณกระดูกหนาอกวางประสานอีกมือ หนึ่งไปบนมือแรก ประสานนิ้วมือทั้งสองเข</w:t>
            </w:r>
            <w:proofErr w:type="spellStart"/>
            <w:r w:rsidRPr="000311AE">
              <w:rPr>
                <w:sz w:val="26"/>
                <w:szCs w:val="26"/>
                <w:cs/>
              </w:rPr>
              <w:t>าด</w:t>
            </w:r>
            <w:proofErr w:type="spellEnd"/>
            <w:r w:rsidRPr="000311AE">
              <w:rPr>
                <w:sz w:val="26"/>
                <w:szCs w:val="26"/>
                <w:cs/>
              </w:rPr>
              <w:t></w:t>
            </w:r>
            <w:proofErr w:type="spellStart"/>
            <w:r w:rsidRPr="000311AE">
              <w:rPr>
                <w:sz w:val="26"/>
                <w:szCs w:val="26"/>
                <w:cs/>
              </w:rPr>
              <w:t>วย</w:t>
            </w:r>
            <w:proofErr w:type="spellEnd"/>
            <w:r w:rsidRPr="000311AE">
              <w:rPr>
                <w:sz w:val="26"/>
                <w:szCs w:val="26"/>
                <w:cs/>
              </w:rPr>
              <w:t>กัน แขนเหยียดตรง ตั้งฉากกับลำตัวผู้ป่วย วางเข่าข้างลำตัวผู้ป่วย</w:t>
            </w:r>
            <w:r>
              <w:rPr>
                <w:rFonts w:hint="cs"/>
                <w:sz w:val="26"/>
                <w:szCs w:val="26"/>
                <w:cs/>
              </w:rPr>
              <w:t xml:space="preserve"> และ</w:t>
            </w:r>
            <w:r w:rsidRPr="000311AE">
              <w:rPr>
                <w:sz w:val="26"/>
                <w:szCs w:val="26"/>
                <w:cs/>
              </w:rPr>
              <w:t>การกดหนาอกที่มีประสิทธิภาพ (</w:t>
            </w:r>
            <w:r w:rsidRPr="000311AE">
              <w:rPr>
                <w:sz w:val="26"/>
                <w:szCs w:val="26"/>
              </w:rPr>
              <w:t>effective chest compression</w:t>
            </w:r>
            <w:r w:rsidRPr="000311AE">
              <w:rPr>
                <w:sz w:val="26"/>
                <w:szCs w:val="26"/>
                <w:cs/>
              </w:rPr>
              <w:t>) ประกอบด</w:t>
            </w:r>
            <w:proofErr w:type="spellStart"/>
            <w:r w:rsidRPr="000311AE">
              <w:rPr>
                <w:sz w:val="26"/>
                <w:szCs w:val="26"/>
                <w:cs/>
              </w:rPr>
              <w:t>วย</w:t>
            </w:r>
            <w:proofErr w:type="spellEnd"/>
          </w:p>
          <w:p w14:paraId="60FC137E" w14:textId="77777777" w:rsidR="0093659F" w:rsidRPr="000311AE" w:rsidRDefault="0093659F" w:rsidP="00932C4E">
            <w:pPr>
              <w:pStyle w:val="Default"/>
              <w:ind w:firstLine="421"/>
              <w:rPr>
                <w:sz w:val="26"/>
                <w:szCs w:val="26"/>
              </w:rPr>
            </w:pPr>
            <w:r w:rsidRPr="000311AE">
              <w:rPr>
                <w:sz w:val="26"/>
                <w:szCs w:val="26"/>
              </w:rPr>
              <w:t>1</w:t>
            </w:r>
            <w:r w:rsidRPr="000311AE">
              <w:rPr>
                <w:sz w:val="26"/>
                <w:szCs w:val="26"/>
                <w:cs/>
              </w:rPr>
              <w:t>.</w:t>
            </w:r>
            <w:r w:rsidRPr="000311AE">
              <w:rPr>
                <w:sz w:val="26"/>
                <w:szCs w:val="26"/>
              </w:rPr>
              <w:t xml:space="preserve">push hard and fast </w:t>
            </w:r>
            <w:r w:rsidRPr="000311AE">
              <w:rPr>
                <w:sz w:val="26"/>
                <w:szCs w:val="26"/>
                <w:cs/>
              </w:rPr>
              <w:t xml:space="preserve">กดแรงพอในแนวดิ่งคือหนาอกยุบลง </w:t>
            </w:r>
            <w:r w:rsidRPr="000311AE">
              <w:rPr>
                <w:sz w:val="26"/>
                <w:szCs w:val="26"/>
              </w:rPr>
              <w:t>1</w:t>
            </w:r>
            <w:r w:rsidRPr="000311AE">
              <w:rPr>
                <w:sz w:val="26"/>
                <w:szCs w:val="26"/>
                <w:cs/>
              </w:rPr>
              <w:t>.</w:t>
            </w:r>
            <w:r w:rsidRPr="000311AE">
              <w:rPr>
                <w:sz w:val="26"/>
                <w:szCs w:val="26"/>
              </w:rPr>
              <w:t>5</w:t>
            </w:r>
            <w:r w:rsidRPr="000311AE">
              <w:rPr>
                <w:sz w:val="26"/>
                <w:szCs w:val="26"/>
                <w:cs/>
              </w:rPr>
              <w:t>-</w:t>
            </w:r>
            <w:r w:rsidRPr="000311AE">
              <w:rPr>
                <w:sz w:val="26"/>
                <w:szCs w:val="26"/>
              </w:rPr>
              <w:t xml:space="preserve">2 </w:t>
            </w:r>
            <w:r w:rsidRPr="000311AE">
              <w:rPr>
                <w:sz w:val="26"/>
                <w:szCs w:val="26"/>
                <w:cs/>
              </w:rPr>
              <w:t xml:space="preserve">นิ้ว อัตราการกด </w:t>
            </w:r>
            <w:r w:rsidRPr="000311AE">
              <w:rPr>
                <w:sz w:val="26"/>
                <w:szCs w:val="26"/>
              </w:rPr>
              <w:t>120</w:t>
            </w:r>
            <w:r>
              <w:rPr>
                <w:sz w:val="26"/>
                <w:szCs w:val="26"/>
              </w:rPr>
              <w:t xml:space="preserve"> </w:t>
            </w:r>
            <w:r w:rsidRPr="000311AE">
              <w:rPr>
                <w:sz w:val="26"/>
                <w:szCs w:val="26"/>
                <w:cs/>
              </w:rPr>
              <w:t xml:space="preserve">ครั้งตอนาที </w:t>
            </w:r>
          </w:p>
          <w:p w14:paraId="4184A8E8" w14:textId="77777777" w:rsidR="0093659F" w:rsidRPr="000311AE" w:rsidRDefault="0093659F" w:rsidP="00932C4E">
            <w:pPr>
              <w:pStyle w:val="Default"/>
              <w:ind w:firstLine="421"/>
              <w:rPr>
                <w:sz w:val="26"/>
                <w:szCs w:val="26"/>
              </w:rPr>
            </w:pPr>
            <w:r w:rsidRPr="000311AE">
              <w:rPr>
                <w:sz w:val="26"/>
                <w:szCs w:val="26"/>
              </w:rPr>
              <w:t>2</w:t>
            </w:r>
            <w:r w:rsidRPr="000311AE">
              <w:rPr>
                <w:sz w:val="26"/>
                <w:szCs w:val="26"/>
                <w:cs/>
              </w:rPr>
              <w:t>.</w:t>
            </w:r>
            <w:r w:rsidRPr="000311AE">
              <w:rPr>
                <w:sz w:val="26"/>
                <w:szCs w:val="26"/>
              </w:rPr>
              <w:t xml:space="preserve">full chest recoil </w:t>
            </w:r>
            <w:r w:rsidRPr="000311AE">
              <w:rPr>
                <w:sz w:val="26"/>
                <w:szCs w:val="26"/>
                <w:cs/>
              </w:rPr>
              <w:t xml:space="preserve">กอนกดครั้งตอไปตองใหหนาอกกลับคืนตําแหนงเดิมกอน </w:t>
            </w:r>
          </w:p>
          <w:p w14:paraId="1950A7D9" w14:textId="77777777" w:rsidR="0093659F" w:rsidRPr="00665666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</w:t>
            </w:r>
            <w:r w:rsidRPr="00665666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65666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65666">
              <w:rPr>
                <w:rFonts w:ascii="TH SarabunPSK" w:hAnsi="TH SarabunPSK" w:cs="TH SarabunPSK"/>
                <w:sz w:val="26"/>
                <w:szCs w:val="26"/>
              </w:rPr>
              <w:t xml:space="preserve">minimize interruption </w:t>
            </w:r>
            <w:r w:rsidRPr="00665666">
              <w:rPr>
                <w:rFonts w:ascii="TH SarabunPSK" w:hAnsi="TH SarabunPSK" w:cs="TH SarabunPSK"/>
                <w:sz w:val="26"/>
                <w:szCs w:val="26"/>
                <w:cs/>
              </w:rPr>
              <w:t>หลีกเลี่ยงการหยุดกดหน้าอกโดยไม่จําเป็น แต่จะหยุดกดหลังการกด</w:t>
            </w:r>
            <w:r w:rsidRPr="00665666">
              <w:rPr>
                <w:rFonts w:ascii="TH SarabunPSK" w:hAnsi="TH SarabunPSK" w:cs="TH SarabunPSK"/>
                <w:sz w:val="26"/>
                <w:szCs w:val="26"/>
              </w:rPr>
              <w:t xml:space="preserve"> 30 </w:t>
            </w:r>
            <w:r w:rsidRPr="00665666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ครั้ง เพื่อบีบ </w:t>
            </w:r>
            <w:r w:rsidRPr="00665666">
              <w:rPr>
                <w:rFonts w:ascii="TH SarabunPSK" w:hAnsi="TH SarabunPSK" w:cs="TH SarabunPSK"/>
                <w:sz w:val="26"/>
                <w:szCs w:val="26"/>
              </w:rPr>
              <w:t>Ambu bag</w:t>
            </w:r>
            <w:r w:rsidRPr="00665666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665666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65666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ครั้งสลับกันไป อัตราส่วน </w:t>
            </w:r>
            <w:proofErr w:type="gramStart"/>
            <w:r w:rsidRPr="00665666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665666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:</w:t>
            </w:r>
            <w:proofErr w:type="gramEnd"/>
            <w:r w:rsidRPr="00665666">
              <w:rPr>
                <w:rFonts w:ascii="TH SarabunPSK" w:hAnsi="TH SarabunPSK" w:cs="TH SarabunPSK"/>
                <w:sz w:val="26"/>
                <w:szCs w:val="26"/>
              </w:rPr>
              <w:t xml:space="preserve"> 2 </w:t>
            </w:r>
            <w:r w:rsidRPr="00665666">
              <w:rPr>
                <w:rFonts w:ascii="TH SarabunPSK" w:hAnsi="TH SarabunPSK" w:cs="TH SarabunPSK"/>
                <w:sz w:val="26"/>
                <w:szCs w:val="26"/>
                <w:cs/>
              </w:rPr>
              <w:t>นี้ใช้ทั้งกรณีผู้ช่วยชีวิตมากกว่า</w:t>
            </w:r>
            <w:r w:rsidRPr="00665666">
              <w:rPr>
                <w:rFonts w:ascii="TH SarabunPSK" w:hAnsi="TH SarabunPSK" w:cs="TH SarabunPSK"/>
                <w:sz w:val="26"/>
                <w:szCs w:val="26"/>
              </w:rPr>
              <w:t xml:space="preserve"> 1</w:t>
            </w:r>
            <w:r w:rsidRPr="00665666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คน</w:t>
            </w:r>
          </w:p>
        </w:tc>
        <w:tc>
          <w:tcPr>
            <w:tcW w:w="3119" w:type="dxa"/>
          </w:tcPr>
          <w:p w14:paraId="4643E1F6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(3)</w:t>
            </w:r>
          </w:p>
          <w:p w14:paraId="354061B3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01F0E6E0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11D5C07F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5046868E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3CA4CBD4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192C607B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567E07B4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3BFA66FF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104E1FFA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202D7D68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(2)</w:t>
            </w:r>
          </w:p>
          <w:p w14:paraId="0C30D27B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4807680A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5F2F19AD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(2)</w:t>
            </w:r>
          </w:p>
          <w:p w14:paraId="2CF8FE15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6738253F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6FF9D5E0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(3)</w:t>
            </w:r>
          </w:p>
        </w:tc>
        <w:tc>
          <w:tcPr>
            <w:tcW w:w="2268" w:type="dxa"/>
          </w:tcPr>
          <w:p w14:paraId="5E8ED31B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(1)</w:t>
            </w:r>
          </w:p>
          <w:p w14:paraId="28459FD5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12116CDF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418A6D38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768CDEBF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154A4AB0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5E1FFACE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0BE5ABDF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04FF473B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505C6545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03A5E2CF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(1)</w:t>
            </w:r>
          </w:p>
        </w:tc>
        <w:tc>
          <w:tcPr>
            <w:tcW w:w="1843" w:type="dxa"/>
          </w:tcPr>
          <w:p w14:paraId="0DFAD168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265C40ED" w14:textId="77777777" w:rsidTr="00932C4E">
        <w:tc>
          <w:tcPr>
            <w:tcW w:w="852" w:type="dxa"/>
          </w:tcPr>
          <w:p w14:paraId="3AB3A791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2D89" w14:textId="77777777" w:rsidR="0093659F" w:rsidRPr="0073569A" w:rsidRDefault="0093659F" w:rsidP="00932C4E">
            <w:pPr>
              <w:pStyle w:val="a4"/>
              <w:ind w:left="563"/>
              <w:rPr>
                <w:rFonts w:ascii="TH SarabunPSK" w:hAnsi="TH SarabunPSK" w:cs="TH SarabunPSK"/>
                <w:sz w:val="26"/>
                <w:szCs w:val="26"/>
              </w:rPr>
            </w:pPr>
            <w:r w:rsidRPr="0073569A">
              <w:rPr>
                <w:rFonts w:ascii="TH SarabunPSK" w:hAnsi="TH SarabunPSK" w:cs="TH SarabunPSK"/>
                <w:sz w:val="26"/>
                <w:szCs w:val="26"/>
              </w:rPr>
              <w:t xml:space="preserve">5.3.3 </w:t>
            </w:r>
            <w:r w:rsidRPr="0073569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การ </w:t>
            </w:r>
            <w:r w:rsidRPr="0073569A">
              <w:rPr>
                <w:rFonts w:ascii="TH SarabunPSK" w:hAnsi="TH SarabunPSK" w:cs="TH SarabunPSK"/>
                <w:sz w:val="26"/>
                <w:szCs w:val="26"/>
              </w:rPr>
              <w:t>Hold mask</w:t>
            </w:r>
          </w:p>
          <w:p w14:paraId="684F9BA9" w14:textId="77777777" w:rsidR="0093659F" w:rsidRPr="0073569A" w:rsidRDefault="0093659F" w:rsidP="00932C4E">
            <w:pPr>
              <w:pStyle w:val="a4"/>
              <w:ind w:left="923"/>
              <w:rPr>
                <w:rFonts w:ascii="TH SarabunPSK" w:hAnsi="TH SarabunPSK" w:cs="TH SarabunPSK"/>
                <w:sz w:val="26"/>
                <w:szCs w:val="26"/>
              </w:rPr>
            </w:pPr>
            <w:r w:rsidRPr="0073569A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r w:rsidRPr="0073569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เลือก </w:t>
            </w:r>
            <w:r w:rsidRPr="0073569A">
              <w:rPr>
                <w:rFonts w:ascii="TH SarabunPSK" w:hAnsi="TH SarabunPSK" w:cs="TH SarabunPSK"/>
                <w:sz w:val="26"/>
                <w:szCs w:val="26"/>
              </w:rPr>
              <w:t xml:space="preserve">Face mask </w:t>
            </w:r>
            <w:r w:rsidRPr="0073569A">
              <w:rPr>
                <w:rFonts w:ascii="TH SarabunPSK" w:hAnsi="TH SarabunPSK" w:cs="TH SarabunPSK" w:hint="cs"/>
                <w:sz w:val="26"/>
                <w:szCs w:val="26"/>
                <w:cs/>
              </w:rPr>
              <w:t>เหมาะกับผู้ป่วย</w:t>
            </w:r>
          </w:p>
          <w:p w14:paraId="511399C1" w14:textId="77777777" w:rsidR="0093659F" w:rsidRPr="0073569A" w:rsidRDefault="0093659F" w:rsidP="00932C4E">
            <w:pPr>
              <w:pStyle w:val="a4"/>
              <w:ind w:left="923"/>
              <w:rPr>
                <w:rFonts w:ascii="TH SarabunPSK" w:hAnsi="TH SarabunPSK" w:cs="TH SarabunPSK"/>
                <w:sz w:val="26"/>
                <w:szCs w:val="26"/>
              </w:rPr>
            </w:pPr>
            <w:r w:rsidRPr="0073569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- ครอบ </w:t>
            </w:r>
            <w:r w:rsidRPr="0073569A">
              <w:rPr>
                <w:rFonts w:ascii="TH SarabunPSK" w:hAnsi="TH SarabunPSK" w:cs="TH SarabunPSK"/>
                <w:sz w:val="26"/>
                <w:szCs w:val="26"/>
              </w:rPr>
              <w:t xml:space="preserve">mask </w:t>
            </w:r>
            <w:r w:rsidRPr="0073569A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ไม่รั่ว</w:t>
            </w:r>
          </w:p>
          <w:p w14:paraId="77FE6883" w14:textId="77777777" w:rsidR="0093659F" w:rsidRPr="0073569A" w:rsidRDefault="0093659F" w:rsidP="00932C4E">
            <w:pPr>
              <w:pStyle w:val="a4"/>
              <w:ind w:left="923"/>
              <w:rPr>
                <w:rFonts w:ascii="TH SarabunPSK" w:hAnsi="TH SarabunPSK" w:cs="TH SarabunPSK"/>
                <w:sz w:val="26"/>
                <w:szCs w:val="26"/>
              </w:rPr>
            </w:pPr>
            <w:r w:rsidRPr="0073569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- เปิดออกซิเจน </w:t>
            </w:r>
            <w:r w:rsidRPr="0073569A">
              <w:rPr>
                <w:rFonts w:ascii="TH SarabunPSK" w:hAnsi="TH SarabunPSK" w:cs="TH SarabunPSK"/>
                <w:sz w:val="26"/>
                <w:szCs w:val="26"/>
              </w:rPr>
              <w:t xml:space="preserve">10-15 </w:t>
            </w:r>
            <w:r w:rsidRPr="0073569A">
              <w:rPr>
                <w:rFonts w:ascii="TH SarabunPSK" w:hAnsi="TH SarabunPSK" w:cs="TH SarabunPSK" w:hint="cs"/>
                <w:sz w:val="26"/>
                <w:szCs w:val="26"/>
                <w:cs/>
              </w:rPr>
              <w:t>ลิตร</w:t>
            </w:r>
          </w:p>
          <w:p w14:paraId="75FC5CE7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3569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- </w:t>
            </w:r>
            <w:r w:rsidRPr="0073569A">
              <w:rPr>
                <w:rFonts w:ascii="TH SarabunPSK" w:hAnsi="TH SarabunPSK" w:cs="TH SarabunPSK"/>
                <w:sz w:val="26"/>
                <w:szCs w:val="26"/>
              </w:rPr>
              <w:t xml:space="preserve">Hold mask 10 </w:t>
            </w:r>
            <w:r w:rsidRPr="0073569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ครั้ง/นาที (ดูว่า </w:t>
            </w:r>
            <w:r w:rsidRPr="0073569A">
              <w:rPr>
                <w:rFonts w:ascii="TH SarabunPSK" w:hAnsi="TH SarabunPSK" w:cs="TH SarabunPSK"/>
                <w:sz w:val="26"/>
                <w:szCs w:val="26"/>
              </w:rPr>
              <w:t>Chest move)</w:t>
            </w:r>
          </w:p>
        </w:tc>
        <w:tc>
          <w:tcPr>
            <w:tcW w:w="3119" w:type="dxa"/>
          </w:tcPr>
          <w:p w14:paraId="6D84F8BC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(3)</w:t>
            </w:r>
          </w:p>
        </w:tc>
        <w:tc>
          <w:tcPr>
            <w:tcW w:w="2268" w:type="dxa"/>
          </w:tcPr>
          <w:p w14:paraId="21473704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(1)</w:t>
            </w:r>
          </w:p>
        </w:tc>
        <w:tc>
          <w:tcPr>
            <w:tcW w:w="1843" w:type="dxa"/>
          </w:tcPr>
          <w:p w14:paraId="44164B87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77E6F23C" w14:textId="77777777" w:rsidTr="00932C4E">
        <w:tc>
          <w:tcPr>
            <w:tcW w:w="852" w:type="dxa"/>
          </w:tcPr>
          <w:p w14:paraId="3C33977E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79CFC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5.3.4 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>on monitor EKG</w:t>
            </w:r>
          </w:p>
        </w:tc>
        <w:tc>
          <w:tcPr>
            <w:tcW w:w="3119" w:type="dxa"/>
          </w:tcPr>
          <w:p w14:paraId="305E2BB7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(2)</w:t>
            </w:r>
          </w:p>
        </w:tc>
        <w:tc>
          <w:tcPr>
            <w:tcW w:w="2268" w:type="dxa"/>
          </w:tcPr>
          <w:p w14:paraId="27BFDFDA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06FB75E8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1628CD54" w14:textId="77777777" w:rsidTr="00932C4E">
        <w:tc>
          <w:tcPr>
            <w:tcW w:w="852" w:type="dxa"/>
          </w:tcPr>
          <w:p w14:paraId="71E7E766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51AC7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5.4 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>ให้ยา คือ</w:t>
            </w:r>
            <w:r w:rsidRPr="000311AE">
              <w:rPr>
                <w:rFonts w:ascii="TH SarabunPSK" w:hAnsi="TH SarabunPSK" w:cs="TH SarabunPSK"/>
                <w:bCs/>
                <w:sz w:val="26"/>
                <w:szCs w:val="26"/>
                <w:cs/>
              </w:rPr>
              <w:t xml:space="preserve"> </w:t>
            </w:r>
            <w:r w:rsidRPr="000311AE">
              <w:rPr>
                <w:rFonts w:ascii="TH SarabunPSK" w:hAnsi="TH SarabunPSK" w:cs="TH SarabunPSK"/>
                <w:bCs/>
                <w:sz w:val="26"/>
                <w:szCs w:val="26"/>
              </w:rPr>
              <w:t xml:space="preserve">adrenaline </w:t>
            </w:r>
            <w:r w:rsidRPr="000311AE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และ 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</w:rPr>
              <w:t xml:space="preserve"> </w:t>
            </w:r>
            <w:r w:rsidRPr="000311AE">
              <w:rPr>
                <w:rFonts w:ascii="TH SarabunPSK" w:hAnsi="TH SarabunPSK" w:cs="TH SarabunPSK"/>
                <w:bCs/>
                <w:sz w:val="26"/>
                <w:szCs w:val="26"/>
              </w:rPr>
              <w:t>0.9 % NSS 1,000 ml vein load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 xml:space="preserve">ตามแผนการรักษา </w:t>
            </w:r>
            <w:r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>พร้อม</w:t>
            </w:r>
            <w:r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>บันทึก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>การให้ยา</w:t>
            </w:r>
          </w:p>
        </w:tc>
        <w:tc>
          <w:tcPr>
            <w:tcW w:w="3119" w:type="dxa"/>
          </w:tcPr>
          <w:p w14:paraId="210145B2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(3)</w:t>
            </w:r>
          </w:p>
        </w:tc>
        <w:tc>
          <w:tcPr>
            <w:tcW w:w="2268" w:type="dxa"/>
          </w:tcPr>
          <w:p w14:paraId="48DB8BBD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298CB5D7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61D9F64B" w14:textId="77777777" w:rsidTr="00932C4E">
        <w:tc>
          <w:tcPr>
            <w:tcW w:w="852" w:type="dxa"/>
          </w:tcPr>
          <w:p w14:paraId="3659C949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BD115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5.5 เตรียมอุปกรณ์ใส่ท่อช่วยหายใจได้ถูกต้อง </w:t>
            </w:r>
            <w:r w:rsidRPr="000311AE">
              <w:rPr>
                <w:rFonts w:ascii="TH SarabunPSK" w:hAnsi="TH SarabunPSK" w:cs="TH SarabunPSK"/>
                <w:bCs/>
                <w:sz w:val="26"/>
                <w:szCs w:val="26"/>
              </w:rPr>
              <w:t>(Laryngoscope, Endotracheal tube, Guide wire, Ambu bag, K –Y jelly,  Oral airway, Plaster, Syringe 10 c.c.)</w:t>
            </w:r>
          </w:p>
        </w:tc>
        <w:tc>
          <w:tcPr>
            <w:tcW w:w="3119" w:type="dxa"/>
          </w:tcPr>
          <w:p w14:paraId="67E0EB1E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(7)</w:t>
            </w:r>
          </w:p>
        </w:tc>
        <w:tc>
          <w:tcPr>
            <w:tcW w:w="2268" w:type="dxa"/>
          </w:tcPr>
          <w:p w14:paraId="3AA8CB98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(3)</w:t>
            </w:r>
          </w:p>
        </w:tc>
        <w:tc>
          <w:tcPr>
            <w:tcW w:w="1843" w:type="dxa"/>
          </w:tcPr>
          <w:p w14:paraId="78975D0F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49C22D61" w14:textId="77777777" w:rsidTr="00932C4E">
        <w:tc>
          <w:tcPr>
            <w:tcW w:w="852" w:type="dxa"/>
          </w:tcPr>
          <w:p w14:paraId="01CA802E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40B86" w14:textId="77777777" w:rsidR="0093659F" w:rsidRPr="000E7857" w:rsidRDefault="0093659F" w:rsidP="00932C4E">
            <w:pPr>
              <w:pStyle w:val="a4"/>
              <w:tabs>
                <w:tab w:val="left" w:pos="522"/>
              </w:tabs>
              <w:ind w:left="563"/>
              <w:rPr>
                <w:rFonts w:ascii="TH SarabunPSK" w:hAnsi="TH SarabunPSK" w:cs="TH SarabunPSK"/>
                <w:b/>
                <w:sz w:val="26"/>
                <w:szCs w:val="26"/>
              </w:rPr>
            </w:pPr>
            <w:r w:rsidRPr="000E7857">
              <w:rPr>
                <w:rFonts w:ascii="TH SarabunPSK" w:hAnsi="TH SarabunPSK" w:cs="TH SarabunPSK"/>
                <w:bCs/>
                <w:sz w:val="26"/>
                <w:szCs w:val="26"/>
              </w:rPr>
              <w:t>5.5.1</w:t>
            </w:r>
            <w:r w:rsidRPr="000E7857">
              <w:rPr>
                <w:rFonts w:ascii="TH SarabunPSK" w:hAnsi="TH SarabunPSK" w:cs="TH SarabunPSK"/>
                <w:b/>
                <w:sz w:val="26"/>
                <w:szCs w:val="26"/>
              </w:rPr>
              <w:t xml:space="preserve"> </w:t>
            </w:r>
            <w:r w:rsidRPr="000E7857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>ช่วยแพทย์ใส่ท่อช่วยหายใจ</w:t>
            </w:r>
          </w:p>
          <w:p w14:paraId="405AF0F8" w14:textId="77777777" w:rsidR="0093659F" w:rsidRPr="000E7857" w:rsidRDefault="0093659F" w:rsidP="00932C4E">
            <w:pPr>
              <w:pStyle w:val="a4"/>
              <w:tabs>
                <w:tab w:val="left" w:pos="522"/>
              </w:tabs>
              <w:ind w:left="923"/>
              <w:rPr>
                <w:rFonts w:ascii="TH SarabunPSK" w:hAnsi="TH SarabunPSK" w:cs="TH SarabunPSK"/>
                <w:b/>
                <w:sz w:val="26"/>
                <w:szCs w:val="26"/>
              </w:rPr>
            </w:pPr>
            <w:r w:rsidRPr="000E7857">
              <w:rPr>
                <w:rFonts w:ascii="TH SarabunPSK" w:hAnsi="TH SarabunPSK" w:cs="TH SarabunPSK" w:hint="cs"/>
                <w:bCs/>
                <w:sz w:val="26"/>
                <w:szCs w:val="26"/>
                <w:cs/>
              </w:rPr>
              <w:t>-</w:t>
            </w:r>
            <w:r w:rsidRPr="000E7857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 </w:t>
            </w:r>
            <w:r w:rsidRPr="000E7857">
              <w:rPr>
                <w:rFonts w:ascii="TH SarabunPSK" w:hAnsi="TH SarabunPSK" w:cs="TH SarabunPSK"/>
                <w:bCs/>
                <w:sz w:val="26"/>
                <w:szCs w:val="26"/>
              </w:rPr>
              <w:t xml:space="preserve">Blade </w:t>
            </w:r>
            <w:r w:rsidRPr="000E7857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ที่ต่อ </w:t>
            </w:r>
            <w:r w:rsidRPr="000E7857">
              <w:rPr>
                <w:rFonts w:ascii="TH SarabunPSK" w:hAnsi="TH SarabunPSK" w:cs="TH SarabunPSK"/>
                <w:bCs/>
                <w:sz w:val="26"/>
                <w:szCs w:val="26"/>
              </w:rPr>
              <w:t>Handle</w:t>
            </w:r>
            <w:r w:rsidRPr="000E7857">
              <w:rPr>
                <w:rFonts w:ascii="TH SarabunPSK" w:hAnsi="TH SarabunPSK" w:cs="TH SarabunPSK"/>
                <w:b/>
                <w:sz w:val="26"/>
                <w:szCs w:val="26"/>
              </w:rPr>
              <w:t xml:space="preserve"> </w:t>
            </w:r>
            <w:r w:rsidRPr="000E7857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>ไฟสว่าง</w:t>
            </w:r>
            <w:r w:rsidRPr="000E7857">
              <w:rPr>
                <w:rFonts w:ascii="TH SarabunPSK" w:hAnsi="TH SarabunPSK" w:cs="TH SarabunPSK"/>
                <w:b/>
                <w:sz w:val="26"/>
                <w:szCs w:val="26"/>
              </w:rPr>
              <w:t xml:space="preserve"> </w:t>
            </w:r>
          </w:p>
          <w:p w14:paraId="7BDB2A0A" w14:textId="77777777" w:rsidR="0093659F" w:rsidRPr="000E7857" w:rsidRDefault="0093659F" w:rsidP="00932C4E">
            <w:pPr>
              <w:pStyle w:val="a4"/>
              <w:tabs>
                <w:tab w:val="left" w:pos="522"/>
              </w:tabs>
              <w:ind w:left="923"/>
              <w:rPr>
                <w:rFonts w:ascii="TH SarabunPSK" w:hAnsi="TH SarabunPSK" w:cs="TH SarabunPSK"/>
                <w:b/>
                <w:sz w:val="26"/>
                <w:szCs w:val="26"/>
              </w:rPr>
            </w:pPr>
            <w:r w:rsidRPr="000E7857">
              <w:rPr>
                <w:rFonts w:ascii="TH SarabunPSK" w:hAnsi="TH SarabunPSK" w:cs="TH SarabunPSK" w:hint="cs"/>
                <w:bCs/>
                <w:sz w:val="26"/>
                <w:szCs w:val="26"/>
                <w:cs/>
              </w:rPr>
              <w:t>-</w:t>
            </w:r>
            <w:r w:rsidRPr="000E7857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 </w:t>
            </w:r>
            <w:r w:rsidRPr="000E785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ครอบ </w:t>
            </w:r>
            <w:r w:rsidRPr="000E7857">
              <w:rPr>
                <w:rFonts w:ascii="TH SarabunPSK" w:hAnsi="TH SarabunPSK" w:cs="TH SarabunPSK"/>
                <w:sz w:val="26"/>
                <w:szCs w:val="26"/>
              </w:rPr>
              <w:t xml:space="preserve">mask </w:t>
            </w:r>
            <w:r w:rsidRPr="000E7857"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ให้สนิท ลมไม่รั่ว</w:t>
            </w:r>
          </w:p>
          <w:p w14:paraId="21E8BA92" w14:textId="77777777" w:rsidR="0093659F" w:rsidRPr="000E7857" w:rsidRDefault="0093659F" w:rsidP="00932C4E">
            <w:pPr>
              <w:pStyle w:val="a4"/>
              <w:tabs>
                <w:tab w:val="left" w:pos="522"/>
              </w:tabs>
              <w:ind w:left="923"/>
              <w:rPr>
                <w:rFonts w:ascii="TH SarabunPSK" w:hAnsi="TH SarabunPSK" w:cs="TH SarabunPSK"/>
                <w:b/>
                <w:sz w:val="26"/>
                <w:szCs w:val="26"/>
              </w:rPr>
            </w:pPr>
            <w:r w:rsidRPr="000E7857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- ส่ง </w:t>
            </w:r>
            <w:r w:rsidRPr="000E7857">
              <w:rPr>
                <w:rFonts w:ascii="TH SarabunPSK" w:hAnsi="TH SarabunPSK" w:cs="TH SarabunPSK"/>
                <w:bCs/>
                <w:sz w:val="26"/>
                <w:szCs w:val="26"/>
              </w:rPr>
              <w:t>Blade</w:t>
            </w:r>
            <w:r w:rsidRPr="000E7857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 ให้ปลาย </w:t>
            </w:r>
            <w:r w:rsidRPr="000E7857">
              <w:rPr>
                <w:rFonts w:ascii="TH SarabunPSK" w:hAnsi="TH SarabunPSK" w:cs="TH SarabunPSK"/>
                <w:bCs/>
                <w:sz w:val="26"/>
                <w:szCs w:val="26"/>
              </w:rPr>
              <w:t>Blade</w:t>
            </w:r>
            <w:r w:rsidRPr="000E7857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 ที่โค้งงอหันออกจากตัวผู้ใส่ท่อท่อผู้ช่วยหายใจ และส่งด้านไม่ถนัด (ส่วนใหญ่เป็นด้านซ้ายมือ) ของผู้ใส่ท่อช่วยหายใจ</w:t>
            </w:r>
          </w:p>
          <w:p w14:paraId="784A2D1B" w14:textId="77777777" w:rsidR="0093659F" w:rsidRPr="000E7857" w:rsidRDefault="0093659F" w:rsidP="00932C4E">
            <w:pPr>
              <w:pStyle w:val="a4"/>
              <w:tabs>
                <w:tab w:val="left" w:pos="522"/>
              </w:tabs>
              <w:ind w:left="923"/>
              <w:rPr>
                <w:rFonts w:ascii="TH SarabunPSK" w:hAnsi="TH SarabunPSK" w:cs="TH SarabunPSK"/>
                <w:b/>
                <w:sz w:val="26"/>
                <w:szCs w:val="26"/>
              </w:rPr>
            </w:pPr>
            <w:r w:rsidRPr="000E7857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>- เลือกท่อช่วยหายใจขนาดพอเหมาะกับผู้ป่วยและทดสอบลมว่าไม่รั่ว</w:t>
            </w:r>
          </w:p>
          <w:p w14:paraId="50B15C3E" w14:textId="77777777" w:rsidR="0093659F" w:rsidRPr="000E7857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E7857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- ส่งท่อช่วยหายใจที่ใส่ </w:t>
            </w:r>
            <w:r w:rsidRPr="000E7857">
              <w:rPr>
                <w:rFonts w:ascii="TH SarabunPSK" w:hAnsi="TH SarabunPSK" w:cs="TH SarabunPSK"/>
                <w:bCs/>
                <w:sz w:val="26"/>
                <w:szCs w:val="26"/>
              </w:rPr>
              <w:t xml:space="preserve">styled </w:t>
            </w:r>
            <w:r w:rsidRPr="000E7857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>และหล่อลื่นแล้ว หันด้านโค้งงอออกจากตัวผู้ใส่ท่อช่วยหายใจ</w:t>
            </w:r>
            <w:r w:rsidRPr="000E7857">
              <w:rPr>
                <w:rFonts w:ascii="TH SarabunPSK" w:hAnsi="TH SarabunPSK" w:cs="TH SarabunPSK" w:hint="cs"/>
                <w:bCs/>
                <w:sz w:val="26"/>
                <w:szCs w:val="26"/>
                <w:cs/>
              </w:rPr>
              <w:t xml:space="preserve"> </w:t>
            </w:r>
            <w:r w:rsidRPr="000E7857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>และส่งด้านถนัด (ส่วนใหญ่เป็นด้านขวามือ) ของผู้ใส่ท่อช่วยหายใจ</w:t>
            </w:r>
          </w:p>
        </w:tc>
        <w:tc>
          <w:tcPr>
            <w:tcW w:w="3119" w:type="dxa"/>
          </w:tcPr>
          <w:p w14:paraId="3F2CA50B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268" w:type="dxa"/>
          </w:tcPr>
          <w:p w14:paraId="2EC46DC4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40B3B8B7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544F7D4C" w14:textId="77777777" w:rsidTr="00932C4E">
        <w:tc>
          <w:tcPr>
            <w:tcW w:w="852" w:type="dxa"/>
          </w:tcPr>
          <w:p w14:paraId="3953C778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80947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5.6 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>สังเกตและติดตามอาการเปลี่ยนแปลง</w:t>
            </w:r>
            <w:r w:rsidRPr="000311AE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 พร้อม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>บันทึก</w:t>
            </w:r>
            <w:r w:rsidRPr="000311AE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>ผล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 xml:space="preserve"> 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>vital signs, SpO</w:t>
            </w:r>
            <w:r w:rsidRPr="000311AE">
              <w:rPr>
                <w:rFonts w:ascii="TH SarabunPSK" w:hAnsi="TH SarabunPSK" w:cs="TH SarabunPSK"/>
                <w:sz w:val="26"/>
                <w:szCs w:val="26"/>
                <w:vertAlign w:val="subscript"/>
              </w:rPr>
              <w:t>2</w:t>
            </w:r>
            <w:r w:rsidRPr="000311AE">
              <w:rPr>
                <w:rFonts w:ascii="TH SarabunPSK" w:hAnsi="TH SarabunPSK" w:cs="TH SarabunPSK"/>
                <w:sz w:val="26"/>
                <w:szCs w:val="26"/>
              </w:rPr>
              <w:t>, ECG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</w:rPr>
              <w:t xml:space="preserve"> </w:t>
            </w:r>
            <w:r w:rsidRPr="000311A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</w:t>
            </w:r>
            <w:r w:rsidRPr="000311AE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Breath sound EKG </w:t>
            </w:r>
          </w:p>
        </w:tc>
        <w:tc>
          <w:tcPr>
            <w:tcW w:w="3119" w:type="dxa"/>
          </w:tcPr>
          <w:p w14:paraId="5B28DBF5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(5)</w:t>
            </w:r>
          </w:p>
        </w:tc>
        <w:tc>
          <w:tcPr>
            <w:tcW w:w="2268" w:type="dxa"/>
          </w:tcPr>
          <w:p w14:paraId="498B26D0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7A5CC71C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360C0C48" w14:textId="77777777" w:rsidTr="00932C4E">
        <w:tc>
          <w:tcPr>
            <w:tcW w:w="852" w:type="dxa"/>
          </w:tcPr>
          <w:p w14:paraId="0886BDD4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D331A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5.7 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 xml:space="preserve">เตรียม </w:t>
            </w:r>
            <w:r w:rsidRPr="000311AE">
              <w:rPr>
                <w:rFonts w:ascii="TH SarabunPSK" w:hAnsi="TH SarabunPSK" w:cs="TH SarabunPSK"/>
                <w:bCs/>
                <w:sz w:val="26"/>
                <w:szCs w:val="26"/>
              </w:rPr>
              <w:t>Dopamine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</w:rPr>
              <w:t xml:space="preserve"> (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 xml:space="preserve">2:1) </w:t>
            </w:r>
            <w:r w:rsidRPr="000311AE">
              <w:rPr>
                <w:rFonts w:ascii="TH SarabunPSK" w:hAnsi="TH SarabunPSK" w:cs="TH SarabunPSK"/>
                <w:bCs/>
                <w:sz w:val="26"/>
                <w:szCs w:val="26"/>
              </w:rPr>
              <w:t xml:space="preserve">IV 20 </w:t>
            </w:r>
            <w:proofErr w:type="spellStart"/>
            <w:r w:rsidRPr="000311AE">
              <w:rPr>
                <w:rFonts w:ascii="TH SarabunPSK" w:hAnsi="TH SarabunPSK" w:cs="TH SarabunPSK"/>
                <w:bCs/>
                <w:sz w:val="26"/>
                <w:szCs w:val="26"/>
              </w:rPr>
              <w:t>microdrop</w:t>
            </w:r>
            <w:proofErr w:type="spellEnd"/>
            <w:r w:rsidRPr="000311AE">
              <w:rPr>
                <w:rFonts w:ascii="TH SarabunPSK" w:hAnsi="TH SarabunPSK" w:cs="TH SarabunPSK"/>
                <w:bCs/>
                <w:sz w:val="26"/>
                <w:szCs w:val="26"/>
              </w:rPr>
              <w:t>/hr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</w:rPr>
              <w:t xml:space="preserve">. </w:t>
            </w:r>
            <w:r w:rsidRPr="000311AE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ตามแผนการรักษา 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  <w:cs/>
              </w:rPr>
              <w:t>พร้อมเฝ้าระวังภาวะแทรกซ้อน</w:t>
            </w:r>
          </w:p>
        </w:tc>
        <w:tc>
          <w:tcPr>
            <w:tcW w:w="3119" w:type="dxa"/>
          </w:tcPr>
          <w:p w14:paraId="450E320E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(3)</w:t>
            </w:r>
          </w:p>
        </w:tc>
        <w:tc>
          <w:tcPr>
            <w:tcW w:w="2268" w:type="dxa"/>
          </w:tcPr>
          <w:p w14:paraId="4CA3131C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2720F2B7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0AE355F7" w14:textId="77777777" w:rsidTr="00932C4E">
        <w:tc>
          <w:tcPr>
            <w:tcW w:w="852" w:type="dxa"/>
          </w:tcPr>
          <w:p w14:paraId="073FE9AC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11D9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5.8 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ให้ข้อมูล</w:t>
            </w: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ญาติ</w:t>
            </w:r>
            <w:r w:rsidRPr="000311AE">
              <w:rPr>
                <w:rFonts w:ascii="TH SarabunPSK" w:hAnsi="TH SarabunPSK" w:cs="TH SarabunPSK"/>
                <w:sz w:val="26"/>
                <w:szCs w:val="26"/>
                <w:cs/>
              </w:rPr>
              <w:t>เกี่ยวกับอาการเปลี่ยนแปลงของผู้ป่วย</w:t>
            </w:r>
            <w:r w:rsidRPr="000311AE">
              <w:rPr>
                <w:rFonts w:ascii="TH SarabunPSK" w:hAnsi="TH SarabunPSK" w:cs="TH SarabunPSK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</w:tcPr>
          <w:p w14:paraId="635D8BAB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(3)</w:t>
            </w:r>
          </w:p>
        </w:tc>
        <w:tc>
          <w:tcPr>
            <w:tcW w:w="2268" w:type="dxa"/>
          </w:tcPr>
          <w:p w14:paraId="16C41729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7BB932EB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4B1DBEAA" w14:textId="77777777" w:rsidTr="00932C4E">
        <w:tc>
          <w:tcPr>
            <w:tcW w:w="852" w:type="dxa"/>
          </w:tcPr>
          <w:p w14:paraId="4E658A1E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933E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311AE">
              <w:rPr>
                <w:rFonts w:ascii="TH SarabunPSK" w:hAnsi="TH SarabunPSK" w:cs="TH SarabunPSK" w:hint="cs"/>
                <w:sz w:val="26"/>
                <w:szCs w:val="26"/>
                <w:cs/>
              </w:rPr>
              <w:t>5.9 เตรียมประสานย้ายผู้ป่วยไปหอผู้ป่วยหนัก</w:t>
            </w:r>
          </w:p>
        </w:tc>
        <w:tc>
          <w:tcPr>
            <w:tcW w:w="3119" w:type="dxa"/>
          </w:tcPr>
          <w:p w14:paraId="01CD6C0C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(2)</w:t>
            </w:r>
          </w:p>
        </w:tc>
        <w:tc>
          <w:tcPr>
            <w:tcW w:w="2268" w:type="dxa"/>
          </w:tcPr>
          <w:p w14:paraId="40B6B684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3C84BB99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5EF829C8" w14:textId="77777777" w:rsidTr="00932C4E">
        <w:tc>
          <w:tcPr>
            <w:tcW w:w="852" w:type="dxa"/>
          </w:tcPr>
          <w:p w14:paraId="4F2850AE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</w:p>
        </w:tc>
        <w:tc>
          <w:tcPr>
            <w:tcW w:w="2409" w:type="dxa"/>
          </w:tcPr>
          <w:p w14:paraId="58AC03A4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A76EC"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6. การบริหารทีม</w:t>
            </w:r>
            <w:r w:rsidRPr="00DA76E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 xml:space="preserve">: </w:t>
            </w:r>
            <w:r w:rsidRPr="00DA76EC"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บทบาทหัวหน้าทีม การมอบหมายงาน การประสานงาน</w:t>
            </w:r>
          </w:p>
        </w:tc>
        <w:tc>
          <w:tcPr>
            <w:tcW w:w="3119" w:type="dxa"/>
          </w:tcPr>
          <w:p w14:paraId="5A14A203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สามารถ</w:t>
            </w:r>
            <w:r w:rsidRPr="00DA76EC"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บริหารทีม</w:t>
            </w:r>
            <w:r w:rsidRPr="00DA76E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 xml:space="preserve">: </w:t>
            </w:r>
            <w:r w:rsidRPr="00DA76EC"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บทบาทหัวหน้าทีม การมอบหมายงาน การประสานงาน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 xml:space="preserve"> โดยปฏิบัติได้อย่างครบถ้วน (10)</w:t>
            </w:r>
          </w:p>
        </w:tc>
        <w:tc>
          <w:tcPr>
            <w:tcW w:w="2268" w:type="dxa"/>
          </w:tcPr>
          <w:p w14:paraId="64983B75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สามารถ</w:t>
            </w:r>
            <w:r w:rsidRPr="00DA76EC"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บริหารทีม</w:t>
            </w:r>
            <w:r w:rsidRPr="00DA76E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 xml:space="preserve">: </w:t>
            </w:r>
            <w:r w:rsidRPr="00DA76EC"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บทบาทหัวหน้าทีม การมอบหมายงาน การประสานงาน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 xml:space="preserve"> โดยปฏิบัติได้ไม่ครบถ้วน (5)</w:t>
            </w:r>
          </w:p>
        </w:tc>
        <w:tc>
          <w:tcPr>
            <w:tcW w:w="1843" w:type="dxa"/>
          </w:tcPr>
          <w:p w14:paraId="3F2DE6B3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ไม่สามารถบริหารทีม ไม่สามารถมอบหมายงาน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ม่า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มารถประสานงานได้</w:t>
            </w:r>
          </w:p>
        </w:tc>
      </w:tr>
      <w:tr w:rsidR="0093659F" w:rsidRPr="00113656" w14:paraId="040C54EA" w14:textId="77777777" w:rsidTr="00932C4E">
        <w:tc>
          <w:tcPr>
            <w:tcW w:w="852" w:type="dxa"/>
          </w:tcPr>
          <w:p w14:paraId="7167C5CE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409" w:type="dxa"/>
          </w:tcPr>
          <w:p w14:paraId="351C5C1C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A76E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7. </w:t>
            </w:r>
            <w:r w:rsidRPr="00DA76E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ให้การพยาบาลผู้ป่วยด้วยความเอื้ออาทร</w:t>
            </w:r>
          </w:p>
        </w:tc>
        <w:tc>
          <w:tcPr>
            <w:tcW w:w="3119" w:type="dxa"/>
          </w:tcPr>
          <w:p w14:paraId="1C0663C8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สามารถปฏิบัติการพยาบาลผู้ป่วยด้วยความเอื้ออาทร แสดงออกถึงการเคารพในศักดิ์ศรีความเป็นมนุษย์ โดย แจ้ง/บอกก่อนจะ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ปฎิบั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ติการพยาบาล ให้การพยาบาลด้วยความนุ่มนวล เอื้ออาทร ในสถานการณ์วิกฤติสามารถปฏิบัติงานด้วยความรวดเร็ว และแจ้งข้อมูลแก่ญาติตามขอบเขตหน้าที่ (3)</w:t>
            </w:r>
          </w:p>
        </w:tc>
        <w:tc>
          <w:tcPr>
            <w:tcW w:w="2268" w:type="dxa"/>
          </w:tcPr>
          <w:p w14:paraId="3C2EBFAE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687C4FC0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93659F" w:rsidRPr="00113656" w14:paraId="38180DDB" w14:textId="77777777" w:rsidTr="00932C4E">
        <w:tc>
          <w:tcPr>
            <w:tcW w:w="852" w:type="dxa"/>
          </w:tcPr>
          <w:p w14:paraId="68225884" w14:textId="77777777" w:rsidR="0093659F" w:rsidRPr="00113656" w:rsidRDefault="0093659F" w:rsidP="00932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</w:tcPr>
          <w:p w14:paraId="08AAB30C" w14:textId="77777777" w:rsidR="0093659F" w:rsidRPr="000311AE" w:rsidRDefault="0093659F" w:rsidP="00932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119" w:type="dxa"/>
          </w:tcPr>
          <w:p w14:paraId="17A386D7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268" w:type="dxa"/>
          </w:tcPr>
          <w:p w14:paraId="77789169" w14:textId="77777777" w:rsidR="0093659F" w:rsidRPr="000311AE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676F68E5" w14:textId="77777777" w:rsidR="0093659F" w:rsidRDefault="0093659F" w:rsidP="00932C4E">
            <w:pPr>
              <w:spacing w:after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</w:tbl>
    <w:p w14:paraId="0DD85D48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โจทย์สถานการณ์และแบบประเมิน ผ่านการวิพากษ์จากคณะกรรมการบริหารหลักสูตรและผู้สอน </w:t>
      </w:r>
    </w:p>
    <w:p w14:paraId="407F5B03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70D36358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78971E54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587363FE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5DCFDB44" w14:textId="1F23D922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3D4DBB0D" w14:textId="77777777" w:rsidR="0093659F" w:rsidRDefault="0093659F" w:rsidP="0093659F">
      <w:pPr>
        <w:rPr>
          <w:rFonts w:ascii="TH SarabunPSK" w:hAnsi="TH SarabunPSK" w:cs="TH SarabunPSK" w:hint="cs"/>
          <w:sz w:val="32"/>
          <w:szCs w:val="32"/>
        </w:rPr>
      </w:pPr>
    </w:p>
    <w:p w14:paraId="0A1BB14C" w14:textId="77777777" w:rsidR="0093659F" w:rsidRPr="000941FC" w:rsidRDefault="0093659F" w:rsidP="0093659F">
      <w:pPr>
        <w:shd w:val="clear" w:color="auto" w:fill="C5E0B3" w:themeFill="accent6" w:themeFillTint="66"/>
        <w:jc w:val="center"/>
        <w:outlineLvl w:val="0"/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</w:pPr>
      <w:r w:rsidRPr="000941F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ชุดที่ 3 </w:t>
      </w:r>
      <w:r w:rsidRPr="000941FC">
        <w:rPr>
          <w:rFonts w:ascii="TH SarabunPSK" w:eastAsia="Times New Roman" w:hAnsi="TH SarabunPSK" w:cs="TH SarabunPSK"/>
          <w:b/>
          <w:bCs/>
          <w:kern w:val="36"/>
          <w:sz w:val="32"/>
          <w:szCs w:val="32"/>
          <w:cs/>
        </w:rPr>
        <w:t xml:space="preserve">ชุดการประเมินทักษะ </w:t>
      </w:r>
      <w:r w:rsidRPr="000941FC"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  <w:t xml:space="preserve">OSCE </w:t>
      </w:r>
      <w:r w:rsidRPr="000941FC">
        <w:rPr>
          <w:rFonts w:ascii="TH SarabunPSK" w:eastAsia="Times New Roman" w:hAnsi="TH SarabunPSK" w:cs="TH SarabunPSK" w:hint="cs"/>
          <w:b/>
          <w:bCs/>
          <w:kern w:val="36"/>
          <w:sz w:val="32"/>
          <w:szCs w:val="32"/>
          <w:cs/>
        </w:rPr>
        <w:t>ปฏิบัติการรักษาโรคเบื้องต้นสำหรับพยาบาล</w:t>
      </w:r>
      <w:r w:rsidRPr="000941FC"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  <w:t>: CPR</w:t>
      </w:r>
    </w:p>
    <w:p w14:paraId="636D722B" w14:textId="77777777" w:rsidR="0093659F" w:rsidRPr="000941FC" w:rsidRDefault="0093659F" w:rsidP="0093659F">
      <w:pPr>
        <w:shd w:val="clear" w:color="auto" w:fill="C5E0B3" w:themeFill="accent6" w:themeFillTint="66"/>
        <w:jc w:val="center"/>
        <w:outlineLvl w:val="0"/>
        <w:rPr>
          <w:rFonts w:ascii="TH SarabunPSK" w:eastAsia="Times New Roman" w:hAnsi="TH SarabunPSK" w:cs="TH SarabunPSK"/>
          <w:b/>
          <w:bCs/>
          <w:kern w:val="36"/>
          <w:sz w:val="32"/>
          <w:szCs w:val="32"/>
          <w:cs/>
        </w:rPr>
      </w:pPr>
      <w:r w:rsidRPr="000941FC">
        <w:rPr>
          <w:rFonts w:ascii="TH SarabunPSK" w:eastAsia="Times New Roman" w:hAnsi="TH SarabunPSK" w:cs="TH SarabunPSK" w:hint="cs"/>
          <w:b/>
          <w:bCs/>
          <w:kern w:val="36"/>
          <w:sz w:val="32"/>
          <w:szCs w:val="32"/>
          <w:cs/>
        </w:rPr>
        <w:t>สาขาการพยาบาลครอบครัวและชุมชน</w:t>
      </w:r>
    </w:p>
    <w:p w14:paraId="78C1D959" w14:textId="77777777" w:rsidR="0093659F" w:rsidRPr="005A3088" w:rsidRDefault="0093659F" w:rsidP="0093659F">
      <w:pPr>
        <w:pStyle w:val="a3"/>
        <w:numPr>
          <w:ilvl w:val="0"/>
          <w:numId w:val="8"/>
        </w:numPr>
        <w:outlineLvl w:val="1"/>
        <w:rPr>
          <w:rFonts w:cs="TH SarabunPSK"/>
          <w:b/>
          <w:bCs/>
          <w:szCs w:val="32"/>
        </w:rPr>
      </w:pPr>
      <w:r>
        <w:rPr>
          <w:rFonts w:cs="TH SarabunPSK" w:hint="cs"/>
          <w:b/>
          <w:bCs/>
          <w:szCs w:val="32"/>
          <w:cs/>
        </w:rPr>
        <w:t>แบบประเมินทักษะ</w:t>
      </w:r>
      <w:r w:rsidRPr="005A3088">
        <w:rPr>
          <w:rFonts w:cs="TH SarabunPSK"/>
          <w:b/>
          <w:bCs/>
          <w:szCs w:val="32"/>
          <w:cs/>
        </w:rPr>
        <w:t>การช่วยฟื้นคืนชีพ (</w:t>
      </w:r>
      <w:r w:rsidRPr="005A3088">
        <w:rPr>
          <w:rFonts w:cs="TH SarabunPSK"/>
          <w:b/>
          <w:bCs/>
          <w:szCs w:val="32"/>
        </w:rPr>
        <w:t xml:space="preserve">CPR)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7"/>
        <w:gridCol w:w="3827"/>
        <w:gridCol w:w="880"/>
        <w:gridCol w:w="881"/>
        <w:gridCol w:w="881"/>
      </w:tblGrid>
      <w:tr w:rsidR="0093659F" w14:paraId="4BC8E7E6" w14:textId="77777777" w:rsidTr="00932C4E">
        <w:trPr>
          <w:tblHeader/>
        </w:trPr>
        <w:tc>
          <w:tcPr>
            <w:tcW w:w="6374" w:type="dxa"/>
            <w:gridSpan w:val="2"/>
            <w:vMerge w:val="restart"/>
          </w:tcPr>
          <w:p w14:paraId="3FBC2398" w14:textId="77777777" w:rsidR="0093659F" w:rsidRPr="007E420D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สถานการณ์</w:t>
            </w:r>
          </w:p>
        </w:tc>
        <w:tc>
          <w:tcPr>
            <w:tcW w:w="2642" w:type="dxa"/>
            <w:gridSpan w:val="3"/>
          </w:tcPr>
          <w:p w14:paraId="2FAE463A" w14:textId="77777777" w:rsidR="0093659F" w:rsidRPr="007E420D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E4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การปฏิบัติ</w:t>
            </w:r>
          </w:p>
        </w:tc>
      </w:tr>
      <w:tr w:rsidR="0093659F" w14:paraId="7C521592" w14:textId="77777777" w:rsidTr="00932C4E">
        <w:trPr>
          <w:tblHeader/>
        </w:trPr>
        <w:tc>
          <w:tcPr>
            <w:tcW w:w="6374" w:type="dxa"/>
            <w:gridSpan w:val="2"/>
            <w:vMerge/>
          </w:tcPr>
          <w:p w14:paraId="757551AC" w14:textId="77777777" w:rsidR="0093659F" w:rsidRPr="007E420D" w:rsidRDefault="0093659F" w:rsidP="00932C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0" w:type="dxa"/>
          </w:tcPr>
          <w:p w14:paraId="30CB1BA3" w14:textId="77777777" w:rsidR="0093659F" w:rsidRPr="007E420D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4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ถูกต้อง</w:t>
            </w:r>
          </w:p>
          <w:p w14:paraId="7AF00245" w14:textId="77777777" w:rsidR="0093659F" w:rsidRPr="007E420D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4940AE6" w14:textId="77777777" w:rsidR="0093659F" w:rsidRPr="007E420D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E4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81" w:type="dxa"/>
          </w:tcPr>
          <w:p w14:paraId="1E7300E2" w14:textId="77777777" w:rsidR="0093659F" w:rsidRPr="007E420D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4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ไม่ถูกต้อง</w:t>
            </w:r>
          </w:p>
          <w:p w14:paraId="3CF5A416" w14:textId="77777777" w:rsidR="0093659F" w:rsidRPr="007E420D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E4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881" w:type="dxa"/>
          </w:tcPr>
          <w:p w14:paraId="36A4AC7F" w14:textId="77777777" w:rsidR="0093659F" w:rsidRPr="007E420D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4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ไม่ปฏิบัติ</w:t>
            </w:r>
          </w:p>
          <w:p w14:paraId="667A4912" w14:textId="77777777" w:rsidR="0093659F" w:rsidRPr="007E420D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E4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93659F" w14:paraId="04DEF911" w14:textId="77777777" w:rsidTr="00932C4E">
        <w:tc>
          <w:tcPr>
            <w:tcW w:w="9016" w:type="dxa"/>
            <w:gridSpan w:val="5"/>
          </w:tcPr>
          <w:p w14:paraId="741280AA" w14:textId="77777777" w:rsidR="0093659F" w:rsidRDefault="0093659F" w:rsidP="00932C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บทพูดสถานการณ์: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............................................................................................................</w:t>
            </w:r>
          </w:p>
        </w:tc>
      </w:tr>
      <w:tr w:rsidR="0093659F" w14:paraId="3F8AF278" w14:textId="77777777" w:rsidTr="00932C4E">
        <w:tc>
          <w:tcPr>
            <w:tcW w:w="2547" w:type="dxa"/>
          </w:tcPr>
          <w:p w14:paraId="7905A5AA" w14:textId="77777777" w:rsidR="0093659F" w:rsidRPr="007E420D" w:rsidRDefault="0093659F" w:rsidP="00932C4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Phase </w:t>
            </w: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1: การประเมินและความปลอดภัย (</w:t>
            </w: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Scene Safety &amp; Assessment)</w:t>
            </w:r>
          </w:p>
        </w:tc>
        <w:tc>
          <w:tcPr>
            <w:tcW w:w="3827" w:type="dxa"/>
          </w:tcPr>
          <w:p w14:paraId="68B15634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(นักศึกษาเดินเข้าไปในเหตุการณ์ หยุดดูรอบข้าง 2-3 วินาที)</w:t>
            </w:r>
          </w:p>
        </w:tc>
        <w:tc>
          <w:tcPr>
            <w:tcW w:w="880" w:type="dxa"/>
          </w:tcPr>
          <w:p w14:paraId="7644F502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4E78520D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78F08E2B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1613D5A6" w14:textId="77777777" w:rsidTr="00932C4E">
        <w:tc>
          <w:tcPr>
            <w:tcW w:w="2547" w:type="dxa"/>
          </w:tcPr>
          <w:p w14:paraId="5084C055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0FD35573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นักศึกษา: "บริเวณนี้ปลอดภัย ไม่มีกระแสไฟฟ้ารั่ว ไม่มีรถวิ่งผ่าน เข้าช่วยเหลือได้!"</w:t>
            </w:r>
          </w:p>
        </w:tc>
        <w:tc>
          <w:tcPr>
            <w:tcW w:w="880" w:type="dxa"/>
          </w:tcPr>
          <w:p w14:paraId="3981C4B7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42647334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22A459C0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4EC00518" w14:textId="77777777" w:rsidTr="00932C4E">
        <w:tc>
          <w:tcPr>
            <w:tcW w:w="2547" w:type="dxa"/>
          </w:tcPr>
          <w:p w14:paraId="11F7EBF1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6F233D96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นักศึกษา: (คุกเข่าข้างผู้ป่วย ตบไหล่ทั้งสองข้างแรงๆ) "คุณคะ! คุณคะ! รู้สึกตัวไหมคะ!"</w:t>
            </w:r>
          </w:p>
        </w:tc>
        <w:tc>
          <w:tcPr>
            <w:tcW w:w="880" w:type="dxa"/>
          </w:tcPr>
          <w:p w14:paraId="35FE96CF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02EC4BA9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3E1F384F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001DB2E6" w14:textId="77777777" w:rsidTr="00932C4E">
        <w:tc>
          <w:tcPr>
            <w:tcW w:w="2547" w:type="dxa"/>
          </w:tcPr>
          <w:p w14:paraId="379044C2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34AA948E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นักศึกษา: (ก้มมองหน้าอกและคลำชีพจร </w:t>
            </w:r>
            <w:r w:rsidRPr="00387F8C">
              <w:rPr>
                <w:rFonts w:ascii="TH SarabunPSK" w:hAnsi="TH SarabunPSK" w:cs="TH SarabunPSK"/>
                <w:sz w:val="32"/>
                <w:szCs w:val="32"/>
              </w:rPr>
              <w:t>Carotid) "</w:t>
            </w: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1..2..3..4..5.. ผู้ป่วยไม่หายใจ ชีพจรคลำไม่ได้!"</w:t>
            </w:r>
          </w:p>
        </w:tc>
        <w:tc>
          <w:tcPr>
            <w:tcW w:w="880" w:type="dxa"/>
          </w:tcPr>
          <w:p w14:paraId="0F11C968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386848A3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13B7755A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6D63E651" w14:textId="77777777" w:rsidTr="00932C4E">
        <w:tc>
          <w:tcPr>
            <w:tcW w:w="2547" w:type="dxa"/>
          </w:tcPr>
          <w:p w14:paraId="0E64D3AF" w14:textId="77777777" w:rsidR="0093659F" w:rsidRPr="007E420D" w:rsidRDefault="0093659F" w:rsidP="00932C4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Phase </w:t>
            </w: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2: การขอความช่วยเหลือ (</w:t>
            </w: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Activation)</w:t>
            </w:r>
          </w:p>
        </w:tc>
        <w:tc>
          <w:tcPr>
            <w:tcW w:w="3827" w:type="dxa"/>
          </w:tcPr>
          <w:p w14:paraId="4D19A7E8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นักศึกษา: (ชี้มือไปที่บุคคลสมมติชัดเจน) "คุณเสื้อเขียวคะ! ช่วยโทร 1669 บอกว่ามีผู้ชายหมดสติ ไม่หายใจ ที่ป้ายรถเมล์หน้าห้าง... เตรียมเครื่อง </w:t>
            </w:r>
            <w:r w:rsidRPr="00387F8C">
              <w:rPr>
                <w:rFonts w:ascii="TH SarabunPSK" w:hAnsi="TH SarabunPSK" w:cs="TH SarabunPSK"/>
                <w:sz w:val="32"/>
                <w:szCs w:val="32"/>
              </w:rPr>
              <w:t xml:space="preserve">AED </w:t>
            </w: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มาด้วย แล้วกลับมาบอกฉันด้วยนะคะ!"</w:t>
            </w:r>
          </w:p>
        </w:tc>
        <w:tc>
          <w:tcPr>
            <w:tcW w:w="880" w:type="dxa"/>
          </w:tcPr>
          <w:p w14:paraId="6C4B547D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20F53054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794BD629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2EFF2983" w14:textId="77777777" w:rsidTr="00932C4E">
        <w:tc>
          <w:tcPr>
            <w:tcW w:w="2547" w:type="dxa"/>
          </w:tcPr>
          <w:p w14:paraId="2C87A258" w14:textId="77777777" w:rsidR="0093659F" w:rsidRPr="007E420D" w:rsidRDefault="0093659F" w:rsidP="00932C4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Phase </w:t>
            </w: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3: การเริ่ม </w:t>
            </w: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CPR (High-Quality CPR)</w:t>
            </w:r>
          </w:p>
        </w:tc>
        <w:tc>
          <w:tcPr>
            <w:tcW w:w="3827" w:type="dxa"/>
          </w:tcPr>
          <w:p w14:paraId="6A6BD99E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นักศึกษา: (เริ่มประสานมือวางกึ่งกลางหน้าอก) "เริ่มกดหน้าอกรอบที่ 1... 1 และ 2 และ 3... (นับดังๆ จนถึง 30)"</w:t>
            </w:r>
          </w:p>
        </w:tc>
        <w:tc>
          <w:tcPr>
            <w:tcW w:w="880" w:type="dxa"/>
          </w:tcPr>
          <w:p w14:paraId="46885F76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78C2FC45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6B54CB11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1D2831D0" w14:textId="77777777" w:rsidTr="00932C4E">
        <w:tc>
          <w:tcPr>
            <w:tcW w:w="2547" w:type="dxa"/>
          </w:tcPr>
          <w:p w14:paraId="0DE85472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24FC4254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นักศึกษา: (กรณีไม่มีอุปกรณ์ช่วยหายใจ ให้กดต่อเนื่องหรือ </w:t>
            </w:r>
            <w:r w:rsidRPr="00387F8C">
              <w:rPr>
                <w:rFonts w:ascii="TH SarabunPSK" w:hAnsi="TH SarabunPSK" w:cs="TH SarabunPSK"/>
                <w:sz w:val="32"/>
                <w:szCs w:val="32"/>
              </w:rPr>
              <w:t>Hands-only CPR) "</w:t>
            </w: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ฉันจะกดหน้าอกต่อเนื่อง 100-120 ครั้งต่อนาที จนกว่าเครื่อง </w:t>
            </w:r>
            <w:r w:rsidRPr="00387F8C">
              <w:rPr>
                <w:rFonts w:ascii="TH SarabunPSK" w:hAnsi="TH SarabunPSK" w:cs="TH SarabunPSK"/>
                <w:sz w:val="32"/>
                <w:szCs w:val="32"/>
              </w:rPr>
              <w:t xml:space="preserve">AED </w:t>
            </w: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จะมาถึง!"</w:t>
            </w:r>
          </w:p>
        </w:tc>
        <w:tc>
          <w:tcPr>
            <w:tcW w:w="880" w:type="dxa"/>
          </w:tcPr>
          <w:p w14:paraId="7C894ABB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3A04ED4E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6A10AF76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11333A90" w14:textId="77777777" w:rsidTr="00932C4E">
        <w:tc>
          <w:tcPr>
            <w:tcW w:w="2547" w:type="dxa"/>
          </w:tcPr>
          <w:p w14:paraId="2A0BBA47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1EF5F4BC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Check Pulse at Carotid Pulse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ไม่เกิน 10 วินาที </w:t>
            </w:r>
          </w:p>
        </w:tc>
        <w:tc>
          <w:tcPr>
            <w:tcW w:w="880" w:type="dxa"/>
          </w:tcPr>
          <w:p w14:paraId="5CBA99F3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7DB0EE51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07B3A0FA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5CDA9707" w14:textId="77777777" w:rsidTr="00932C4E">
        <w:tc>
          <w:tcPr>
            <w:tcW w:w="2547" w:type="dxa"/>
          </w:tcPr>
          <w:p w14:paraId="755A7270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29E52182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สลับให้ คนที่ 2 </w:t>
            </w:r>
          </w:p>
          <w:p w14:paraId="56434494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นักศึกษา: (เริ่มประสานมือวางกึ่งกลางหน้าอก) "เริ่มกดหน้าอกรอบที่ 1... 1 และ 2 และ 3... (นับดังๆ จนถึง 30)"</w:t>
            </w:r>
          </w:p>
        </w:tc>
        <w:tc>
          <w:tcPr>
            <w:tcW w:w="880" w:type="dxa"/>
          </w:tcPr>
          <w:p w14:paraId="6DAABF20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4A7314E7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3BF5B982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2F799885" w14:textId="77777777" w:rsidTr="00932C4E">
        <w:tc>
          <w:tcPr>
            <w:tcW w:w="2547" w:type="dxa"/>
          </w:tcPr>
          <w:p w14:paraId="48E0C979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729E104E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Check Pulse at Carotid Pulse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ไม่เกิน 10 วินาที </w:t>
            </w:r>
          </w:p>
        </w:tc>
        <w:tc>
          <w:tcPr>
            <w:tcW w:w="880" w:type="dxa"/>
          </w:tcPr>
          <w:p w14:paraId="34E46903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399D687D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66BE596D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7B3561B9" w14:textId="77777777" w:rsidTr="00932C4E">
        <w:tc>
          <w:tcPr>
            <w:tcW w:w="2547" w:type="dxa"/>
          </w:tcPr>
          <w:p w14:paraId="66DCEBB3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444B1382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สลับให้ คนที่ 3</w:t>
            </w:r>
          </w:p>
          <w:p w14:paraId="0F384822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นักศึกษา: (เริ่มประสานมือวางกึ่งกลางหน้าอก) "เริ่มกดหน้าอกรอบที่ 1... 1 และ 2 และ 3... (นับดังๆ จนถึง 30)"</w:t>
            </w:r>
          </w:p>
        </w:tc>
        <w:tc>
          <w:tcPr>
            <w:tcW w:w="880" w:type="dxa"/>
          </w:tcPr>
          <w:p w14:paraId="7D33F506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4D4BDB9E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723520BA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21A7C1D4" w14:textId="77777777" w:rsidTr="00932C4E">
        <w:tc>
          <w:tcPr>
            <w:tcW w:w="2547" w:type="dxa"/>
          </w:tcPr>
          <w:p w14:paraId="49F2F49C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089EEF00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Check Pulse at Carotid Pulse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ไม่เกิน 10 วินาที </w:t>
            </w:r>
          </w:p>
        </w:tc>
        <w:tc>
          <w:tcPr>
            <w:tcW w:w="880" w:type="dxa"/>
          </w:tcPr>
          <w:p w14:paraId="54437CCF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3C17F8AD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7EABD8C4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4DA0273D" w14:textId="77777777" w:rsidTr="00932C4E">
        <w:tc>
          <w:tcPr>
            <w:tcW w:w="2547" w:type="dxa"/>
          </w:tcPr>
          <w:p w14:paraId="3BC3A7C6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5C0834E3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สลับให้ คนที่ 4 </w:t>
            </w:r>
          </w:p>
          <w:p w14:paraId="41E1E020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นักศึกษา: (เริ่มประสานมือวางกึ่งกลางหน้าอก) "เริ่มกดหน้าอกรอบที่ 1... 1 และ 2 และ 3... (นับดังๆ จนถึง 30)"</w:t>
            </w:r>
          </w:p>
        </w:tc>
        <w:tc>
          <w:tcPr>
            <w:tcW w:w="880" w:type="dxa"/>
          </w:tcPr>
          <w:p w14:paraId="1160088A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2C34529A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6E51A7D2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767D1411" w14:textId="77777777" w:rsidTr="00932C4E">
        <w:tc>
          <w:tcPr>
            <w:tcW w:w="2547" w:type="dxa"/>
          </w:tcPr>
          <w:p w14:paraId="140E240F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7D89FF34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Check Pulse at Carotid Pulse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ไม่เกิน 10 วินาที </w:t>
            </w:r>
          </w:p>
        </w:tc>
        <w:tc>
          <w:tcPr>
            <w:tcW w:w="880" w:type="dxa"/>
          </w:tcPr>
          <w:p w14:paraId="32107117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3BCF5B4B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1CEE2138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4802EF67" w14:textId="77777777" w:rsidTr="00932C4E">
        <w:tc>
          <w:tcPr>
            <w:tcW w:w="2547" w:type="dxa"/>
          </w:tcPr>
          <w:p w14:paraId="3777CF41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0A56CCDB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สลับให้ คนที่ 5</w:t>
            </w:r>
          </w:p>
          <w:p w14:paraId="3EFD91AD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นักศึกษา: (เริ่มประสานมือวางกึ่งกลางหน้าอก) "เริ่มกดหน้าอกรอบที่ 1... 1 และ 2 และ 3... (นับดังๆ จนถึง 30)"</w:t>
            </w:r>
          </w:p>
        </w:tc>
        <w:tc>
          <w:tcPr>
            <w:tcW w:w="880" w:type="dxa"/>
          </w:tcPr>
          <w:p w14:paraId="20CA6275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0F2FD65C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393F2F36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43DAD69D" w14:textId="77777777" w:rsidTr="00932C4E">
        <w:tc>
          <w:tcPr>
            <w:tcW w:w="2547" w:type="dxa"/>
          </w:tcPr>
          <w:p w14:paraId="33A71284" w14:textId="77777777" w:rsidR="0093659F" w:rsidRPr="007E420D" w:rsidRDefault="0093659F" w:rsidP="00932C4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Phase </w:t>
            </w: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4: เมื่อ </w:t>
            </w: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AED </w:t>
            </w: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มาถึง (</w:t>
            </w: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AED Integration)</w:t>
            </w: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(สมมติว่าคนช่วยนำเครื่องมาวางข้างตัว)</w:t>
            </w:r>
          </w:p>
        </w:tc>
        <w:tc>
          <w:tcPr>
            <w:tcW w:w="3827" w:type="dxa"/>
          </w:tcPr>
          <w:p w14:paraId="2B7E3276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นักศึกษา: "เปิดเครื่อง </w:t>
            </w:r>
            <w:r w:rsidRPr="00387F8C">
              <w:rPr>
                <w:rFonts w:ascii="TH SarabunPSK" w:hAnsi="TH SarabunPSK" w:cs="TH SarabunPSK"/>
                <w:sz w:val="32"/>
                <w:szCs w:val="32"/>
              </w:rPr>
              <w:t xml:space="preserve">AED </w:t>
            </w: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ทันที!"</w:t>
            </w:r>
          </w:p>
          <w:p w14:paraId="2362B0E9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0" w:type="dxa"/>
          </w:tcPr>
          <w:p w14:paraId="1C299E88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03B3909D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1ABF9C46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61680DED" w14:textId="77777777" w:rsidTr="00932C4E">
        <w:tc>
          <w:tcPr>
            <w:tcW w:w="2547" w:type="dxa"/>
          </w:tcPr>
          <w:p w14:paraId="3D680CD1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5BC08837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เสียงเครื่อง: "ติดแผ่นอิเล็กโทรดบนหน้าอกผู้ป่วย"</w:t>
            </w:r>
          </w:p>
        </w:tc>
        <w:tc>
          <w:tcPr>
            <w:tcW w:w="880" w:type="dxa"/>
          </w:tcPr>
          <w:p w14:paraId="04367B1A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391D551C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3556E3A5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665A6C77" w14:textId="77777777" w:rsidTr="00932C4E">
        <w:tc>
          <w:tcPr>
            <w:tcW w:w="2547" w:type="dxa"/>
          </w:tcPr>
          <w:p w14:paraId="6FEB26E5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2B400B51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นักศึกษา: (แปะแผ่นพร้อมพูด) "ติดแผ่นที่ 1 ใต้กระดูกไหปลาร้าขวา แผ่นที่ 2 ที่ชายโครงซ้าย... เสียบสาย!"</w:t>
            </w:r>
          </w:p>
        </w:tc>
        <w:tc>
          <w:tcPr>
            <w:tcW w:w="880" w:type="dxa"/>
          </w:tcPr>
          <w:p w14:paraId="52FEDA19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1601C95A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5D96341F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68CFA917" w14:textId="77777777" w:rsidTr="00932C4E">
        <w:tc>
          <w:tcPr>
            <w:tcW w:w="2547" w:type="dxa"/>
          </w:tcPr>
          <w:p w14:paraId="35FFFDF4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38BE429F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เสียงเครื่อง: "กำลังวิเคราะห์จังหวะหัวใจ ห้ามสัมผัสตัวผู้ป่วย"</w:t>
            </w:r>
          </w:p>
        </w:tc>
        <w:tc>
          <w:tcPr>
            <w:tcW w:w="880" w:type="dxa"/>
          </w:tcPr>
          <w:p w14:paraId="760EA473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2AC7D60D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4F6B7761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1702B3E8" w14:textId="77777777" w:rsidTr="00932C4E">
        <w:tc>
          <w:tcPr>
            <w:tcW w:w="2547" w:type="dxa"/>
          </w:tcPr>
          <w:p w14:paraId="0196C3EE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0FE73C82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นักศึกษา: (ชูมือขึ้นและกวาดสายตาดูรอบๆ) "ฉันถอย! คุณถอย! ทุกคนถอย! ห้ามใครสัมผัสตัวผู้ป่วยเด็ดขาด!"</w:t>
            </w:r>
          </w:p>
          <w:p w14:paraId="3508FFCD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0" w:type="dxa"/>
          </w:tcPr>
          <w:p w14:paraId="354A1FC5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77B1A4EA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75108D1E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5A0A5D0A" w14:textId="77777777" w:rsidTr="00932C4E">
        <w:tc>
          <w:tcPr>
            <w:tcW w:w="2547" w:type="dxa"/>
          </w:tcPr>
          <w:p w14:paraId="5DBC966F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26E40149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เสียงเครื่อง: "แนะนำให้ทำการช็อกไฟฟ้า กำลังประจุไฟ... กดปุ่มช็อก"</w:t>
            </w:r>
          </w:p>
        </w:tc>
        <w:tc>
          <w:tcPr>
            <w:tcW w:w="880" w:type="dxa"/>
          </w:tcPr>
          <w:p w14:paraId="141202A6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11FC4577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1601B1B0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5198CBA5" w14:textId="77777777" w:rsidTr="00932C4E">
        <w:tc>
          <w:tcPr>
            <w:tcW w:w="2547" w:type="dxa"/>
          </w:tcPr>
          <w:p w14:paraId="5AA039FF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4FDDE505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นักศึกษา: (มองรอบๆ อีกครั้ง) "ฉันถอย! คุณถอย! ทุกคนถอย! กดช็อก!" (กดปุ่ม)</w:t>
            </w:r>
          </w:p>
        </w:tc>
        <w:tc>
          <w:tcPr>
            <w:tcW w:w="880" w:type="dxa"/>
          </w:tcPr>
          <w:p w14:paraId="0EA7D48D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5791CFA2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0FD74C5A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158617DF" w14:textId="77777777" w:rsidTr="00932C4E">
        <w:tc>
          <w:tcPr>
            <w:tcW w:w="2547" w:type="dxa"/>
          </w:tcPr>
          <w:p w14:paraId="6DC9668F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6270722F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นักศึกษา: "ช็อกไฟฟ้าเสร็จสิ้น เริ่มกดหน้าอกต่อทันที! 1 และ 2 และ 3..."</w:t>
            </w:r>
          </w:p>
        </w:tc>
        <w:tc>
          <w:tcPr>
            <w:tcW w:w="880" w:type="dxa"/>
          </w:tcPr>
          <w:p w14:paraId="0ED96731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45588EC7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716A492C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77996CCD" w14:textId="77777777" w:rsidTr="00932C4E">
        <w:tc>
          <w:tcPr>
            <w:tcW w:w="2547" w:type="dxa"/>
          </w:tcPr>
          <w:p w14:paraId="544E754A" w14:textId="77777777" w:rsidR="0093659F" w:rsidRPr="007E420D" w:rsidRDefault="0093659F" w:rsidP="00932C4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Phase </w:t>
            </w: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5: การส่งต่อข้อมูล (</w:t>
            </w: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Handover/ISBAR)</w:t>
            </w:r>
            <w:r w:rsidRPr="007E4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(เมื่อทีมกู้ชีพมาถึงจุดเกิดเหตุ)</w:t>
            </w:r>
          </w:p>
          <w:p w14:paraId="60F68953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6CFF0F24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นักศึกษา: "สวัสดีค่ะ ฉันชื่อ... นักศึกษาพยาบาลชั้นปีที่ 4 พบผู้ป่วยล้มฟุบเมื่อประมาณ 5 นาทีที่แล้ว ประเมินแล้วไม่หายใจ ไม่มีชีพจร ได้เริ่ม </w:t>
            </w:r>
            <w:r w:rsidRPr="00387F8C">
              <w:rPr>
                <w:rFonts w:ascii="TH SarabunPSK" w:hAnsi="TH SarabunPSK" w:cs="TH SarabunPSK"/>
                <w:sz w:val="32"/>
                <w:szCs w:val="32"/>
              </w:rPr>
              <w:t xml:space="preserve">CPR </w:t>
            </w: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ทันที และใช้ </w:t>
            </w:r>
            <w:r w:rsidRPr="00387F8C">
              <w:rPr>
                <w:rFonts w:ascii="TH SarabunPSK" w:hAnsi="TH SarabunPSK" w:cs="TH SarabunPSK"/>
                <w:sz w:val="32"/>
                <w:szCs w:val="32"/>
              </w:rPr>
              <w:t xml:space="preserve">AED </w:t>
            </w:r>
            <w:r w:rsidRPr="00387F8C">
              <w:rPr>
                <w:rFonts w:ascii="TH SarabunPSK" w:hAnsi="TH SarabunPSK" w:cs="TH SarabunPSK"/>
                <w:sz w:val="32"/>
                <w:szCs w:val="32"/>
                <w:cs/>
              </w:rPr>
              <w:t>ช็อกไฟฟ้าไปแล้ว 1 ครั้ง ปัจจุบันยังไม่รู้สึกตัว ฝากรับช่วงต่อด้วยค่ะ!"</w:t>
            </w:r>
          </w:p>
        </w:tc>
        <w:tc>
          <w:tcPr>
            <w:tcW w:w="880" w:type="dxa"/>
          </w:tcPr>
          <w:p w14:paraId="0FF4B7B1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3A37AC16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04D196F8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10B10FA7" w14:textId="77777777" w:rsidTr="00932C4E">
        <w:tc>
          <w:tcPr>
            <w:tcW w:w="6374" w:type="dxa"/>
            <w:gridSpan w:val="2"/>
          </w:tcPr>
          <w:p w14:paraId="53EFE3F7" w14:textId="77777777" w:rsidR="0093659F" w:rsidRPr="00387F8C" w:rsidRDefault="0093659F" w:rsidP="00932C4E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รวมคะแนน(48)</w:t>
            </w:r>
          </w:p>
        </w:tc>
        <w:tc>
          <w:tcPr>
            <w:tcW w:w="880" w:type="dxa"/>
          </w:tcPr>
          <w:p w14:paraId="35095F5C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439C2417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58214DC3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4DD43B10" w14:textId="77777777" w:rsidTr="00932C4E">
        <w:tc>
          <w:tcPr>
            <w:tcW w:w="6374" w:type="dxa"/>
            <w:gridSpan w:val="2"/>
          </w:tcPr>
          <w:p w14:paraId="73B23D07" w14:textId="77777777" w:rsidR="0093659F" w:rsidRDefault="0093659F" w:rsidP="00932C4E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คะแนนที่ได้คิดเป็นร้อยละ</w:t>
            </w:r>
          </w:p>
        </w:tc>
        <w:tc>
          <w:tcPr>
            <w:tcW w:w="880" w:type="dxa"/>
          </w:tcPr>
          <w:p w14:paraId="17DC1AB3" w14:textId="77777777" w:rsidR="0093659F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71F900E4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" w:type="dxa"/>
          </w:tcPr>
          <w:p w14:paraId="78A4300C" w14:textId="77777777" w:rsidR="0093659F" w:rsidRPr="00387F8C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659F" w14:paraId="042103FF" w14:textId="77777777" w:rsidTr="00932C4E">
        <w:tc>
          <w:tcPr>
            <w:tcW w:w="9016" w:type="dxa"/>
            <w:gridSpan w:val="5"/>
          </w:tcPr>
          <w:p w14:paraId="61EAB4A5" w14:textId="77777777" w:rsidR="0093659F" w:rsidRPr="00387F8C" w:rsidRDefault="0093659F" w:rsidP="00932C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เกณฑ์ผ่าน ร้อยละ 65 ขึ้นไป) คิดจาก คะแนนที่ได้ </w:t>
            </w:r>
            <w:r>
              <w:rPr>
                <w:rFonts w:ascii="TH SarabunPSK" w:hAnsi="TH SarabunPSK" w:cs="TH SarabunPSK"/>
                <w:sz w:val="32"/>
                <w:szCs w:val="32"/>
              </w:rPr>
              <w:t>x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65/100</w:t>
            </w:r>
          </w:p>
        </w:tc>
      </w:tr>
      <w:tr w:rsidR="0093659F" w14:paraId="67B32D15" w14:textId="77777777" w:rsidTr="00932C4E">
        <w:tc>
          <w:tcPr>
            <w:tcW w:w="9016" w:type="dxa"/>
            <w:gridSpan w:val="5"/>
          </w:tcPr>
          <w:p w14:paraId="01A31041" w14:textId="77777777" w:rsidR="0093659F" w:rsidRPr="007E420D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E420D">
              <w:rPr>
                <w:rFonts w:ascii="Arial" w:hAnsi="Arial" w:cs="Arial" w:hint="cs"/>
                <w:sz w:val="32"/>
                <w:szCs w:val="32"/>
                <w:cs/>
              </w:rPr>
              <w:t>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ผ่าน     ได้คะแนนตั้งแต่ 65 คะแนน (เต็ม 100)  </w:t>
            </w:r>
          </w:p>
        </w:tc>
      </w:tr>
      <w:tr w:rsidR="0093659F" w14:paraId="18593D98" w14:textId="77777777" w:rsidTr="00932C4E">
        <w:tc>
          <w:tcPr>
            <w:tcW w:w="9016" w:type="dxa"/>
            <w:gridSpan w:val="5"/>
          </w:tcPr>
          <w:p w14:paraId="5FD5638F" w14:textId="77777777" w:rsidR="0093659F" w:rsidRPr="00387F8C" w:rsidRDefault="0093659F" w:rsidP="00932C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420D">
              <w:rPr>
                <w:rFonts w:ascii="Arial" w:hAnsi="Arial" w:cs="Arial" w:hint="cs"/>
                <w:sz w:val="32"/>
                <w:szCs w:val="32"/>
                <w:cs/>
              </w:rPr>
              <w:t>□</w:t>
            </w:r>
            <w:r>
              <w:rPr>
                <w:rFonts w:ascii="Arial" w:hAnsi="Arial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ไม่ผ่าน  ได้คะแนน น้อยกว่า 65 คะแนน (เต็ม 100)</w:t>
            </w:r>
          </w:p>
        </w:tc>
      </w:tr>
    </w:tbl>
    <w:p w14:paraId="329C9F20" w14:textId="77777777" w:rsidR="0093659F" w:rsidRDefault="0093659F" w:rsidP="0093659F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D915D3A" w14:textId="77777777" w:rsidR="0093659F" w:rsidRDefault="0093659F" w:rsidP="0093659F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CB2424E" w14:textId="77777777" w:rsidR="0093659F" w:rsidRDefault="0093659F" w:rsidP="0093659F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DA661B6" w14:textId="77777777" w:rsidR="0093659F" w:rsidRPr="00ED5645" w:rsidRDefault="0093659F" w:rsidP="0093659F">
      <w:pPr>
        <w:rPr>
          <w:rFonts w:ascii="TH SarabunPSK" w:eastAsia="Times New Roman" w:hAnsi="TH SarabunPSK" w:cs="TH SarabunPSK"/>
          <w:sz w:val="32"/>
          <w:szCs w:val="32"/>
        </w:rPr>
      </w:pPr>
      <w:r w:rsidRPr="00ED564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ประเด็นประเมินนักศึกษา</w:t>
      </w:r>
    </w:p>
    <w:p w14:paraId="62FF3F82" w14:textId="77777777" w:rsidR="0093659F" w:rsidRPr="00ED5645" w:rsidRDefault="0093659F" w:rsidP="0093659F">
      <w:pPr>
        <w:numPr>
          <w:ilvl w:val="0"/>
          <w:numId w:val="6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5645">
        <w:rPr>
          <w:rFonts w:ascii="TH SarabunPSK" w:eastAsia="Times New Roman" w:hAnsi="TH SarabunPSK" w:cs="TH SarabunPSK"/>
          <w:sz w:val="32"/>
          <w:szCs w:val="32"/>
          <w:cs/>
        </w:rPr>
        <w:t xml:space="preserve">การประเมินภาวะ </w:t>
      </w:r>
      <w:r w:rsidRPr="00ED5645">
        <w:rPr>
          <w:rFonts w:ascii="TH SarabunPSK" w:eastAsia="Times New Roman" w:hAnsi="TH SarabunPSK" w:cs="TH SarabunPSK"/>
          <w:sz w:val="32"/>
          <w:szCs w:val="32"/>
        </w:rPr>
        <w:t xml:space="preserve">Shock </w:t>
      </w:r>
      <w:r w:rsidRPr="00ED5645">
        <w:rPr>
          <w:rFonts w:ascii="TH SarabunPSK" w:eastAsia="Times New Roman" w:hAnsi="TH SarabunPSK" w:cs="TH SarabunPSK"/>
          <w:sz w:val="32"/>
          <w:szCs w:val="32"/>
          <w:cs/>
        </w:rPr>
        <w:t xml:space="preserve">และการป้องกัน </w:t>
      </w:r>
      <w:r w:rsidRPr="00ED5645">
        <w:rPr>
          <w:rFonts w:ascii="TH SarabunPSK" w:eastAsia="Times New Roman" w:hAnsi="TH SarabunPSK" w:cs="TH SarabunPSK"/>
          <w:sz w:val="32"/>
          <w:szCs w:val="32"/>
        </w:rPr>
        <w:t>Cardiac arrest</w:t>
      </w:r>
    </w:p>
    <w:p w14:paraId="7534477F" w14:textId="77777777" w:rsidR="0093659F" w:rsidRPr="00ED5645" w:rsidRDefault="0093659F" w:rsidP="0093659F">
      <w:pPr>
        <w:numPr>
          <w:ilvl w:val="0"/>
          <w:numId w:val="6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5645">
        <w:rPr>
          <w:rFonts w:ascii="TH SarabunPSK" w:eastAsia="Times New Roman" w:hAnsi="TH SarabunPSK" w:cs="TH SarabunPSK"/>
          <w:sz w:val="32"/>
          <w:szCs w:val="32"/>
          <w:cs/>
        </w:rPr>
        <w:t xml:space="preserve">การทำ </w:t>
      </w:r>
      <w:r w:rsidRPr="00ED5645">
        <w:rPr>
          <w:rFonts w:ascii="TH SarabunPSK" w:eastAsia="Times New Roman" w:hAnsi="TH SarabunPSK" w:cs="TH SarabunPSK"/>
          <w:sz w:val="32"/>
          <w:szCs w:val="32"/>
        </w:rPr>
        <w:t xml:space="preserve">CPR </w:t>
      </w:r>
      <w:r w:rsidRPr="00ED5645">
        <w:rPr>
          <w:rFonts w:ascii="TH SarabunPSK" w:eastAsia="Times New Roman" w:hAnsi="TH SarabunPSK" w:cs="TH SarabunPSK"/>
          <w:sz w:val="32"/>
          <w:szCs w:val="32"/>
          <w:cs/>
        </w:rPr>
        <w:t xml:space="preserve">ในผู้ป่วย </w:t>
      </w:r>
      <w:r w:rsidRPr="00ED5645">
        <w:rPr>
          <w:rFonts w:ascii="TH SarabunPSK" w:eastAsia="Times New Roman" w:hAnsi="TH SarabunPSK" w:cs="TH SarabunPSK"/>
          <w:sz w:val="32"/>
          <w:szCs w:val="32"/>
        </w:rPr>
        <w:t>Trauma</w:t>
      </w:r>
    </w:p>
    <w:p w14:paraId="71A7DB34" w14:textId="77777777" w:rsidR="0093659F" w:rsidRPr="00ED5645" w:rsidRDefault="0093659F" w:rsidP="0093659F">
      <w:pPr>
        <w:numPr>
          <w:ilvl w:val="0"/>
          <w:numId w:val="6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5645">
        <w:rPr>
          <w:rFonts w:ascii="TH SarabunPSK" w:eastAsia="Times New Roman" w:hAnsi="TH SarabunPSK" w:cs="TH SarabunPSK"/>
          <w:sz w:val="32"/>
          <w:szCs w:val="32"/>
          <w:cs/>
        </w:rPr>
        <w:t>การดูแลร่วมกับการควบคุมเลือดออก</w:t>
      </w:r>
    </w:p>
    <w:p w14:paraId="4F9154B3" w14:textId="77777777" w:rsidR="0093659F" w:rsidRPr="00ED5645" w:rsidRDefault="0093659F" w:rsidP="0093659F">
      <w:pPr>
        <w:numPr>
          <w:ilvl w:val="0"/>
          <w:numId w:val="6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5645">
        <w:rPr>
          <w:rFonts w:ascii="TH SarabunPSK" w:eastAsia="Times New Roman" w:hAnsi="TH SarabunPSK" w:cs="TH SarabunPSK"/>
          <w:sz w:val="32"/>
          <w:szCs w:val="32"/>
          <w:cs/>
        </w:rPr>
        <w:t xml:space="preserve">การพยาบาลหลัง </w:t>
      </w:r>
      <w:r w:rsidRPr="00ED5645">
        <w:rPr>
          <w:rFonts w:ascii="TH SarabunPSK" w:eastAsia="Times New Roman" w:hAnsi="TH SarabunPSK" w:cs="TH SarabunPSK"/>
          <w:sz w:val="32"/>
          <w:szCs w:val="32"/>
        </w:rPr>
        <w:t xml:space="preserve">ROSC </w:t>
      </w:r>
      <w:r w:rsidRPr="00ED5645">
        <w:rPr>
          <w:rFonts w:ascii="TH SarabunPSK" w:eastAsia="Times New Roman" w:hAnsi="TH SarabunPSK" w:cs="TH SarabunPSK"/>
          <w:sz w:val="32"/>
          <w:szCs w:val="32"/>
          <w:cs/>
        </w:rPr>
        <w:t xml:space="preserve">และการเตรียมส่งต่อ </w:t>
      </w:r>
      <w:r w:rsidRPr="00ED5645">
        <w:rPr>
          <w:rFonts w:ascii="TH SarabunPSK" w:eastAsia="Times New Roman" w:hAnsi="TH SarabunPSK" w:cs="TH SarabunPSK"/>
          <w:sz w:val="32"/>
          <w:szCs w:val="32"/>
        </w:rPr>
        <w:t>ICU</w:t>
      </w:r>
    </w:p>
    <w:p w14:paraId="156B25C8" w14:textId="77777777" w:rsidR="0093659F" w:rsidRPr="00ED5645" w:rsidRDefault="0093659F" w:rsidP="0093659F">
      <w:pPr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D564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คำสั่งในการสอบ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: </w:t>
      </w:r>
      <w:r w:rsidRPr="00ED5645">
        <w:rPr>
          <w:rFonts w:ascii="TH SarabunPSK" w:eastAsia="Times New Roman" w:hAnsi="TH SarabunPSK" w:cs="TH SarabunPSK"/>
          <w:sz w:val="32"/>
          <w:szCs w:val="32"/>
          <w:cs/>
        </w:rPr>
        <w:t>ให้นักศึกษาแสดงความสามารถในหัวข้อต่อไปนี้</w:t>
      </w:r>
    </w:p>
    <w:p w14:paraId="4A951976" w14:textId="77777777" w:rsidR="0093659F" w:rsidRPr="00ED5645" w:rsidRDefault="0093659F" w:rsidP="0093659F">
      <w:pPr>
        <w:numPr>
          <w:ilvl w:val="0"/>
          <w:numId w:val="7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5645">
        <w:rPr>
          <w:rFonts w:ascii="TH SarabunPSK" w:eastAsia="Times New Roman" w:hAnsi="TH SarabunPSK" w:cs="TH SarabunPSK"/>
          <w:sz w:val="32"/>
          <w:szCs w:val="32"/>
          <w:cs/>
        </w:rPr>
        <w:t xml:space="preserve">การประเมินผู้ป่วยตาม </w:t>
      </w:r>
      <w:r w:rsidRPr="00ED5645">
        <w:rPr>
          <w:rFonts w:ascii="TH SarabunPSK" w:eastAsia="Times New Roman" w:hAnsi="TH SarabunPSK" w:cs="TH SarabunPSK"/>
          <w:sz w:val="32"/>
          <w:szCs w:val="32"/>
        </w:rPr>
        <w:t>ABCDE</w:t>
      </w:r>
    </w:p>
    <w:p w14:paraId="54FE995C" w14:textId="77777777" w:rsidR="0093659F" w:rsidRPr="00ED5645" w:rsidRDefault="0093659F" w:rsidP="0093659F">
      <w:pPr>
        <w:numPr>
          <w:ilvl w:val="0"/>
          <w:numId w:val="7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5645">
        <w:rPr>
          <w:rFonts w:ascii="TH SarabunPSK" w:eastAsia="Times New Roman" w:hAnsi="TH SarabunPSK" w:cs="TH SarabunPSK"/>
          <w:sz w:val="32"/>
          <w:szCs w:val="32"/>
          <w:cs/>
        </w:rPr>
        <w:t>การตั้งข้อวินิจฉัยการพยาบาล</w:t>
      </w:r>
    </w:p>
    <w:p w14:paraId="464E41ED" w14:textId="77777777" w:rsidR="0093659F" w:rsidRPr="00ED5645" w:rsidRDefault="0093659F" w:rsidP="0093659F">
      <w:pPr>
        <w:numPr>
          <w:ilvl w:val="0"/>
          <w:numId w:val="7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5645">
        <w:rPr>
          <w:rFonts w:ascii="TH SarabunPSK" w:eastAsia="Times New Roman" w:hAnsi="TH SarabunPSK" w:cs="TH SarabunPSK"/>
          <w:sz w:val="32"/>
          <w:szCs w:val="32"/>
          <w:cs/>
        </w:rPr>
        <w:t xml:space="preserve">การวางแผนและการปฏิบัติการพยาบาลขณะ </w:t>
      </w:r>
      <w:r w:rsidRPr="00ED5645">
        <w:rPr>
          <w:rFonts w:ascii="TH SarabunPSK" w:eastAsia="Times New Roman" w:hAnsi="TH SarabunPSK" w:cs="TH SarabunPSK"/>
          <w:sz w:val="32"/>
          <w:szCs w:val="32"/>
        </w:rPr>
        <w:t>CPR</w:t>
      </w:r>
    </w:p>
    <w:p w14:paraId="43440354" w14:textId="77777777" w:rsidR="0093659F" w:rsidRPr="00ED5645" w:rsidRDefault="0093659F" w:rsidP="0093659F">
      <w:pPr>
        <w:numPr>
          <w:ilvl w:val="0"/>
          <w:numId w:val="7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5645">
        <w:rPr>
          <w:rFonts w:ascii="TH SarabunPSK" w:eastAsia="Times New Roman" w:hAnsi="TH SarabunPSK" w:cs="TH SarabunPSK"/>
          <w:sz w:val="32"/>
          <w:szCs w:val="32"/>
          <w:cs/>
        </w:rPr>
        <w:t xml:space="preserve">การประเมินผลและการดูแลต่อเนื่องหลัง </w:t>
      </w:r>
      <w:r w:rsidRPr="00ED5645">
        <w:rPr>
          <w:rFonts w:ascii="TH SarabunPSK" w:eastAsia="Times New Roman" w:hAnsi="TH SarabunPSK" w:cs="TH SarabunPSK"/>
          <w:sz w:val="32"/>
          <w:szCs w:val="32"/>
        </w:rPr>
        <w:t>CPR</w:t>
      </w:r>
    </w:p>
    <w:p w14:paraId="23408C60" w14:textId="77777777" w:rsidR="0093659F" w:rsidRPr="00ED5645" w:rsidRDefault="0093659F" w:rsidP="0093659F">
      <w:pPr>
        <w:numPr>
          <w:ilvl w:val="0"/>
          <w:numId w:val="7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5645">
        <w:rPr>
          <w:rFonts w:ascii="TH SarabunPSK" w:eastAsia="Times New Roman" w:hAnsi="TH SarabunPSK" w:cs="TH SarabunPSK"/>
          <w:sz w:val="32"/>
          <w:szCs w:val="32"/>
          <w:cs/>
        </w:rPr>
        <w:t>การสื่อสารและการทำงานเป็นทีมในห้องฉุกเฉิน</w:t>
      </w:r>
    </w:p>
    <w:p w14:paraId="7E561710" w14:textId="77777777" w:rsidR="0093659F" w:rsidRPr="00ED5645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47BFB8FF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โจทย์สถานการณ์และแบบประเมิน ผ่านการวิพากษ์จากคณะกรรมการบริหารหลักสูตรและผู้สอน </w:t>
      </w:r>
    </w:p>
    <w:p w14:paraId="2128F5F7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3B70CAB7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711D9AFB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17CF7A7C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0D9A9EB9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7FC7D11B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2FADF7F7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400E7BA6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06AA5CA2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50B077B6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1CED5830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585CDF76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7DF58A47" w14:textId="6A0DC96C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2DF51D0F" w14:textId="77777777" w:rsidR="0093659F" w:rsidRDefault="0093659F" w:rsidP="0093659F">
      <w:pPr>
        <w:rPr>
          <w:rFonts w:ascii="TH SarabunPSK" w:hAnsi="TH SarabunPSK" w:cs="TH SarabunPSK" w:hint="cs"/>
          <w:sz w:val="32"/>
          <w:szCs w:val="32"/>
        </w:rPr>
      </w:pPr>
    </w:p>
    <w:p w14:paraId="4FC6D2E2" w14:textId="77777777" w:rsidR="0093659F" w:rsidRPr="000941FC" w:rsidRDefault="0093659F" w:rsidP="0093659F">
      <w:pPr>
        <w:shd w:val="clear" w:color="auto" w:fill="C5E0B3" w:themeFill="accent6" w:themeFillTint="66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941F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ชุดที่ 4 แบบประเมินการพ่นยา สำหรับนักศึกษาพยาบาลศาสตร์บัณฑิต</w:t>
      </w:r>
    </w:p>
    <w:p w14:paraId="19950324" w14:textId="77777777" w:rsidR="0093659F" w:rsidRPr="000941FC" w:rsidRDefault="0093659F" w:rsidP="0093659F">
      <w:pPr>
        <w:shd w:val="clear" w:color="auto" w:fill="C5E0B3" w:themeFill="accent6" w:themeFillTint="66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941FC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สาขาการพยาบาลเด็กและวัยรุ่น</w:t>
      </w:r>
    </w:p>
    <w:p w14:paraId="04A64A28" w14:textId="77777777" w:rsidR="0093659F" w:rsidRPr="00D92B48" w:rsidRDefault="0093659F" w:rsidP="0093659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คำชี้แจง  </w:t>
      </w:r>
      <w:r w:rsidRPr="00D92B48">
        <w:rPr>
          <w:rFonts w:ascii="TH SarabunPSK" w:hAnsi="TH SarabunPSK" w:cs="TH SarabunPSK"/>
          <w:sz w:val="28"/>
        </w:rPr>
        <w:t>2=</w:t>
      </w:r>
      <w:r w:rsidRPr="00D92B48">
        <w:rPr>
          <w:rFonts w:ascii="TH SarabunPSK" w:hAnsi="TH SarabunPSK" w:cs="TH SarabunPSK" w:hint="cs"/>
          <w:sz w:val="28"/>
          <w:cs/>
        </w:rPr>
        <w:t xml:space="preserve">ถูกต้องสมบูรณ์แบบ </w:t>
      </w:r>
      <w:r w:rsidRPr="00D92B48">
        <w:rPr>
          <w:rFonts w:ascii="TH SarabunPSK" w:hAnsi="TH SarabunPSK" w:cs="TH SarabunPSK"/>
          <w:sz w:val="28"/>
        </w:rPr>
        <w:t>1=</w:t>
      </w:r>
      <w:r w:rsidRPr="00D92B48">
        <w:rPr>
          <w:rFonts w:ascii="TH SarabunPSK" w:hAnsi="TH SarabunPSK" w:cs="TH SarabunPSK" w:hint="cs"/>
          <w:sz w:val="28"/>
          <w:cs/>
        </w:rPr>
        <w:t xml:space="preserve">ถูกต้องบางส่วน </w:t>
      </w:r>
      <w:r w:rsidRPr="00D92B48">
        <w:rPr>
          <w:rFonts w:ascii="TH SarabunPSK" w:hAnsi="TH SarabunPSK" w:cs="TH SarabunPSK"/>
          <w:sz w:val="28"/>
        </w:rPr>
        <w:t>0=</w:t>
      </w:r>
      <w:r w:rsidRPr="00D92B48">
        <w:rPr>
          <w:rFonts w:ascii="TH SarabunPSK" w:hAnsi="TH SarabunPSK" w:cs="TH SarabunPSK" w:hint="cs"/>
          <w:sz w:val="28"/>
          <w:cs/>
        </w:rPr>
        <w:t>ไม่ปฏิบัติ หรือไม่ถูกต้อง</w:t>
      </w:r>
    </w:p>
    <w:tbl>
      <w:tblPr>
        <w:tblStyle w:val="a9"/>
        <w:tblW w:w="9337" w:type="dxa"/>
        <w:tblLook w:val="04A0" w:firstRow="1" w:lastRow="0" w:firstColumn="1" w:lastColumn="0" w:noHBand="0" w:noVBand="1"/>
      </w:tblPr>
      <w:tblGrid>
        <w:gridCol w:w="654"/>
        <w:gridCol w:w="6429"/>
        <w:gridCol w:w="752"/>
        <w:gridCol w:w="751"/>
        <w:gridCol w:w="751"/>
      </w:tblGrid>
      <w:tr w:rsidR="0093659F" w:rsidRPr="00D92B48" w14:paraId="313D83F3" w14:textId="77777777" w:rsidTr="00932C4E">
        <w:tc>
          <w:tcPr>
            <w:tcW w:w="654" w:type="dxa"/>
          </w:tcPr>
          <w:p w14:paraId="7A779E58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 w:hint="cs"/>
                <w:sz w:val="28"/>
                <w:cs/>
              </w:rPr>
              <w:t>ข้อ</w:t>
            </w:r>
          </w:p>
        </w:tc>
        <w:tc>
          <w:tcPr>
            <w:tcW w:w="6429" w:type="dxa"/>
          </w:tcPr>
          <w:p w14:paraId="5A02908D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2B48">
              <w:rPr>
                <w:rFonts w:ascii="TH SarabunPSK" w:hAnsi="TH SarabunPSK" w:cs="TH SarabunPSK" w:hint="cs"/>
                <w:sz w:val="28"/>
                <w:cs/>
              </w:rPr>
              <w:t>รายการ</w:t>
            </w:r>
          </w:p>
        </w:tc>
        <w:tc>
          <w:tcPr>
            <w:tcW w:w="752" w:type="dxa"/>
          </w:tcPr>
          <w:p w14:paraId="2F70515B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2B48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751" w:type="dxa"/>
          </w:tcPr>
          <w:p w14:paraId="02EDEBA0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2B48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751" w:type="dxa"/>
          </w:tcPr>
          <w:p w14:paraId="7C750B40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2B48">
              <w:rPr>
                <w:rFonts w:ascii="TH SarabunPSK" w:hAnsi="TH SarabunPSK" w:cs="TH SarabunPSK"/>
                <w:sz w:val="28"/>
              </w:rPr>
              <w:t>0</w:t>
            </w:r>
          </w:p>
        </w:tc>
      </w:tr>
      <w:tr w:rsidR="0093659F" w:rsidRPr="00D92B48" w14:paraId="795C129A" w14:textId="77777777" w:rsidTr="00932C4E">
        <w:tc>
          <w:tcPr>
            <w:tcW w:w="654" w:type="dxa"/>
          </w:tcPr>
          <w:p w14:paraId="1FFBC8D6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29" w:type="dxa"/>
          </w:tcPr>
          <w:p w14:paraId="19547F21" w14:textId="77777777" w:rsidR="0093659F" w:rsidRPr="00D92B48" w:rsidRDefault="0093659F" w:rsidP="00932C4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92B4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การเตรียมอุปกรณ์</w:t>
            </w:r>
          </w:p>
        </w:tc>
        <w:tc>
          <w:tcPr>
            <w:tcW w:w="752" w:type="dxa"/>
          </w:tcPr>
          <w:p w14:paraId="599DD01B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164581B7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038DFE29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D92B48" w14:paraId="64C12EA4" w14:textId="77777777" w:rsidTr="00932C4E">
        <w:tc>
          <w:tcPr>
            <w:tcW w:w="654" w:type="dxa"/>
          </w:tcPr>
          <w:p w14:paraId="5C42A87C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2B48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6429" w:type="dxa"/>
          </w:tcPr>
          <w:p w14:paraId="044697B5" w14:textId="77777777" w:rsidR="0093659F" w:rsidRPr="00D92B48" w:rsidRDefault="0093659F" w:rsidP="00932C4E">
            <w:pPr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/>
                <w:sz w:val="28"/>
              </w:rPr>
              <w:t>Doctor Order</w:t>
            </w:r>
          </w:p>
        </w:tc>
        <w:tc>
          <w:tcPr>
            <w:tcW w:w="752" w:type="dxa"/>
          </w:tcPr>
          <w:p w14:paraId="2336BB7E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05C3A838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3E191ED9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D92B48" w14:paraId="333FE8B5" w14:textId="77777777" w:rsidTr="00932C4E">
        <w:tc>
          <w:tcPr>
            <w:tcW w:w="654" w:type="dxa"/>
          </w:tcPr>
          <w:p w14:paraId="6227322D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2B48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6429" w:type="dxa"/>
          </w:tcPr>
          <w:p w14:paraId="14BCD812" w14:textId="77777777" w:rsidR="0093659F" w:rsidRDefault="0093659F" w:rsidP="00932C4E">
            <w:pPr>
              <w:tabs>
                <w:tab w:val="left" w:pos="1062"/>
              </w:tabs>
              <w:rPr>
                <w:rFonts w:ascii="TH SarabunPSK" w:hAnsi="TH SarabunPSK" w:cs="TH SarabunPSK"/>
                <w:sz w:val="28"/>
              </w:rPr>
            </w:pPr>
            <w:proofErr w:type="gramStart"/>
            <w:r w:rsidRPr="00D92B48">
              <w:rPr>
                <w:rFonts w:ascii="TH SarabunPSK" w:hAnsi="TH SarabunPSK" w:cs="TH SarabunPSK" w:hint="cs"/>
                <w:sz w:val="28"/>
              </w:rPr>
              <w:t xml:space="preserve">Set  </w:t>
            </w:r>
            <w:r w:rsidRPr="00D92B48">
              <w:rPr>
                <w:rFonts w:ascii="TH SarabunPSK" w:hAnsi="TH SarabunPSK" w:cs="TH SarabunPSK" w:hint="cs"/>
                <w:sz w:val="28"/>
                <w:cs/>
              </w:rPr>
              <w:t>พ่นยา</w:t>
            </w:r>
            <w:proofErr w:type="gramEnd"/>
            <w:r w:rsidRPr="00D92B48">
              <w:rPr>
                <w:rFonts w:ascii="TH SarabunPSK" w:hAnsi="TH SarabunPSK" w:cs="TH SarabunPSK" w:hint="cs"/>
                <w:sz w:val="28"/>
              </w:rPr>
              <w:t xml:space="preserve">  </w:t>
            </w:r>
            <w:r w:rsidRPr="00D92B48">
              <w:rPr>
                <w:rFonts w:ascii="TH SarabunPSK" w:hAnsi="TH SarabunPSK" w:cs="TH SarabunPSK" w:hint="cs"/>
                <w:sz w:val="28"/>
                <w:cs/>
              </w:rPr>
              <w:t>ประกอบด้วย</w:t>
            </w:r>
            <w:r w:rsidRPr="00D92B48">
              <w:rPr>
                <w:rFonts w:ascii="TH SarabunPSK" w:hAnsi="TH SarabunPSK" w:cs="TH SarabunPSK" w:hint="cs"/>
                <w:sz w:val="28"/>
              </w:rPr>
              <w:t xml:space="preserve">  </w:t>
            </w:r>
            <w:r w:rsidRPr="00D92B48">
              <w:rPr>
                <w:rFonts w:ascii="TH SarabunPSK" w:hAnsi="TH SarabunPSK" w:cs="TH SarabunPSK" w:hint="cs"/>
                <w:sz w:val="28"/>
                <w:cs/>
              </w:rPr>
              <w:t>กระเปาะพ่นยา</w:t>
            </w:r>
            <w:r w:rsidRPr="00D92B48">
              <w:rPr>
                <w:rFonts w:ascii="TH SarabunPSK" w:hAnsi="TH SarabunPSK" w:cs="TH SarabunPSK" w:hint="cs"/>
                <w:sz w:val="28"/>
              </w:rPr>
              <w:t xml:space="preserve">  </w:t>
            </w:r>
          </w:p>
          <w:p w14:paraId="2BB9D759" w14:textId="77777777" w:rsidR="0093659F" w:rsidRDefault="0093659F" w:rsidP="00932C4E">
            <w:pPr>
              <w:tabs>
                <w:tab w:val="left" w:pos="1062"/>
              </w:tabs>
              <w:rPr>
                <w:rFonts w:ascii="TH SarabunPSK" w:hAnsi="TH SarabunPSK" w:cs="TH SarabunPSK"/>
                <w:sz w:val="28"/>
              </w:rPr>
            </w:pPr>
            <w:r w:rsidRPr="00D92B48">
              <w:rPr>
                <w:rFonts w:ascii="TH SarabunPSK" w:hAnsi="TH SarabunPSK" w:cs="TH SarabunPSK" w:hint="cs"/>
                <w:sz w:val="28"/>
                <w:cs/>
              </w:rPr>
              <w:t>สายยางต่อกระเปาะ</w:t>
            </w:r>
          </w:p>
          <w:p w14:paraId="13873CA3" w14:textId="77777777" w:rsidR="0093659F" w:rsidRDefault="0093659F" w:rsidP="00932C4E">
            <w:pPr>
              <w:tabs>
                <w:tab w:val="left" w:pos="1062"/>
              </w:tabs>
              <w:rPr>
                <w:rFonts w:ascii="TH SarabunPSK" w:hAnsi="TH SarabunPSK" w:cs="TH SarabunPSK"/>
                <w:sz w:val="28"/>
              </w:rPr>
            </w:pPr>
            <w:r w:rsidRPr="00D92B48">
              <w:rPr>
                <w:rFonts w:ascii="TH SarabunPSK" w:hAnsi="TH SarabunPSK" w:cs="TH SarabunPSK" w:hint="cs"/>
                <w:sz w:val="28"/>
              </w:rPr>
              <w:t xml:space="preserve">face mask </w:t>
            </w:r>
            <w:r w:rsidRPr="00D92B48">
              <w:rPr>
                <w:rFonts w:ascii="TH SarabunPSK" w:hAnsi="TH SarabunPSK" w:cs="TH SarabunPSK" w:hint="cs"/>
                <w:sz w:val="28"/>
                <w:cs/>
              </w:rPr>
              <w:t>ที่มีขนาดพอเหมาะและกระชับกับใบหน้าของผู้ป่วย</w:t>
            </w:r>
          </w:p>
          <w:p w14:paraId="462E01BF" w14:textId="77777777" w:rsidR="0093659F" w:rsidRPr="00D92B48" w:rsidRDefault="0093659F" w:rsidP="00932C4E">
            <w:pPr>
              <w:tabs>
                <w:tab w:val="left" w:pos="1062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 w:hint="cs"/>
                <w:sz w:val="28"/>
                <w:cs/>
              </w:rPr>
              <w:t>เครื่องพ่นยาหรืออุปกรณ์ให้ออกซิเจน</w:t>
            </w:r>
          </w:p>
        </w:tc>
        <w:tc>
          <w:tcPr>
            <w:tcW w:w="752" w:type="dxa"/>
          </w:tcPr>
          <w:p w14:paraId="6E05CFA1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6FFB4C1F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16A42C30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D92B48" w14:paraId="65D10F08" w14:textId="77777777" w:rsidTr="00932C4E">
        <w:tc>
          <w:tcPr>
            <w:tcW w:w="654" w:type="dxa"/>
          </w:tcPr>
          <w:p w14:paraId="35CF353B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6429" w:type="dxa"/>
          </w:tcPr>
          <w:p w14:paraId="6939EB3A" w14:textId="77777777" w:rsidR="0093659F" w:rsidRPr="00D92B48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D92B48">
              <w:rPr>
                <w:rFonts w:ascii="TH SarabunPSK" w:hAnsi="TH SarabunPSK" w:cs="TH SarabunPSK" w:hint="cs"/>
                <w:sz w:val="28"/>
                <w:cs/>
              </w:rPr>
              <w:t>ยาตามแผนการรักษา</w:t>
            </w:r>
          </w:p>
        </w:tc>
        <w:tc>
          <w:tcPr>
            <w:tcW w:w="752" w:type="dxa"/>
          </w:tcPr>
          <w:p w14:paraId="6E020541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5E90921C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6B4233FB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D92B48" w14:paraId="4F380999" w14:textId="77777777" w:rsidTr="00932C4E">
        <w:tc>
          <w:tcPr>
            <w:tcW w:w="654" w:type="dxa"/>
          </w:tcPr>
          <w:p w14:paraId="203A80A6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29" w:type="dxa"/>
          </w:tcPr>
          <w:p w14:paraId="7F661281" w14:textId="77777777" w:rsidR="0093659F" w:rsidRPr="00D92B48" w:rsidRDefault="0093659F" w:rsidP="00932C4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2B4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การปฏิบัติการพยาบาล</w:t>
            </w:r>
          </w:p>
        </w:tc>
        <w:tc>
          <w:tcPr>
            <w:tcW w:w="752" w:type="dxa"/>
          </w:tcPr>
          <w:p w14:paraId="09E0D388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111FB4D8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08696AEF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D92B48" w14:paraId="36FC3C90" w14:textId="77777777" w:rsidTr="00932C4E">
        <w:tc>
          <w:tcPr>
            <w:tcW w:w="654" w:type="dxa"/>
          </w:tcPr>
          <w:p w14:paraId="33D503F5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2B48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6429" w:type="dxa"/>
          </w:tcPr>
          <w:p w14:paraId="0E058B86" w14:textId="77777777" w:rsidR="0093659F" w:rsidRPr="00D92B48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D92B48">
              <w:rPr>
                <w:rFonts w:ascii="TH SarabunPSK" w:hAnsi="TH SarabunPSK" w:cs="TH SarabunPSK" w:hint="cs"/>
                <w:sz w:val="28"/>
                <w:cs/>
              </w:rPr>
              <w:t>ตรวจสอบชื่อผู้ป่วย</w:t>
            </w:r>
          </w:p>
        </w:tc>
        <w:tc>
          <w:tcPr>
            <w:tcW w:w="752" w:type="dxa"/>
          </w:tcPr>
          <w:p w14:paraId="05C64C08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235F72CD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1FC3D62D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D92B48" w14:paraId="29B89DFB" w14:textId="77777777" w:rsidTr="00932C4E">
        <w:tc>
          <w:tcPr>
            <w:tcW w:w="654" w:type="dxa"/>
          </w:tcPr>
          <w:p w14:paraId="05AC2D58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6429" w:type="dxa"/>
          </w:tcPr>
          <w:p w14:paraId="395431F5" w14:textId="77777777" w:rsidR="0093659F" w:rsidRPr="00D92B48" w:rsidRDefault="0093659F" w:rsidP="00932C4E">
            <w:pPr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 w:hint="cs"/>
                <w:sz w:val="28"/>
                <w:cs/>
              </w:rPr>
              <w:t>ล้างมือจัดเตรียมอุปกรณ์ นำไปไว้ข้างเตียงผู้ป่วย</w:t>
            </w:r>
            <w:r w:rsidRPr="00D92B48">
              <w:rPr>
                <w:rFonts w:ascii="TH SarabunPSK" w:hAnsi="TH SarabunPSK" w:cs="TH SarabunPSK" w:hint="cs"/>
                <w:sz w:val="28"/>
              </w:rPr>
              <w:t xml:space="preserve">  </w:t>
            </w:r>
            <w:r w:rsidRPr="00D92B48">
              <w:rPr>
                <w:rFonts w:ascii="TH SarabunPSK" w:hAnsi="TH SarabunPSK" w:cs="TH SarabunPSK" w:hint="cs"/>
                <w:sz w:val="28"/>
                <w:cs/>
              </w:rPr>
              <w:t>เตรียมยาตามแผนการรักษาจากจุดเตรียมยาด้วยวิธีการ</w:t>
            </w:r>
            <w:r w:rsidRPr="00D92B48">
              <w:rPr>
                <w:rFonts w:ascii="TH SarabunPSK" w:hAnsi="TH SarabunPSK" w:cs="TH SarabunPSK" w:hint="cs"/>
                <w:sz w:val="28"/>
              </w:rPr>
              <w:t xml:space="preserve">  Sterile  technique </w:t>
            </w:r>
            <w:r w:rsidRPr="00D92B48">
              <w:rPr>
                <w:rFonts w:ascii="TH SarabunPSK" w:hAnsi="TH SarabunPSK" w:cs="TH SarabunPSK" w:hint="cs"/>
                <w:sz w:val="28"/>
                <w:cs/>
              </w:rPr>
              <w:t xml:space="preserve">พร้อมกระเปาะพ่นยา </w:t>
            </w:r>
            <w:r w:rsidRPr="00D92B48">
              <w:rPr>
                <w:rFonts w:ascii="TH SarabunPSK" w:hAnsi="TH SarabunPSK" w:cs="TH SarabunPSK" w:hint="cs"/>
                <w:sz w:val="28"/>
              </w:rPr>
              <w:t xml:space="preserve">face mask </w:t>
            </w:r>
            <w:r w:rsidRPr="00D92B48">
              <w:rPr>
                <w:rFonts w:ascii="TH SarabunPSK" w:hAnsi="TH SarabunPSK" w:cs="TH SarabunPSK" w:hint="cs"/>
                <w:sz w:val="28"/>
                <w:cs/>
              </w:rPr>
              <w:t>สายยางไว้เป็นชุดเดียวกัน</w:t>
            </w:r>
          </w:p>
        </w:tc>
        <w:tc>
          <w:tcPr>
            <w:tcW w:w="752" w:type="dxa"/>
          </w:tcPr>
          <w:p w14:paraId="6E0D4530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0E2443B1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20459D84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D92B48" w14:paraId="123B5720" w14:textId="77777777" w:rsidTr="00932C4E">
        <w:tc>
          <w:tcPr>
            <w:tcW w:w="654" w:type="dxa"/>
          </w:tcPr>
          <w:p w14:paraId="2A917589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6429" w:type="dxa"/>
          </w:tcPr>
          <w:p w14:paraId="2956C9F5" w14:textId="77777777" w:rsidR="0093659F" w:rsidRPr="00D92B48" w:rsidRDefault="0093659F" w:rsidP="00932C4E">
            <w:pPr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 w:hint="cs"/>
                <w:sz w:val="28"/>
                <w:cs/>
              </w:rPr>
              <w:t>บอกวัตถุประสงค์และวิธีการทำให้ผู้ป่วยและญาติผู้ป่วยทราบ</w:t>
            </w:r>
            <w:r w:rsidRPr="00D92B48">
              <w:rPr>
                <w:rFonts w:ascii="TH SarabunPSK" w:hAnsi="TH SarabunPSK" w:cs="TH SarabunPSK" w:hint="cs"/>
                <w:sz w:val="28"/>
              </w:rPr>
              <w:t xml:space="preserve">  </w:t>
            </w:r>
          </w:p>
        </w:tc>
        <w:tc>
          <w:tcPr>
            <w:tcW w:w="752" w:type="dxa"/>
          </w:tcPr>
          <w:p w14:paraId="018E96E5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563F8F54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5F6A75F0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D92B48" w14:paraId="0969C570" w14:textId="77777777" w:rsidTr="00932C4E">
        <w:tc>
          <w:tcPr>
            <w:tcW w:w="654" w:type="dxa"/>
          </w:tcPr>
          <w:p w14:paraId="098A1F6D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6429" w:type="dxa"/>
          </w:tcPr>
          <w:p w14:paraId="12E43FF0" w14:textId="77777777" w:rsidR="0093659F" w:rsidRPr="00D92B48" w:rsidRDefault="0093659F" w:rsidP="00932C4E">
            <w:pPr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/>
                <w:sz w:val="28"/>
                <w:cs/>
              </w:rPr>
              <w:t>จัดท่านอนโดยให้อยู่ในท่าศีรษะสูง</w:t>
            </w:r>
          </w:p>
        </w:tc>
        <w:tc>
          <w:tcPr>
            <w:tcW w:w="752" w:type="dxa"/>
          </w:tcPr>
          <w:p w14:paraId="59759B86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0FDC4C82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116FCF20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D92B48" w14:paraId="42491481" w14:textId="77777777" w:rsidTr="00932C4E">
        <w:tc>
          <w:tcPr>
            <w:tcW w:w="654" w:type="dxa"/>
          </w:tcPr>
          <w:p w14:paraId="39C7FFC0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6429" w:type="dxa"/>
          </w:tcPr>
          <w:p w14:paraId="48AB4D14" w14:textId="77777777" w:rsidR="0093659F" w:rsidRPr="00D92B48" w:rsidRDefault="0093659F" w:rsidP="00932C4E">
            <w:pPr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 w:hint="cs"/>
                <w:sz w:val="28"/>
                <w:cs/>
              </w:rPr>
              <w:t>ฟังเสียงเสมหะในปอดเพื่อทราบตำแหน่ง  และฟังอัตราการหายใจ</w:t>
            </w:r>
          </w:p>
        </w:tc>
        <w:tc>
          <w:tcPr>
            <w:tcW w:w="752" w:type="dxa"/>
          </w:tcPr>
          <w:p w14:paraId="6EB8DA6B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44A03920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51BC5D03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D92B48" w14:paraId="70E3498D" w14:textId="77777777" w:rsidTr="00932C4E">
        <w:tc>
          <w:tcPr>
            <w:tcW w:w="654" w:type="dxa"/>
          </w:tcPr>
          <w:p w14:paraId="08A47F98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/>
                <w:sz w:val="28"/>
                <w:cs/>
              </w:rPr>
              <w:t>6</w:t>
            </w:r>
          </w:p>
        </w:tc>
        <w:tc>
          <w:tcPr>
            <w:tcW w:w="6429" w:type="dxa"/>
          </w:tcPr>
          <w:p w14:paraId="29BF9ED2" w14:textId="77777777" w:rsidR="0093659F" w:rsidRPr="00D92B48" w:rsidRDefault="0093659F" w:rsidP="00932C4E">
            <w:pPr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 w:hint="cs"/>
                <w:sz w:val="28"/>
                <w:cs/>
              </w:rPr>
              <w:t>ต่อสายยางกับ</w:t>
            </w:r>
            <w:r w:rsidRPr="00D92B48">
              <w:rPr>
                <w:rFonts w:ascii="TH SarabunPSK" w:hAnsi="TH SarabunPSK" w:cs="TH SarabunPSK" w:hint="cs"/>
                <w:sz w:val="28"/>
              </w:rPr>
              <w:t xml:space="preserve">  Flow  meter  </w:t>
            </w:r>
            <w:r w:rsidRPr="00D92B48">
              <w:rPr>
                <w:rFonts w:ascii="TH SarabunPSK" w:hAnsi="TH SarabunPSK" w:cs="TH SarabunPSK" w:hint="cs"/>
                <w:sz w:val="28"/>
                <w:cs/>
              </w:rPr>
              <w:t xml:space="preserve">จากตัวออกซิเจน หรือ </w:t>
            </w:r>
            <w:r w:rsidRPr="00D92B48">
              <w:rPr>
                <w:rFonts w:ascii="TH SarabunPSK" w:hAnsi="TH SarabunPSK" w:cs="TH SarabunPSK" w:hint="cs"/>
                <w:sz w:val="28"/>
              </w:rPr>
              <w:t xml:space="preserve">Pipe  line  </w:t>
            </w:r>
            <w:r w:rsidRPr="00D92B48">
              <w:rPr>
                <w:rFonts w:ascii="TH SarabunPSK" w:hAnsi="TH SarabunPSK" w:cs="TH SarabunPSK" w:hint="cs"/>
                <w:sz w:val="28"/>
                <w:cs/>
              </w:rPr>
              <w:t>หรือเครื่องพ่นยา</w:t>
            </w:r>
            <w:r w:rsidRPr="00D92B48">
              <w:rPr>
                <w:rFonts w:ascii="TH SarabunPSK" w:hAnsi="TH SarabunPSK" w:cs="TH SarabunPSK" w:hint="cs"/>
                <w:sz w:val="28"/>
              </w:rPr>
              <w:t xml:space="preserve"> </w:t>
            </w:r>
          </w:p>
        </w:tc>
        <w:tc>
          <w:tcPr>
            <w:tcW w:w="752" w:type="dxa"/>
          </w:tcPr>
          <w:p w14:paraId="373CA566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2CA1FBFE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5D4D131E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D92B48" w14:paraId="113DFD4F" w14:textId="77777777" w:rsidTr="00932C4E">
        <w:tc>
          <w:tcPr>
            <w:tcW w:w="654" w:type="dxa"/>
          </w:tcPr>
          <w:p w14:paraId="5A899664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/>
                <w:sz w:val="28"/>
                <w:cs/>
              </w:rPr>
              <w:t>7</w:t>
            </w:r>
          </w:p>
        </w:tc>
        <w:tc>
          <w:tcPr>
            <w:tcW w:w="6429" w:type="dxa"/>
          </w:tcPr>
          <w:p w14:paraId="6B5B5105" w14:textId="77777777" w:rsidR="0093659F" w:rsidRPr="00D92B48" w:rsidRDefault="0093659F" w:rsidP="00932C4E">
            <w:pPr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 w:hint="cs"/>
                <w:sz w:val="28"/>
                <w:cs/>
              </w:rPr>
              <w:t xml:space="preserve">ใส่น้ำยาในกระเปาะ </w:t>
            </w:r>
            <w:r w:rsidRPr="00D92B48">
              <w:rPr>
                <w:rFonts w:ascii="TH SarabunPSK" w:hAnsi="TH SarabunPSK" w:cs="TH SarabunPSK" w:hint="cs"/>
                <w:sz w:val="28"/>
              </w:rPr>
              <w:t xml:space="preserve">nebulizer </w:t>
            </w:r>
            <w:r w:rsidRPr="00D92B48">
              <w:rPr>
                <w:rFonts w:ascii="TH SarabunPSK" w:hAnsi="TH SarabunPSK" w:cs="TH SarabunPSK" w:hint="cs"/>
                <w:sz w:val="28"/>
                <w:cs/>
              </w:rPr>
              <w:t>ให้มีสารน้ำในกระเปาะประมาณ 2.5-4 มล. หรือใส่น้ำเกลือเพื่อเจือจางขึ้นอยู่กับชนิดของยา</w:t>
            </w:r>
          </w:p>
        </w:tc>
        <w:tc>
          <w:tcPr>
            <w:tcW w:w="752" w:type="dxa"/>
          </w:tcPr>
          <w:p w14:paraId="29400CBA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1935023B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21A34FED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D92B48" w14:paraId="5E1BE729" w14:textId="77777777" w:rsidTr="00932C4E">
        <w:tc>
          <w:tcPr>
            <w:tcW w:w="654" w:type="dxa"/>
          </w:tcPr>
          <w:p w14:paraId="122B7ABF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/>
                <w:sz w:val="28"/>
                <w:cs/>
              </w:rPr>
              <w:t>8</w:t>
            </w:r>
          </w:p>
        </w:tc>
        <w:tc>
          <w:tcPr>
            <w:tcW w:w="6429" w:type="dxa"/>
          </w:tcPr>
          <w:p w14:paraId="2910A9F6" w14:textId="77777777" w:rsidR="0093659F" w:rsidRPr="00D92B48" w:rsidRDefault="0093659F" w:rsidP="00932C4E">
            <w:pPr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 w:hint="cs"/>
                <w:sz w:val="28"/>
                <w:cs/>
              </w:rPr>
              <w:t xml:space="preserve">หมุนเปิดออกซิเจนให้ได้อัตราไหลที่ 6-8 </w:t>
            </w:r>
            <w:r w:rsidRPr="00D92B48">
              <w:rPr>
                <w:rFonts w:ascii="TH SarabunPSK" w:hAnsi="TH SarabunPSK" w:cs="TH SarabunPSK" w:hint="cs"/>
                <w:sz w:val="28"/>
              </w:rPr>
              <w:t>lit/min</w:t>
            </w:r>
            <w:r w:rsidRPr="00D92B48">
              <w:rPr>
                <w:rFonts w:ascii="TH SarabunPSK" w:hAnsi="TH SarabunPSK" w:cs="TH SarabunPSK" w:hint="cs"/>
                <w:sz w:val="28"/>
                <w:cs/>
              </w:rPr>
              <w:t>จนกระทั่งมีละอองไอน้ำออกมา จะได้ปริมาณฝอยละอองที่ได้ผลในการรักษา</w:t>
            </w:r>
          </w:p>
        </w:tc>
        <w:tc>
          <w:tcPr>
            <w:tcW w:w="752" w:type="dxa"/>
          </w:tcPr>
          <w:p w14:paraId="7F54FB29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7A3447F5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42B969C8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D92B48" w14:paraId="1241122F" w14:textId="77777777" w:rsidTr="00932C4E">
        <w:tc>
          <w:tcPr>
            <w:tcW w:w="654" w:type="dxa"/>
          </w:tcPr>
          <w:p w14:paraId="6F7FF100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2B48">
              <w:rPr>
                <w:rFonts w:ascii="TH SarabunPSK" w:hAnsi="TH SarabunPSK" w:cs="TH SarabunPSK"/>
                <w:sz w:val="28"/>
                <w:cs/>
              </w:rPr>
              <w:t>9</w:t>
            </w:r>
          </w:p>
        </w:tc>
        <w:tc>
          <w:tcPr>
            <w:tcW w:w="6429" w:type="dxa"/>
          </w:tcPr>
          <w:p w14:paraId="1A4D766D" w14:textId="77777777" w:rsidR="0093659F" w:rsidRPr="00D92B48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D92B48">
              <w:rPr>
                <w:rFonts w:ascii="TH SarabunPSK" w:hAnsi="TH SarabunPSK" w:cs="TH SarabunPSK" w:hint="cs"/>
                <w:sz w:val="28"/>
                <w:cs/>
              </w:rPr>
              <w:t xml:space="preserve">ต่อกับ </w:t>
            </w:r>
            <w:r w:rsidRPr="00D92B48">
              <w:rPr>
                <w:rFonts w:ascii="TH SarabunPSK" w:hAnsi="TH SarabunPSK" w:cs="TH SarabunPSK" w:hint="cs"/>
                <w:sz w:val="28"/>
              </w:rPr>
              <w:t xml:space="preserve">facemask </w:t>
            </w:r>
            <w:r w:rsidRPr="00D92B48">
              <w:rPr>
                <w:rFonts w:ascii="TH SarabunPSK" w:hAnsi="TH SarabunPSK" w:cs="TH SarabunPSK" w:hint="cs"/>
                <w:sz w:val="28"/>
                <w:cs/>
              </w:rPr>
              <w:t>และครอบ</w:t>
            </w:r>
            <w:r w:rsidRPr="00D92B48">
              <w:rPr>
                <w:rFonts w:ascii="TH SarabunPSK" w:hAnsi="TH SarabunPSK" w:cs="TH SarabunPSK" w:hint="cs"/>
                <w:sz w:val="28"/>
              </w:rPr>
              <w:t xml:space="preserve">  facemask  </w:t>
            </w:r>
            <w:r w:rsidRPr="00D92B48">
              <w:rPr>
                <w:rFonts w:ascii="TH SarabunPSK" w:hAnsi="TH SarabunPSK" w:cs="TH SarabunPSK" w:hint="cs"/>
                <w:sz w:val="28"/>
                <w:cs/>
              </w:rPr>
              <w:t>ไว้ที่จมูกผู้ป่วย</w:t>
            </w:r>
          </w:p>
        </w:tc>
        <w:tc>
          <w:tcPr>
            <w:tcW w:w="752" w:type="dxa"/>
          </w:tcPr>
          <w:p w14:paraId="28C4FCF4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2828EFD0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4584C9DE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D92B48" w14:paraId="5D3CABC6" w14:textId="77777777" w:rsidTr="00932C4E">
        <w:tc>
          <w:tcPr>
            <w:tcW w:w="654" w:type="dxa"/>
          </w:tcPr>
          <w:p w14:paraId="656341F4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6429" w:type="dxa"/>
          </w:tcPr>
          <w:p w14:paraId="2BE62647" w14:textId="77777777" w:rsidR="0093659F" w:rsidRPr="00D92B48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D92B48">
              <w:rPr>
                <w:rFonts w:ascii="TH SarabunPSK" w:hAnsi="TH SarabunPSK" w:cs="TH SarabunPSK" w:hint="cs"/>
                <w:sz w:val="28"/>
                <w:cs/>
              </w:rPr>
              <w:t xml:space="preserve">ถือกระเปาะ </w:t>
            </w:r>
            <w:r w:rsidRPr="00D92B48">
              <w:rPr>
                <w:rFonts w:ascii="TH SarabunPSK" w:hAnsi="TH SarabunPSK" w:cs="TH SarabunPSK" w:hint="cs"/>
                <w:sz w:val="28"/>
              </w:rPr>
              <w:t xml:space="preserve">nebulizer </w:t>
            </w:r>
            <w:r w:rsidRPr="00D92B48">
              <w:rPr>
                <w:rFonts w:ascii="TH SarabunPSK" w:hAnsi="TH SarabunPSK" w:cs="TH SarabunPSK" w:hint="cs"/>
                <w:sz w:val="28"/>
                <w:cs/>
              </w:rPr>
              <w:t>ในแนวตั้ง</w:t>
            </w:r>
          </w:p>
        </w:tc>
        <w:tc>
          <w:tcPr>
            <w:tcW w:w="752" w:type="dxa"/>
          </w:tcPr>
          <w:p w14:paraId="37573634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27C73C83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21693C57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D92B48" w14:paraId="048E02D0" w14:textId="77777777" w:rsidTr="00932C4E">
        <w:tc>
          <w:tcPr>
            <w:tcW w:w="654" w:type="dxa"/>
          </w:tcPr>
          <w:p w14:paraId="7B96A06B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2B48">
              <w:rPr>
                <w:rFonts w:ascii="TH SarabunPSK" w:hAnsi="TH SarabunPSK" w:cs="TH SarabunPSK"/>
                <w:sz w:val="28"/>
              </w:rPr>
              <w:t>11</w:t>
            </w:r>
          </w:p>
        </w:tc>
        <w:tc>
          <w:tcPr>
            <w:tcW w:w="6429" w:type="dxa"/>
          </w:tcPr>
          <w:p w14:paraId="5C9532BD" w14:textId="77777777" w:rsidR="0093659F" w:rsidRPr="00D92B48" w:rsidRDefault="0093659F" w:rsidP="00932C4E">
            <w:pPr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 w:hint="cs"/>
                <w:sz w:val="28"/>
                <w:cs/>
              </w:rPr>
              <w:t>แนะนำให้ผู้ป่วยหายใจเข้าลึก ๆ ทางจมูก</w:t>
            </w:r>
            <w:r w:rsidRPr="00D92B48">
              <w:rPr>
                <w:rFonts w:ascii="TH SarabunPSK" w:hAnsi="TH SarabunPSK" w:cs="TH SarabunPSK" w:hint="cs"/>
                <w:sz w:val="28"/>
              </w:rPr>
              <w:t xml:space="preserve">  </w:t>
            </w:r>
            <w:r w:rsidRPr="00D92B48">
              <w:rPr>
                <w:rFonts w:ascii="TH SarabunPSK" w:hAnsi="TH SarabunPSK" w:cs="TH SarabunPSK" w:hint="cs"/>
                <w:sz w:val="28"/>
                <w:cs/>
              </w:rPr>
              <w:t xml:space="preserve">เพื่อสูดละอองไอน้ำและยาเข้าไปในปอดนานประมาณ </w:t>
            </w:r>
            <w:r w:rsidRPr="00D92B48">
              <w:rPr>
                <w:rFonts w:ascii="TH SarabunPSK" w:hAnsi="TH SarabunPSK" w:cs="TH SarabunPSK" w:hint="cs"/>
                <w:sz w:val="28"/>
              </w:rPr>
              <w:t xml:space="preserve">10-15 </w:t>
            </w:r>
            <w:r w:rsidRPr="00D92B48">
              <w:rPr>
                <w:rFonts w:ascii="TH SarabunPSK" w:hAnsi="TH SarabunPSK" w:cs="TH SarabunPSK" w:hint="cs"/>
                <w:sz w:val="28"/>
                <w:cs/>
              </w:rPr>
              <w:t>นาที หรือจนกระทั่งละอองไอน้ำหยดจากกระเปาะพ่นยา</w:t>
            </w:r>
          </w:p>
        </w:tc>
        <w:tc>
          <w:tcPr>
            <w:tcW w:w="752" w:type="dxa"/>
          </w:tcPr>
          <w:p w14:paraId="62C85EE4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3BED2FB0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154B4B22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D92B48" w14:paraId="24F6066C" w14:textId="77777777" w:rsidTr="00932C4E">
        <w:tc>
          <w:tcPr>
            <w:tcW w:w="654" w:type="dxa"/>
          </w:tcPr>
          <w:p w14:paraId="570EA686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2B48">
              <w:rPr>
                <w:rFonts w:ascii="TH SarabunPSK" w:hAnsi="TH SarabunPSK" w:cs="TH SarabunPSK"/>
                <w:sz w:val="28"/>
              </w:rPr>
              <w:t>12</w:t>
            </w:r>
          </w:p>
        </w:tc>
        <w:tc>
          <w:tcPr>
            <w:tcW w:w="6429" w:type="dxa"/>
          </w:tcPr>
          <w:p w14:paraId="68174F06" w14:textId="77777777" w:rsidR="0093659F" w:rsidRPr="00D92B48" w:rsidRDefault="0093659F" w:rsidP="00932C4E">
            <w:pPr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 w:hint="cs"/>
                <w:sz w:val="28"/>
                <w:cs/>
              </w:rPr>
              <w:t>เคาะกระเปาะด้านข้างเป็นระยะๆ</w:t>
            </w:r>
          </w:p>
        </w:tc>
        <w:tc>
          <w:tcPr>
            <w:tcW w:w="752" w:type="dxa"/>
          </w:tcPr>
          <w:p w14:paraId="613F8C0B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5DEC6D4B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5229B448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D92B48" w14:paraId="71203CE7" w14:textId="77777777" w:rsidTr="00932C4E">
        <w:tc>
          <w:tcPr>
            <w:tcW w:w="654" w:type="dxa"/>
          </w:tcPr>
          <w:p w14:paraId="0D613607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2B48">
              <w:rPr>
                <w:rFonts w:ascii="TH SarabunPSK" w:hAnsi="TH SarabunPSK" w:cs="TH SarabunPSK"/>
                <w:sz w:val="28"/>
              </w:rPr>
              <w:t>13</w:t>
            </w:r>
          </w:p>
        </w:tc>
        <w:tc>
          <w:tcPr>
            <w:tcW w:w="6429" w:type="dxa"/>
          </w:tcPr>
          <w:p w14:paraId="65626762" w14:textId="77777777" w:rsidR="0093659F" w:rsidRPr="00D92B48" w:rsidRDefault="0093659F" w:rsidP="00932C4E">
            <w:pPr>
              <w:rPr>
                <w:rFonts w:ascii="TH SarabunPSK" w:hAnsi="TH SarabunPSK" w:cs="TH SarabunPSK"/>
                <w:sz w:val="28"/>
                <w:cs/>
              </w:rPr>
            </w:pPr>
            <w:r w:rsidRPr="00D92B48">
              <w:rPr>
                <w:rFonts w:ascii="TH SarabunPSK" w:hAnsi="TH SarabunPSK" w:cs="TH SarabunPSK"/>
                <w:sz w:val="28"/>
                <w:cs/>
              </w:rPr>
              <w:t xml:space="preserve">ถอด </w:t>
            </w:r>
            <w:r w:rsidRPr="00D92B48">
              <w:rPr>
                <w:rFonts w:ascii="TH SarabunPSK" w:hAnsi="TH SarabunPSK" w:cs="TH SarabunPSK"/>
                <w:sz w:val="28"/>
              </w:rPr>
              <w:t xml:space="preserve">facemask </w:t>
            </w:r>
            <w:r w:rsidRPr="00D92B48">
              <w:rPr>
                <w:rFonts w:ascii="TH SarabunPSK" w:hAnsi="TH SarabunPSK" w:cs="TH SarabunPSK"/>
                <w:sz w:val="28"/>
                <w:cs/>
              </w:rPr>
              <w:t>ออกเมื่อยาหมดแล้ว</w:t>
            </w:r>
          </w:p>
        </w:tc>
        <w:tc>
          <w:tcPr>
            <w:tcW w:w="752" w:type="dxa"/>
          </w:tcPr>
          <w:p w14:paraId="0B250753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2696C422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00EF230C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D92B48" w14:paraId="503D0FD0" w14:textId="77777777" w:rsidTr="00932C4E">
        <w:tc>
          <w:tcPr>
            <w:tcW w:w="654" w:type="dxa"/>
          </w:tcPr>
          <w:p w14:paraId="7CCD56F0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29" w:type="dxa"/>
          </w:tcPr>
          <w:p w14:paraId="6C8D25A7" w14:textId="77777777" w:rsidR="0093659F" w:rsidRPr="00D92B48" w:rsidRDefault="0093659F" w:rsidP="00932C4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รวม (32)</w:t>
            </w:r>
          </w:p>
        </w:tc>
        <w:tc>
          <w:tcPr>
            <w:tcW w:w="752" w:type="dxa"/>
          </w:tcPr>
          <w:p w14:paraId="7DEA6A3B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24FA4F4C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" w:type="dxa"/>
          </w:tcPr>
          <w:p w14:paraId="31C0E5CF" w14:textId="77777777" w:rsidR="0093659F" w:rsidRPr="00D92B48" w:rsidRDefault="0093659F" w:rsidP="00932C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19481B1" w14:textId="77777777" w:rsidR="0093659F" w:rsidRPr="000941FC" w:rsidRDefault="0093659F" w:rsidP="0093659F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707836" wp14:editId="5FC097FE">
                <wp:simplePos x="0" y="0"/>
                <wp:positionH relativeFrom="column">
                  <wp:posOffset>1377950</wp:posOffset>
                </wp:positionH>
                <wp:positionV relativeFrom="paragraph">
                  <wp:posOffset>723265</wp:posOffset>
                </wp:positionV>
                <wp:extent cx="257175" cy="250825"/>
                <wp:effectExtent l="0" t="0" r="9525" b="0"/>
                <wp:wrapNone/>
                <wp:docPr id="6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1711D" id="สี่เหลี่ยมผืนผ้า 6" o:spid="_x0000_s1026" style="position:absolute;margin-left:108.5pt;margin-top:56.95pt;width:20.25pt;height:1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93C629" wp14:editId="1225F966">
                <wp:simplePos x="0" y="0"/>
                <wp:positionH relativeFrom="column">
                  <wp:posOffset>1377950</wp:posOffset>
                </wp:positionH>
                <wp:positionV relativeFrom="paragraph">
                  <wp:posOffset>215265</wp:posOffset>
                </wp:positionV>
                <wp:extent cx="257175" cy="234950"/>
                <wp:effectExtent l="0" t="0" r="9525" b="0"/>
                <wp:wrapNone/>
                <wp:docPr id="5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4A303" id="สี่เหลี่ยมผืนผ้า 5" o:spid="_x0000_s1026" style="position:absolute;margin-left:108.5pt;margin-top:16.95pt;width:20.25pt;height:1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"/>
            </w:pict>
          </mc:Fallback>
        </mc:AlternateContent>
      </w:r>
      <w:r w:rsidRPr="005B1836">
        <w:rPr>
          <w:rFonts w:ascii="TH SarabunPSK" w:hAnsi="TH SarabunPSK" w:cs="TH SarabunPSK"/>
          <w:sz w:val="32"/>
          <w:szCs w:val="32"/>
          <w:cs/>
        </w:rPr>
        <w:t>สรุปผล</w:t>
      </w:r>
      <w:r w:rsidRPr="005B1836">
        <w:rPr>
          <w:rFonts w:ascii="TH SarabunPSK" w:hAnsi="TH SarabunPSK" w:cs="TH SarabunPSK"/>
          <w:sz w:val="32"/>
          <w:szCs w:val="32"/>
        </w:rPr>
        <w:t xml:space="preserve">                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 w:rsidRPr="005B1836">
        <w:rPr>
          <w:rFonts w:ascii="TH SarabunPSK" w:hAnsi="TH SarabunPSK" w:cs="TH SarabunPSK"/>
          <w:sz w:val="32"/>
          <w:szCs w:val="32"/>
          <w:cs/>
        </w:rPr>
        <w:t>ผ่าน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ร้อยละ 65 (คะแนน</w:t>
      </w:r>
      <w:r>
        <w:rPr>
          <w:rFonts w:ascii="TH SarabunPSK" w:hAnsi="TH SarabunPSK" w:cs="TH SarabunPSK" w:hint="cs"/>
          <w:cs/>
        </w:rPr>
        <w:t>ตั้งแต่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s/>
        </w:rPr>
        <w:t>17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คะแนนเป็นต้นไป)</w:t>
      </w:r>
    </w:p>
    <w:p w14:paraId="4940490E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  <w:r w:rsidRPr="005B1836">
        <w:rPr>
          <w:rFonts w:ascii="TH SarabunPSK" w:hAnsi="TH SarabunPSK" w:cs="TH SarabunPSK"/>
          <w:sz w:val="32"/>
          <w:szCs w:val="32"/>
        </w:rPr>
        <w:t xml:space="preserve">           </w:t>
      </w:r>
      <w:r>
        <w:rPr>
          <w:rFonts w:ascii="TH SarabunPSK" w:hAnsi="TH SarabunPSK" w:cs="TH SarabunPSK"/>
          <w:cs/>
        </w:rPr>
        <w:tab/>
      </w:r>
      <w:r w:rsidRPr="005B1836"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/>
          <w:cs/>
        </w:rPr>
        <w:tab/>
      </w:r>
      <w:r w:rsidRPr="005B1836"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B1836">
        <w:rPr>
          <w:rFonts w:ascii="TH SarabunPSK" w:hAnsi="TH SarabunPSK" w:cs="TH SarabunPSK"/>
          <w:sz w:val="32"/>
          <w:szCs w:val="32"/>
        </w:rPr>
        <w:t xml:space="preserve"> </w:t>
      </w:r>
      <w:r w:rsidRPr="005B1836">
        <w:rPr>
          <w:rFonts w:ascii="TH SarabunPSK" w:hAnsi="TH SarabunPSK" w:cs="TH SarabunPSK"/>
          <w:sz w:val="32"/>
          <w:szCs w:val="32"/>
          <w:cs/>
        </w:rPr>
        <w:t>ไม่ผ่าน</w:t>
      </w:r>
    </w:p>
    <w:p w14:paraId="423F6B30" w14:textId="77777777" w:rsidR="0093659F" w:rsidRDefault="0093659F" w:rsidP="0093659F">
      <w:pPr>
        <w:jc w:val="center"/>
        <w:rPr>
          <w:rFonts w:ascii="TH SarabunPSK" w:hAnsi="TH SarabunPSK" w:cs="TH SarabunPSK"/>
          <w:b/>
          <w:bCs/>
        </w:rPr>
      </w:pPr>
    </w:p>
    <w:p w14:paraId="15FFE6C2" w14:textId="77777777" w:rsidR="0093659F" w:rsidRDefault="0093659F" w:rsidP="0093659F">
      <w:pPr>
        <w:jc w:val="center"/>
        <w:rPr>
          <w:rFonts w:ascii="TH SarabunPSK" w:hAnsi="TH SarabunPSK" w:cs="TH SarabunPSK"/>
          <w:b/>
          <w:bCs/>
        </w:rPr>
      </w:pPr>
    </w:p>
    <w:p w14:paraId="15445D8C" w14:textId="77777777" w:rsidR="0093659F" w:rsidRPr="005871CE" w:rsidRDefault="0093659F" w:rsidP="0093659F">
      <w:pPr>
        <w:jc w:val="center"/>
        <w:rPr>
          <w:rFonts w:ascii="TH SarabunPSK" w:hAnsi="TH SarabunPSK" w:cs="TH SarabunPSK"/>
          <w:b/>
          <w:bCs/>
        </w:rPr>
      </w:pPr>
      <w:r w:rsidRPr="005871CE">
        <w:rPr>
          <w:rFonts w:ascii="TH SarabunPSK" w:hAnsi="TH SarabunPSK" w:cs="TH SarabunPSK"/>
          <w:b/>
          <w:bCs/>
          <w:cs/>
        </w:rPr>
        <w:lastRenderedPageBreak/>
        <w:t>วิทยาลัยพยาบาลบรมราชชนนี พะเยา</w:t>
      </w:r>
    </w:p>
    <w:p w14:paraId="7AC578C1" w14:textId="77777777" w:rsidR="0093659F" w:rsidRDefault="0093659F" w:rsidP="0093659F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คำอธิบาย</w:t>
      </w:r>
      <w:r w:rsidRPr="003A0FBF">
        <w:rPr>
          <w:rFonts w:ascii="TH SarabunPSK" w:hAnsi="TH SarabunPSK" w:cs="TH SarabunPSK" w:hint="cs"/>
          <w:cs/>
        </w:rPr>
        <w:t>แบบประเมิน</w:t>
      </w:r>
      <w:r>
        <w:rPr>
          <w:rFonts w:ascii="TH SarabunPSK" w:hAnsi="TH SarabunPSK" w:cs="TH SarabunPSK" w:hint="cs"/>
          <w:cs/>
        </w:rPr>
        <w:t xml:space="preserve">การพ่นยา </w:t>
      </w:r>
      <w:r w:rsidRPr="003A0FBF">
        <w:rPr>
          <w:rFonts w:ascii="TH SarabunPSK" w:hAnsi="TH SarabunPSK" w:cs="TH SarabunPSK" w:hint="cs"/>
          <w:cs/>
        </w:rPr>
        <w:t>สำหรับนักศึกษาพยาบาลศาสตร์บัณฑิตชั้นปีที่</w:t>
      </w:r>
      <w:r>
        <w:rPr>
          <w:rFonts w:ascii="TH SarabunPSK" w:hAnsi="TH SarabunPSK" w:cs="TH SarabunPSK" w:hint="cs"/>
          <w:cs/>
        </w:rPr>
        <w:t>.......รุ่น</w:t>
      </w:r>
      <w:r>
        <w:rPr>
          <w:rFonts w:ascii="TH SarabunPSK" w:hAnsi="TH SarabunPSK" w:cs="TH SarabunPSK"/>
        </w:rPr>
        <w:t>…………….</w:t>
      </w:r>
    </w:p>
    <w:p w14:paraId="04B68D76" w14:textId="77777777" w:rsidR="0093659F" w:rsidRDefault="0093659F" w:rsidP="0093659F">
      <w:pPr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สาขาการพยาบาลเด็ก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2"/>
        <w:gridCol w:w="1842"/>
        <w:gridCol w:w="2371"/>
        <w:gridCol w:w="2109"/>
        <w:gridCol w:w="2102"/>
      </w:tblGrid>
      <w:tr w:rsidR="0093659F" w14:paraId="278699E8" w14:textId="77777777" w:rsidTr="00932C4E">
        <w:tc>
          <w:tcPr>
            <w:tcW w:w="669" w:type="dxa"/>
          </w:tcPr>
          <w:p w14:paraId="6A5D9964" w14:textId="77777777" w:rsidR="0093659F" w:rsidRDefault="0093659F" w:rsidP="00932C4E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2161" w:type="dxa"/>
          </w:tcPr>
          <w:p w14:paraId="23D29401" w14:textId="77777777" w:rsidR="0093659F" w:rsidRDefault="0093659F" w:rsidP="00932C4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รายการ</w:t>
            </w:r>
          </w:p>
        </w:tc>
        <w:tc>
          <w:tcPr>
            <w:tcW w:w="2835" w:type="dxa"/>
          </w:tcPr>
          <w:p w14:paraId="6084BBCF" w14:textId="77777777" w:rsidR="0093659F" w:rsidRDefault="0093659F" w:rsidP="00932C4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2552" w:type="dxa"/>
          </w:tcPr>
          <w:p w14:paraId="5F25DF0C" w14:textId="77777777" w:rsidR="0093659F" w:rsidRDefault="0093659F" w:rsidP="00932C4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573" w:type="dxa"/>
          </w:tcPr>
          <w:p w14:paraId="4AEAA9F3" w14:textId="77777777" w:rsidR="0093659F" w:rsidRDefault="0093659F" w:rsidP="00932C4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0</w:t>
            </w:r>
          </w:p>
        </w:tc>
      </w:tr>
      <w:tr w:rsidR="0093659F" w14:paraId="1AF683A0" w14:textId="77777777" w:rsidTr="00932C4E">
        <w:tc>
          <w:tcPr>
            <w:tcW w:w="10790" w:type="dxa"/>
            <w:gridSpan w:val="5"/>
          </w:tcPr>
          <w:p w14:paraId="71CB2FD2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913ACF">
              <w:rPr>
                <w:rFonts w:ascii="TH SarabunPSK" w:hAnsi="TH SarabunPSK" w:cs="TH SarabunPSK" w:hint="cs"/>
                <w:b/>
                <w:bCs/>
                <w:cs/>
              </w:rPr>
              <w:t>การเตรียมอุปกรณ์</w:t>
            </w:r>
          </w:p>
        </w:tc>
      </w:tr>
      <w:tr w:rsidR="0093659F" w14:paraId="1B955D8E" w14:textId="77777777" w:rsidTr="00932C4E">
        <w:tc>
          <w:tcPr>
            <w:tcW w:w="669" w:type="dxa"/>
          </w:tcPr>
          <w:p w14:paraId="7E24602C" w14:textId="77777777" w:rsidR="0093659F" w:rsidRDefault="0093659F" w:rsidP="00932C4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161" w:type="dxa"/>
          </w:tcPr>
          <w:p w14:paraId="548A6A06" w14:textId="77777777" w:rsidR="0093659F" w:rsidRDefault="0093659F" w:rsidP="00932C4E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Doctor Order</w:t>
            </w:r>
          </w:p>
        </w:tc>
        <w:tc>
          <w:tcPr>
            <w:tcW w:w="2835" w:type="dxa"/>
          </w:tcPr>
          <w:p w14:paraId="5D1253B3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BE58BC">
              <w:rPr>
                <w:cs/>
              </w:rPr>
              <w:t xml:space="preserve">ตรวจสอบคำสั่งการรักษาของแพทย์ถูกต้องตามหลักการพยาบาลอย่างครบถ้วน ก่อนเตรียมอุปกรณ์ </w:t>
            </w:r>
          </w:p>
        </w:tc>
        <w:tc>
          <w:tcPr>
            <w:tcW w:w="2552" w:type="dxa"/>
          </w:tcPr>
          <w:p w14:paraId="2321ECF8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BE58BC">
              <w:rPr>
                <w:cs/>
              </w:rPr>
              <w:t>ตรวจสอบคำสั่งการรักษาของแพทย์ถูกต้องตามหลักการพยาบาล แต่ดูรายละเอียดไม่ครบถ้วน ก่อนเตรียมอุปกรณ์</w:t>
            </w:r>
          </w:p>
        </w:tc>
        <w:tc>
          <w:tcPr>
            <w:tcW w:w="2573" w:type="dxa"/>
          </w:tcPr>
          <w:p w14:paraId="678CB1FE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BE58BC">
              <w:rPr>
                <w:cs/>
              </w:rPr>
              <w:t xml:space="preserve">ไม่ตรวจสอบคำสั่งการรักษาของแพทย์ก่อนเตรียมอุปกรณ์ </w:t>
            </w:r>
          </w:p>
        </w:tc>
      </w:tr>
      <w:tr w:rsidR="0093659F" w14:paraId="47192B56" w14:textId="77777777" w:rsidTr="00932C4E">
        <w:tc>
          <w:tcPr>
            <w:tcW w:w="669" w:type="dxa"/>
          </w:tcPr>
          <w:p w14:paraId="4C32C2DD" w14:textId="77777777" w:rsidR="0093659F" w:rsidRDefault="0093659F" w:rsidP="00932C4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2161" w:type="dxa"/>
          </w:tcPr>
          <w:p w14:paraId="526A6D8E" w14:textId="77777777" w:rsidR="0093659F" w:rsidRDefault="0093659F" w:rsidP="00932C4E">
            <w:pPr>
              <w:tabs>
                <w:tab w:val="left" w:pos="1062"/>
              </w:tabs>
              <w:rPr>
                <w:rFonts w:ascii="TH SarabunPSK" w:hAnsi="TH SarabunPSK" w:cs="TH SarabunPSK"/>
              </w:rPr>
            </w:pPr>
            <w:proofErr w:type="gramStart"/>
            <w:r w:rsidRPr="00913ACF">
              <w:rPr>
                <w:rFonts w:ascii="TH SarabunPSK" w:hAnsi="TH SarabunPSK" w:cs="TH SarabunPSK" w:hint="cs"/>
              </w:rPr>
              <w:t xml:space="preserve">Set  </w:t>
            </w:r>
            <w:r w:rsidRPr="00913ACF">
              <w:rPr>
                <w:rFonts w:ascii="TH SarabunPSK" w:hAnsi="TH SarabunPSK" w:cs="TH SarabunPSK" w:hint="cs"/>
                <w:cs/>
              </w:rPr>
              <w:t>พ่นยา</w:t>
            </w:r>
            <w:proofErr w:type="gramEnd"/>
            <w:r w:rsidRPr="00913ACF">
              <w:rPr>
                <w:rFonts w:ascii="TH SarabunPSK" w:hAnsi="TH SarabunPSK" w:cs="TH SarabunPSK" w:hint="cs"/>
              </w:rPr>
              <w:t xml:space="preserve">  </w:t>
            </w:r>
            <w:r w:rsidRPr="00913ACF">
              <w:rPr>
                <w:rFonts w:ascii="TH SarabunPSK" w:hAnsi="TH SarabunPSK" w:cs="TH SarabunPSK" w:hint="cs"/>
                <w:cs/>
              </w:rPr>
              <w:t>ประกอบด้วย</w:t>
            </w:r>
            <w:r w:rsidRPr="00913ACF">
              <w:rPr>
                <w:rFonts w:ascii="TH SarabunPSK" w:hAnsi="TH SarabunPSK" w:cs="TH SarabunPSK" w:hint="cs"/>
              </w:rPr>
              <w:t xml:space="preserve"> </w:t>
            </w:r>
            <w:r>
              <w:rPr>
                <w:rFonts w:ascii="TH SarabunPSK" w:hAnsi="TH SarabunPSK" w:cs="TH SarabunPSK"/>
              </w:rPr>
              <w:t xml:space="preserve">          </w:t>
            </w:r>
            <w:r w:rsidRPr="00913ACF">
              <w:rPr>
                <w:rFonts w:ascii="TH SarabunPSK" w:hAnsi="TH SarabunPSK" w:cs="TH SarabunPSK" w:hint="cs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- </w:t>
            </w:r>
            <w:r w:rsidRPr="00913ACF">
              <w:rPr>
                <w:rFonts w:ascii="TH SarabunPSK" w:hAnsi="TH SarabunPSK" w:cs="TH SarabunPSK" w:hint="cs"/>
                <w:cs/>
              </w:rPr>
              <w:t>กระเปาะพ่นยา</w:t>
            </w:r>
          </w:p>
          <w:p w14:paraId="57F9AF2F" w14:textId="77777777" w:rsidR="0093659F" w:rsidRPr="003A0FBF" w:rsidRDefault="0093659F" w:rsidP="00932C4E">
            <w:pPr>
              <w:tabs>
                <w:tab w:val="left" w:pos="1062"/>
              </w:tabs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- </w:t>
            </w:r>
            <w:r w:rsidRPr="00913ACF">
              <w:rPr>
                <w:rFonts w:ascii="TH SarabunPSK" w:hAnsi="TH SarabunPSK" w:cs="TH SarabunPSK" w:hint="cs"/>
                <w:cs/>
              </w:rPr>
              <w:t>สายยางต่อกระเปาะ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913ACF">
              <w:rPr>
                <w:rFonts w:ascii="TH SarabunPSK" w:hAnsi="TH SarabunPSK" w:cs="TH SarabunPSK" w:hint="cs"/>
              </w:rPr>
              <w:t xml:space="preserve"> </w:t>
            </w:r>
            <w:r>
              <w:rPr>
                <w:rFonts w:ascii="TH SarabunPSK" w:hAnsi="TH SarabunPSK" w:cs="TH SarabunPSK"/>
              </w:rPr>
              <w:t>-</w:t>
            </w:r>
            <w:r w:rsidRPr="00913ACF">
              <w:rPr>
                <w:rFonts w:ascii="TH SarabunPSK" w:hAnsi="TH SarabunPSK" w:cs="TH SarabunPSK" w:hint="cs"/>
              </w:rPr>
              <w:t xml:space="preserve">face mask </w:t>
            </w:r>
            <w:r w:rsidRPr="00913ACF">
              <w:rPr>
                <w:rFonts w:ascii="TH SarabunPSK" w:hAnsi="TH SarabunPSK" w:cs="TH SarabunPSK" w:hint="cs"/>
                <w:cs/>
              </w:rPr>
              <w:t>ที่มีขนาดพอเหมาะและกระชับกับใบหน้าของผู้ป่วย</w:t>
            </w:r>
            <w:r>
              <w:rPr>
                <w:rFonts w:ascii="TH SarabunPSK" w:hAnsi="TH SarabunPSK" w:cs="TH SarabunPSK" w:hint="cs"/>
                <w:cs/>
              </w:rPr>
              <w:t xml:space="preserve">   -</w:t>
            </w:r>
            <w:r w:rsidRPr="00913ACF">
              <w:rPr>
                <w:rFonts w:ascii="TH SarabunPSK" w:hAnsi="TH SarabunPSK" w:cs="TH SarabunPSK" w:hint="cs"/>
                <w:cs/>
              </w:rPr>
              <w:t>เครื่องพ่นยาหรืออุปกรณ์ให้ออกซิเจน</w:t>
            </w:r>
          </w:p>
        </w:tc>
        <w:tc>
          <w:tcPr>
            <w:tcW w:w="2835" w:type="dxa"/>
          </w:tcPr>
          <w:p w14:paraId="20C28CAC" w14:textId="77777777" w:rsidR="0093659F" w:rsidRPr="008449D2" w:rsidRDefault="0093659F" w:rsidP="00932C4E">
            <w:r w:rsidRPr="00394E82">
              <w:rPr>
                <w:cs/>
              </w:rPr>
              <w:t xml:space="preserve">จัดเตรียม </w:t>
            </w:r>
            <w:r w:rsidRPr="00394E82">
              <w:t xml:space="preserve">Set </w:t>
            </w:r>
            <w:r w:rsidRPr="00394E82">
              <w:rPr>
                <w:cs/>
              </w:rPr>
              <w:t>พ่นยา</w:t>
            </w:r>
            <w:r w:rsidRPr="00394E82">
              <w:t xml:space="preserve">, </w:t>
            </w:r>
            <w:r w:rsidRPr="00394E82">
              <w:rPr>
                <w:cs/>
              </w:rPr>
              <w:t>สายยาง</w:t>
            </w:r>
            <w:r w:rsidRPr="00394E82">
              <w:t xml:space="preserve">, </w:t>
            </w:r>
            <w:r w:rsidRPr="00394E82">
              <w:rPr>
                <w:cs/>
              </w:rPr>
              <w:t xml:space="preserve">เครื่องพ่นยา/ออกซิเจน และเลือก </w:t>
            </w:r>
            <w:r w:rsidRPr="00394E82">
              <w:t xml:space="preserve">Face mask </w:t>
            </w:r>
            <w:r w:rsidRPr="00394E82">
              <w:rPr>
                <w:cs/>
              </w:rPr>
              <w:t xml:space="preserve">ได้ขนาดพอเหมาะกระชับกับหน้าผู้ป่วยครบถ้วน  </w:t>
            </w:r>
          </w:p>
        </w:tc>
        <w:tc>
          <w:tcPr>
            <w:tcW w:w="2552" w:type="dxa"/>
          </w:tcPr>
          <w:p w14:paraId="629B59DB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394E82">
              <w:rPr>
                <w:cs/>
              </w:rPr>
              <w:t xml:space="preserve">เตรียมอุปกรณ์เกือบครบ แต่ขาดบางชิ้น หรือเลือกขนาด </w:t>
            </w:r>
            <w:r w:rsidRPr="00394E82">
              <w:t xml:space="preserve">Face mask </w:t>
            </w:r>
            <w:r w:rsidRPr="00394E82">
              <w:rPr>
                <w:cs/>
              </w:rPr>
              <w:t xml:space="preserve">ไม่เหมาะสมกับใบหน้าผู้ป่วย  </w:t>
            </w:r>
          </w:p>
        </w:tc>
        <w:tc>
          <w:tcPr>
            <w:tcW w:w="2573" w:type="dxa"/>
          </w:tcPr>
          <w:p w14:paraId="7CD30950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394E82">
              <w:rPr>
                <w:cs/>
              </w:rPr>
              <w:t xml:space="preserve">ไม่เตรียมอุปกรณ์ หรืออุปกรณ์หลักชำรุด/ไม่พร้อมใช้งาน </w:t>
            </w:r>
          </w:p>
        </w:tc>
      </w:tr>
      <w:tr w:rsidR="0093659F" w14:paraId="42CDA6AB" w14:textId="77777777" w:rsidTr="00932C4E">
        <w:tc>
          <w:tcPr>
            <w:tcW w:w="669" w:type="dxa"/>
          </w:tcPr>
          <w:p w14:paraId="2BA06406" w14:textId="77777777" w:rsidR="0093659F" w:rsidRDefault="0093659F" w:rsidP="00932C4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161" w:type="dxa"/>
          </w:tcPr>
          <w:p w14:paraId="432A1598" w14:textId="77777777" w:rsidR="0093659F" w:rsidRPr="009E11E2" w:rsidRDefault="0093659F" w:rsidP="00932C4E">
            <w:pPr>
              <w:rPr>
                <w:rFonts w:ascii="TH SarabunPSK" w:hAnsi="TH SarabunPSK" w:cs="TH SarabunPSK"/>
                <w:cs/>
              </w:rPr>
            </w:pPr>
            <w:r w:rsidRPr="00913ACF">
              <w:rPr>
                <w:rFonts w:ascii="TH SarabunPSK" w:hAnsi="TH SarabunPSK" w:cs="TH SarabunPSK" w:hint="cs"/>
                <w:cs/>
              </w:rPr>
              <w:t>ยาตามแผนการรักษา</w:t>
            </w:r>
          </w:p>
        </w:tc>
        <w:tc>
          <w:tcPr>
            <w:tcW w:w="2835" w:type="dxa"/>
          </w:tcPr>
          <w:p w14:paraId="408B32C6" w14:textId="77777777" w:rsidR="0093659F" w:rsidRDefault="0093659F" w:rsidP="00932C4E">
            <w:r w:rsidRPr="00B95D41">
              <w:rPr>
                <w:cs/>
              </w:rPr>
              <w:t xml:space="preserve">หยิบและตรวจสอบยาได้ถูกต้องตามแผนการรักษา (ตรงตามหลัก </w:t>
            </w:r>
            <w:r w:rsidRPr="00B95D41">
              <w:t xml:space="preserve">6 Rights)  </w:t>
            </w:r>
          </w:p>
          <w:p w14:paraId="3727A581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</w:p>
        </w:tc>
        <w:tc>
          <w:tcPr>
            <w:tcW w:w="2552" w:type="dxa"/>
          </w:tcPr>
          <w:p w14:paraId="07051BF6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B95D41">
              <w:t xml:space="preserve"> </w:t>
            </w:r>
            <w:r w:rsidRPr="00B95D41">
              <w:rPr>
                <w:cs/>
              </w:rPr>
              <w:t xml:space="preserve">หยิบยามาถูกชนิด แต่ตรวจสอบรายละเอียด (เช่น โดส หรือวันหมดอายุ) ไม่ครบถ้วน  </w:t>
            </w:r>
          </w:p>
        </w:tc>
        <w:tc>
          <w:tcPr>
            <w:tcW w:w="2573" w:type="dxa"/>
          </w:tcPr>
          <w:p w14:paraId="6A0E5487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B95D41">
              <w:rPr>
                <w:cs/>
              </w:rPr>
              <w:t xml:space="preserve">หยิบยาผิดชนิด ผิดขนาด หรือไม่เตรียมยาตามแผนการรักษา  </w:t>
            </w:r>
          </w:p>
        </w:tc>
      </w:tr>
      <w:tr w:rsidR="0093659F" w14:paraId="505A8C33" w14:textId="77777777" w:rsidTr="00932C4E">
        <w:tc>
          <w:tcPr>
            <w:tcW w:w="10790" w:type="dxa"/>
            <w:gridSpan w:val="5"/>
          </w:tcPr>
          <w:p w14:paraId="667FCFFA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913ACF">
              <w:rPr>
                <w:rFonts w:ascii="TH SarabunPSK" w:hAnsi="TH SarabunPSK" w:cs="TH SarabunPSK" w:hint="cs"/>
                <w:b/>
                <w:bCs/>
                <w:cs/>
              </w:rPr>
              <w:t>การปฏิบัติการพยาบาล</w:t>
            </w:r>
          </w:p>
        </w:tc>
      </w:tr>
      <w:tr w:rsidR="0093659F" w14:paraId="71ADC55B" w14:textId="77777777" w:rsidTr="00932C4E">
        <w:tc>
          <w:tcPr>
            <w:tcW w:w="669" w:type="dxa"/>
          </w:tcPr>
          <w:p w14:paraId="3CC16D53" w14:textId="77777777" w:rsidR="0093659F" w:rsidRDefault="0093659F" w:rsidP="00932C4E">
            <w:pPr>
              <w:jc w:val="center"/>
              <w:rPr>
                <w:rFonts w:ascii="TH SarabunPSK" w:hAnsi="TH SarabunPSK" w:cs="TH SarabunPSK"/>
              </w:rPr>
            </w:pPr>
            <w:r w:rsidRPr="003A0FBF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161" w:type="dxa"/>
          </w:tcPr>
          <w:p w14:paraId="638BD919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ตรวจสอบชื่อผู้ป่วย</w:t>
            </w:r>
          </w:p>
        </w:tc>
        <w:tc>
          <w:tcPr>
            <w:tcW w:w="2835" w:type="dxa"/>
          </w:tcPr>
          <w:p w14:paraId="07148D05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917256">
              <w:rPr>
                <w:cs/>
              </w:rPr>
              <w:t xml:space="preserve">ตรวจสอบชื่อ-สกุลผู้ป่วยถูกต้องตามหลัก </w:t>
            </w:r>
            <w:r w:rsidRPr="00917256">
              <w:t>Patient Identification (</w:t>
            </w:r>
            <w:r w:rsidRPr="00917256">
              <w:rPr>
                <w:cs/>
              </w:rPr>
              <w:t xml:space="preserve">ถามผู้ป่วยและดูป้ายข้อมือ)  </w:t>
            </w:r>
          </w:p>
        </w:tc>
        <w:tc>
          <w:tcPr>
            <w:tcW w:w="2552" w:type="dxa"/>
          </w:tcPr>
          <w:p w14:paraId="3A72B2BD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917256">
              <w:rPr>
                <w:cs/>
              </w:rPr>
              <w:t>ตรวจสอบชื่อผู้ป่วยด้วยวิธีเดียว (เช่น เรียกชื่ออย่างเดียวโดยไม่ดูป้ายข้อมือ)</w:t>
            </w:r>
          </w:p>
        </w:tc>
        <w:tc>
          <w:tcPr>
            <w:tcW w:w="2573" w:type="dxa"/>
          </w:tcPr>
          <w:p w14:paraId="5D3FBFCB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917256">
              <w:rPr>
                <w:cs/>
              </w:rPr>
              <w:t>ไม่มีการตรวจสอบชื่อและระบุตัวตนของผู้ป่วยเลย</w:t>
            </w:r>
          </w:p>
        </w:tc>
      </w:tr>
      <w:tr w:rsidR="0093659F" w14:paraId="059F1CBB" w14:textId="77777777" w:rsidTr="00932C4E">
        <w:tc>
          <w:tcPr>
            <w:tcW w:w="669" w:type="dxa"/>
          </w:tcPr>
          <w:p w14:paraId="32792281" w14:textId="77777777" w:rsidR="0093659F" w:rsidRPr="003A0FBF" w:rsidRDefault="0093659F" w:rsidP="00932C4E">
            <w:pPr>
              <w:jc w:val="center"/>
              <w:rPr>
                <w:rFonts w:ascii="TH SarabunPSK" w:hAnsi="TH SarabunPSK" w:cs="TH SarabunPSK"/>
                <w:cs/>
              </w:rPr>
            </w:pPr>
            <w:r w:rsidRPr="003A0FBF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161" w:type="dxa"/>
          </w:tcPr>
          <w:p w14:paraId="6C2D7ECF" w14:textId="77777777" w:rsidR="0093659F" w:rsidRPr="003A0FBF" w:rsidRDefault="0093659F" w:rsidP="00932C4E">
            <w:pPr>
              <w:rPr>
                <w:rFonts w:ascii="TH SarabunPSK" w:hAnsi="TH SarabunPSK" w:cs="TH SarabunPSK"/>
                <w:cs/>
              </w:rPr>
            </w:pPr>
            <w:r w:rsidRPr="009E11E2">
              <w:rPr>
                <w:rFonts w:ascii="TH SarabunPSK" w:hAnsi="TH SarabunPSK" w:cs="TH SarabunPSK" w:hint="cs"/>
                <w:cs/>
              </w:rPr>
              <w:t>ล้างมือจัดเตรียมอุปกรณ์ นำไปไว้ข้างเตียงผู้ป่วย</w:t>
            </w:r>
            <w:r w:rsidRPr="009E11E2">
              <w:rPr>
                <w:rFonts w:ascii="TH SarabunPSK" w:hAnsi="TH SarabunPSK" w:cs="TH SarabunPSK" w:hint="cs"/>
              </w:rPr>
              <w:t xml:space="preserve">  </w:t>
            </w:r>
            <w:r w:rsidRPr="009E11E2">
              <w:rPr>
                <w:rFonts w:ascii="TH SarabunPSK" w:hAnsi="TH SarabunPSK" w:cs="TH SarabunPSK" w:hint="cs"/>
                <w:cs/>
              </w:rPr>
              <w:t>เตรียมยาตามแผนการรักษาจากจุดเตรียมยาด้วยวิธีการ</w:t>
            </w:r>
            <w:r w:rsidRPr="009E11E2">
              <w:rPr>
                <w:rFonts w:ascii="TH SarabunPSK" w:hAnsi="TH SarabunPSK" w:cs="TH SarabunPSK" w:hint="cs"/>
              </w:rPr>
              <w:t xml:space="preserve">  Sterile  technique </w:t>
            </w:r>
            <w:r w:rsidRPr="009E11E2">
              <w:rPr>
                <w:rFonts w:ascii="TH SarabunPSK" w:hAnsi="TH SarabunPSK" w:cs="TH SarabunPSK" w:hint="cs"/>
                <w:cs/>
              </w:rPr>
              <w:t xml:space="preserve">พร้อมกระเปาะพ่นยา </w:t>
            </w:r>
            <w:r w:rsidRPr="009E11E2">
              <w:rPr>
                <w:rFonts w:ascii="TH SarabunPSK" w:hAnsi="TH SarabunPSK" w:cs="TH SarabunPSK" w:hint="cs"/>
              </w:rPr>
              <w:t xml:space="preserve">face </w:t>
            </w:r>
            <w:r w:rsidRPr="009E11E2">
              <w:rPr>
                <w:rFonts w:ascii="TH SarabunPSK" w:hAnsi="TH SarabunPSK" w:cs="TH SarabunPSK" w:hint="cs"/>
              </w:rPr>
              <w:lastRenderedPageBreak/>
              <w:t xml:space="preserve">mask </w:t>
            </w:r>
            <w:r w:rsidRPr="009E11E2">
              <w:rPr>
                <w:rFonts w:ascii="TH SarabunPSK" w:hAnsi="TH SarabunPSK" w:cs="TH SarabunPSK" w:hint="cs"/>
                <w:cs/>
              </w:rPr>
              <w:t>สายยางไว้เป็นชุดเดียวกัน</w:t>
            </w:r>
          </w:p>
        </w:tc>
        <w:tc>
          <w:tcPr>
            <w:tcW w:w="2835" w:type="dxa"/>
          </w:tcPr>
          <w:p w14:paraId="2866C423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C1259C">
              <w:rPr>
                <w:cs/>
              </w:rPr>
              <w:lastRenderedPageBreak/>
              <w:t>ล้างมือสะอาด</w:t>
            </w:r>
            <w:r w:rsidRPr="00C1259C">
              <w:t xml:space="preserve">, </w:t>
            </w:r>
            <w:r w:rsidRPr="00C1259C">
              <w:rPr>
                <w:cs/>
              </w:rPr>
              <w:t xml:space="preserve">เตรียมยาด้วยวิธี </w:t>
            </w:r>
            <w:r w:rsidRPr="00C1259C">
              <w:t xml:space="preserve">Sterile technique </w:t>
            </w:r>
            <w:r w:rsidRPr="00C1259C">
              <w:rPr>
                <w:cs/>
              </w:rPr>
              <w:t>จัดอุปกรณ์ทุกอย่าง (</w:t>
            </w:r>
            <w:r w:rsidRPr="00C1259C">
              <w:t xml:space="preserve">Set </w:t>
            </w:r>
            <w:r w:rsidRPr="00C1259C">
              <w:rPr>
                <w:cs/>
              </w:rPr>
              <w:t>พ่นยา</w:t>
            </w:r>
            <w:r w:rsidRPr="00C1259C">
              <w:t xml:space="preserve">, Face mask, </w:t>
            </w:r>
            <w:r w:rsidRPr="00C1259C">
              <w:rPr>
                <w:cs/>
              </w:rPr>
              <w:t>สายยาง</w:t>
            </w:r>
            <w:r w:rsidRPr="00C1259C">
              <w:t xml:space="preserve">, </w:t>
            </w:r>
            <w:r w:rsidRPr="00C1259C">
              <w:rPr>
                <w:cs/>
              </w:rPr>
              <w:t xml:space="preserve">ยา) ไว้เป็นชุดเดียวกันข้างเตียงอย่างเป็นระเบียบ  </w:t>
            </w:r>
          </w:p>
        </w:tc>
        <w:tc>
          <w:tcPr>
            <w:tcW w:w="2552" w:type="dxa"/>
          </w:tcPr>
          <w:p w14:paraId="097F2CCA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C1259C">
              <w:rPr>
                <w:cs/>
              </w:rPr>
              <w:t>ล้างมือและเตรียมอุปกรณ์ไว้ข้างเตียง แต่เทคนิคการเตรียมยา (</w:t>
            </w:r>
            <w:r w:rsidRPr="00C1259C">
              <w:t xml:space="preserve">Sterile technique) </w:t>
            </w:r>
            <w:r w:rsidRPr="00C1259C">
              <w:rPr>
                <w:cs/>
              </w:rPr>
              <w:t xml:space="preserve">มีการปนเปื้อนบางช่วง หรือจัดอุปกรณ์ไม่เป็นชุด  </w:t>
            </w:r>
          </w:p>
        </w:tc>
        <w:tc>
          <w:tcPr>
            <w:tcW w:w="2573" w:type="dxa"/>
          </w:tcPr>
          <w:p w14:paraId="6EE5EC17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C1259C">
              <w:rPr>
                <w:cs/>
              </w:rPr>
              <w:t>ไม่ล้างมือ</w:t>
            </w:r>
            <w:r w:rsidRPr="00C1259C">
              <w:t xml:space="preserve">, </w:t>
            </w:r>
            <w:r w:rsidRPr="00C1259C">
              <w:rPr>
                <w:cs/>
              </w:rPr>
              <w:t xml:space="preserve">ไม่ใช้ </w:t>
            </w:r>
            <w:r w:rsidRPr="00C1259C">
              <w:t xml:space="preserve">Sterile technique </w:t>
            </w:r>
            <w:r w:rsidRPr="00C1259C">
              <w:rPr>
                <w:cs/>
              </w:rPr>
              <w:t>ในการเตรียมยา หรือทำยาปนเปื้อน/หกเลอะเท</w:t>
            </w:r>
            <w:proofErr w:type="spellStart"/>
            <w:r w:rsidRPr="00C1259C">
              <w:rPr>
                <w:cs/>
              </w:rPr>
              <w:t>อะ</w:t>
            </w:r>
            <w:proofErr w:type="spellEnd"/>
            <w:r w:rsidRPr="00C1259C">
              <w:rPr>
                <w:cs/>
              </w:rPr>
              <w:t xml:space="preserve">  </w:t>
            </w:r>
          </w:p>
        </w:tc>
      </w:tr>
      <w:tr w:rsidR="0093659F" w14:paraId="0D99625C" w14:textId="77777777" w:rsidTr="00932C4E">
        <w:tc>
          <w:tcPr>
            <w:tcW w:w="669" w:type="dxa"/>
          </w:tcPr>
          <w:p w14:paraId="441DD47A" w14:textId="77777777" w:rsidR="0093659F" w:rsidRPr="003A0FBF" w:rsidRDefault="0093659F" w:rsidP="00932C4E">
            <w:pPr>
              <w:jc w:val="center"/>
              <w:rPr>
                <w:rFonts w:ascii="TH SarabunPSK" w:hAnsi="TH SarabunPSK" w:cs="TH SarabunPSK"/>
                <w:cs/>
              </w:rPr>
            </w:pPr>
            <w:r w:rsidRPr="003A0FBF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161" w:type="dxa"/>
          </w:tcPr>
          <w:p w14:paraId="476D1C0B" w14:textId="77777777" w:rsidR="0093659F" w:rsidRPr="009E11E2" w:rsidRDefault="0093659F" w:rsidP="00932C4E">
            <w:pPr>
              <w:rPr>
                <w:rFonts w:ascii="TH SarabunPSK" w:hAnsi="TH SarabunPSK" w:cs="TH SarabunPSK"/>
                <w:cs/>
              </w:rPr>
            </w:pPr>
            <w:r w:rsidRPr="009E11E2">
              <w:rPr>
                <w:rFonts w:ascii="TH SarabunPSK" w:hAnsi="TH SarabunPSK" w:cs="TH SarabunPSK" w:hint="cs"/>
                <w:cs/>
              </w:rPr>
              <w:t>บอกวัตถุประสงค์และวิธีการทำให้ผู้ป่วยและญาติผู้ป่วยทราบ</w:t>
            </w:r>
            <w:r w:rsidRPr="009E11E2">
              <w:rPr>
                <w:rFonts w:ascii="TH SarabunPSK" w:hAnsi="TH SarabunPSK" w:cs="TH SarabunPSK" w:hint="cs"/>
              </w:rPr>
              <w:t xml:space="preserve">  </w:t>
            </w:r>
          </w:p>
        </w:tc>
        <w:tc>
          <w:tcPr>
            <w:tcW w:w="2835" w:type="dxa"/>
          </w:tcPr>
          <w:p w14:paraId="3FD9B607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>
              <w:rPr>
                <w:rFonts w:hint="cs"/>
                <w:cs/>
              </w:rPr>
              <w:t>บ</w:t>
            </w:r>
            <w:r w:rsidRPr="00577754">
              <w:rPr>
                <w:cs/>
              </w:rPr>
              <w:t xml:space="preserve">อกวัตถุประสงค์และอธิบายขั้นตอนการพ่นยาให้ผู้ป่วยและญาติทราบอย่างชัดเจน สุภาพ  </w:t>
            </w:r>
          </w:p>
        </w:tc>
        <w:tc>
          <w:tcPr>
            <w:tcW w:w="2552" w:type="dxa"/>
          </w:tcPr>
          <w:p w14:paraId="1E28F0D4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577754">
              <w:rPr>
                <w:cs/>
              </w:rPr>
              <w:t xml:space="preserve">บอกว่าจะมาพ่นยา แต่ไม่ได้อธิบายวัตถุประสงค์หรือขั้นตอนให้ผู้ป่วยและญาติเข้าใจ </w:t>
            </w:r>
          </w:p>
        </w:tc>
        <w:tc>
          <w:tcPr>
            <w:tcW w:w="2573" w:type="dxa"/>
          </w:tcPr>
          <w:p w14:paraId="23ABB708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577754">
              <w:rPr>
                <w:cs/>
              </w:rPr>
              <w:t xml:space="preserve">ไม่มีการบอกกล่าวหรืออธิบายใดๆ กับผู้ป่วยและญาติก่อนลงมือปฏิบัติ  </w:t>
            </w:r>
          </w:p>
        </w:tc>
      </w:tr>
      <w:tr w:rsidR="0093659F" w14:paraId="7D2E3695" w14:textId="77777777" w:rsidTr="00932C4E">
        <w:tc>
          <w:tcPr>
            <w:tcW w:w="669" w:type="dxa"/>
          </w:tcPr>
          <w:p w14:paraId="505F1C97" w14:textId="77777777" w:rsidR="0093659F" w:rsidRPr="003A0FBF" w:rsidRDefault="0093659F" w:rsidP="00932C4E">
            <w:pPr>
              <w:jc w:val="center"/>
              <w:rPr>
                <w:rFonts w:ascii="TH SarabunPSK" w:hAnsi="TH SarabunPSK" w:cs="TH SarabunPSK"/>
                <w:cs/>
              </w:rPr>
            </w:pPr>
            <w:r w:rsidRPr="003A0FBF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161" w:type="dxa"/>
          </w:tcPr>
          <w:p w14:paraId="6BD8BD65" w14:textId="77777777" w:rsidR="0093659F" w:rsidRPr="003A0FBF" w:rsidRDefault="0093659F" w:rsidP="00932C4E">
            <w:pPr>
              <w:rPr>
                <w:rFonts w:ascii="TH SarabunPSK" w:hAnsi="TH SarabunPSK" w:cs="TH SarabunPSK"/>
                <w:cs/>
              </w:rPr>
            </w:pPr>
            <w:r w:rsidRPr="003A0FBF">
              <w:rPr>
                <w:rFonts w:ascii="TH SarabunPSK" w:hAnsi="TH SarabunPSK" w:cs="TH SarabunPSK"/>
                <w:cs/>
              </w:rPr>
              <w:t>จัดท่านอนโดยให้อยู่ในท่าศีรษะสูง</w:t>
            </w:r>
          </w:p>
        </w:tc>
        <w:tc>
          <w:tcPr>
            <w:tcW w:w="2835" w:type="dxa"/>
          </w:tcPr>
          <w:p w14:paraId="74E6C526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2B4EAA">
              <w:rPr>
                <w:cs/>
              </w:rPr>
              <w:t>จัดท่าผู้ป่วยให้อยู่ในท่านอนศีรษะสูง (</w:t>
            </w:r>
            <w:r w:rsidRPr="002B4EAA">
              <w:t xml:space="preserve">Fowler's position) </w:t>
            </w:r>
            <w:r w:rsidRPr="002B4EAA">
              <w:rPr>
                <w:cs/>
              </w:rPr>
              <w:t xml:space="preserve">ได้ถูกต้อง เหมาะสมกับการขยายตัวของปอด  </w:t>
            </w:r>
          </w:p>
        </w:tc>
        <w:tc>
          <w:tcPr>
            <w:tcW w:w="2552" w:type="dxa"/>
          </w:tcPr>
          <w:p w14:paraId="54262D94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2B4EAA">
              <w:rPr>
                <w:cs/>
              </w:rPr>
              <w:t xml:space="preserve">จัดท่าศีรษะสูง แต่สูงไม่เพียงพอ หรือจัดท่าทุลักทุเลทำให้ผู้ป่วยไม่สุขสบาย  </w:t>
            </w:r>
          </w:p>
        </w:tc>
        <w:tc>
          <w:tcPr>
            <w:tcW w:w="2573" w:type="dxa"/>
          </w:tcPr>
          <w:p w14:paraId="57AF5A76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2B4EAA">
              <w:rPr>
                <w:cs/>
              </w:rPr>
              <w:t xml:space="preserve">ไม่จัดท่าผู้ป่วย ปล่อยให้นอนราบหรืออยู่ในท่าที่ไม่เหมาะสมต่อการพ่นยา  </w:t>
            </w:r>
          </w:p>
        </w:tc>
      </w:tr>
      <w:tr w:rsidR="0093659F" w14:paraId="498AB2FF" w14:textId="77777777" w:rsidTr="00932C4E">
        <w:tc>
          <w:tcPr>
            <w:tcW w:w="669" w:type="dxa"/>
          </w:tcPr>
          <w:p w14:paraId="70F0EA89" w14:textId="77777777" w:rsidR="0093659F" w:rsidRPr="003A0FBF" w:rsidRDefault="0093659F" w:rsidP="00932C4E">
            <w:pPr>
              <w:jc w:val="center"/>
              <w:rPr>
                <w:rFonts w:ascii="TH SarabunPSK" w:hAnsi="TH SarabunPSK" w:cs="TH SarabunPSK"/>
                <w:cs/>
              </w:rPr>
            </w:pPr>
            <w:r w:rsidRPr="003A0FBF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161" w:type="dxa"/>
          </w:tcPr>
          <w:p w14:paraId="65628613" w14:textId="77777777" w:rsidR="0093659F" w:rsidRPr="003A0FBF" w:rsidRDefault="0093659F" w:rsidP="00932C4E">
            <w:pPr>
              <w:rPr>
                <w:rFonts w:ascii="TH SarabunPSK" w:hAnsi="TH SarabunPSK" w:cs="TH SarabunPSK"/>
                <w:cs/>
              </w:rPr>
            </w:pPr>
            <w:r w:rsidRPr="009E11E2">
              <w:rPr>
                <w:rFonts w:ascii="TH SarabunPSK" w:hAnsi="TH SarabunPSK" w:cs="TH SarabunPSK" w:hint="cs"/>
                <w:cs/>
              </w:rPr>
              <w:t>ฟังเสียงเสมหะในปอดเพื่อทราบตำแหน่ง  และฟังอัตราการหายใจ</w:t>
            </w:r>
          </w:p>
        </w:tc>
        <w:tc>
          <w:tcPr>
            <w:tcW w:w="2835" w:type="dxa"/>
          </w:tcPr>
          <w:p w14:paraId="0FBE6DEF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482569">
              <w:rPr>
                <w:cs/>
              </w:rPr>
              <w:t xml:space="preserve">ฟังเสียงเสมหะในปอดครบทุกตำแหน่งเพื่อหาตำแหน่งรอยโรค และนับอัตราการหายใจก่อนพ่นยาถูกต้อง  </w:t>
            </w:r>
          </w:p>
        </w:tc>
        <w:tc>
          <w:tcPr>
            <w:tcW w:w="2552" w:type="dxa"/>
          </w:tcPr>
          <w:p w14:paraId="178C13F0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482569">
              <w:rPr>
                <w:cs/>
              </w:rPr>
              <w:t xml:space="preserve">ฟังเสียงปอดไม่ครบทุกตำแหน่ง หรือนับอัตราการหายใจไม่ถูกต้อง/คลาดเคลื่อน  </w:t>
            </w:r>
          </w:p>
        </w:tc>
        <w:tc>
          <w:tcPr>
            <w:tcW w:w="2573" w:type="dxa"/>
          </w:tcPr>
          <w:p w14:paraId="73E594CF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482569">
              <w:rPr>
                <w:cs/>
              </w:rPr>
              <w:t xml:space="preserve">ไม่ฟังเสียงปอด และไม่ประเมินอัตราการหายใจของผู้ป่วยก่อนพ่นยา </w:t>
            </w:r>
          </w:p>
        </w:tc>
      </w:tr>
      <w:tr w:rsidR="0093659F" w14:paraId="134AF520" w14:textId="77777777" w:rsidTr="00932C4E">
        <w:tc>
          <w:tcPr>
            <w:tcW w:w="669" w:type="dxa"/>
          </w:tcPr>
          <w:p w14:paraId="6901CCC2" w14:textId="77777777" w:rsidR="0093659F" w:rsidRPr="003A0FBF" w:rsidRDefault="0093659F" w:rsidP="00932C4E">
            <w:pPr>
              <w:jc w:val="center"/>
              <w:rPr>
                <w:rFonts w:ascii="TH SarabunPSK" w:hAnsi="TH SarabunPSK" w:cs="TH SarabunPSK"/>
                <w:cs/>
              </w:rPr>
            </w:pPr>
            <w:r w:rsidRPr="003A0FBF">
              <w:rPr>
                <w:rFonts w:ascii="TH SarabunPSK" w:hAnsi="TH SarabunPSK" w:cs="TH SarabunPSK"/>
                <w:cs/>
              </w:rPr>
              <w:t>6</w:t>
            </w:r>
          </w:p>
        </w:tc>
        <w:tc>
          <w:tcPr>
            <w:tcW w:w="2161" w:type="dxa"/>
          </w:tcPr>
          <w:p w14:paraId="05190C71" w14:textId="77777777" w:rsidR="0093659F" w:rsidRPr="009E11E2" w:rsidRDefault="0093659F" w:rsidP="00932C4E">
            <w:pPr>
              <w:rPr>
                <w:rFonts w:ascii="TH SarabunPSK" w:hAnsi="TH SarabunPSK" w:cs="TH SarabunPSK"/>
                <w:cs/>
              </w:rPr>
            </w:pPr>
            <w:r w:rsidRPr="009E11E2">
              <w:rPr>
                <w:rFonts w:ascii="TH SarabunPSK" w:hAnsi="TH SarabunPSK" w:cs="TH SarabunPSK" w:hint="cs"/>
                <w:cs/>
              </w:rPr>
              <w:t>ต่อสายยางกับ</w:t>
            </w:r>
            <w:r w:rsidRPr="009E11E2">
              <w:rPr>
                <w:rFonts w:ascii="TH SarabunPSK" w:hAnsi="TH SarabunPSK" w:cs="TH SarabunPSK" w:hint="cs"/>
              </w:rPr>
              <w:t xml:space="preserve">  Flow  meter  </w:t>
            </w:r>
            <w:r w:rsidRPr="009E11E2">
              <w:rPr>
                <w:rFonts w:ascii="TH SarabunPSK" w:hAnsi="TH SarabunPSK" w:cs="TH SarabunPSK" w:hint="cs"/>
                <w:cs/>
              </w:rPr>
              <w:t xml:space="preserve">จากตัวออกซิเจน หรือ </w:t>
            </w:r>
            <w:r w:rsidRPr="009E11E2">
              <w:rPr>
                <w:rFonts w:ascii="TH SarabunPSK" w:hAnsi="TH SarabunPSK" w:cs="TH SarabunPSK" w:hint="cs"/>
              </w:rPr>
              <w:t xml:space="preserve">Pipe  line  </w:t>
            </w:r>
            <w:r w:rsidRPr="009E11E2">
              <w:rPr>
                <w:rFonts w:ascii="TH SarabunPSK" w:hAnsi="TH SarabunPSK" w:cs="TH SarabunPSK" w:hint="cs"/>
                <w:cs/>
              </w:rPr>
              <w:t>หรือเครื่องพ่นยา</w:t>
            </w:r>
            <w:r w:rsidRPr="009E11E2">
              <w:rPr>
                <w:rFonts w:ascii="TH SarabunPSK" w:hAnsi="TH SarabunPSK" w:cs="TH SarabunPSK" w:hint="cs"/>
              </w:rPr>
              <w:t xml:space="preserve"> </w:t>
            </w:r>
          </w:p>
        </w:tc>
        <w:tc>
          <w:tcPr>
            <w:tcW w:w="2835" w:type="dxa"/>
          </w:tcPr>
          <w:p w14:paraId="2CFEF5FC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B0233E">
              <w:rPr>
                <w:cs/>
              </w:rPr>
              <w:t xml:space="preserve">ต่อสายยางเข้ากับ </w:t>
            </w:r>
            <w:r w:rsidRPr="00B0233E">
              <w:t xml:space="preserve">Flow meter </w:t>
            </w:r>
            <w:r w:rsidRPr="00B0233E">
              <w:rPr>
                <w:cs/>
              </w:rPr>
              <w:t xml:space="preserve">จากตัวออกซิเจน / </w:t>
            </w:r>
            <w:r w:rsidRPr="00B0233E">
              <w:t xml:space="preserve">Pipe line / </w:t>
            </w:r>
            <w:r w:rsidRPr="00B0233E">
              <w:rPr>
                <w:cs/>
              </w:rPr>
              <w:t xml:space="preserve">เครื่องพ่นยา ได้แน่นสนิท ถูกต้อง  </w:t>
            </w:r>
          </w:p>
        </w:tc>
        <w:tc>
          <w:tcPr>
            <w:tcW w:w="2552" w:type="dxa"/>
          </w:tcPr>
          <w:p w14:paraId="4C2FA175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B0233E">
              <w:rPr>
                <w:cs/>
              </w:rPr>
              <w:t xml:space="preserve">ต่อสายยางได้ แต่ไม่แน่นพอ หรือมีความสับสนในการเลือกช่องต่ออุปกรณ์  </w:t>
            </w:r>
          </w:p>
        </w:tc>
        <w:tc>
          <w:tcPr>
            <w:tcW w:w="2573" w:type="dxa"/>
          </w:tcPr>
          <w:p w14:paraId="5A51E855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B0233E">
              <w:rPr>
                <w:cs/>
              </w:rPr>
              <w:t xml:space="preserve">ไม่ต่อสายยาง หรือต่ออุปกรณ์ผิดประเภทอย่างสิ้นเชิง  </w:t>
            </w:r>
          </w:p>
        </w:tc>
      </w:tr>
      <w:tr w:rsidR="0093659F" w14:paraId="79ECB665" w14:textId="77777777" w:rsidTr="00932C4E">
        <w:tc>
          <w:tcPr>
            <w:tcW w:w="669" w:type="dxa"/>
          </w:tcPr>
          <w:p w14:paraId="3DAA83D9" w14:textId="77777777" w:rsidR="0093659F" w:rsidRPr="003A0FBF" w:rsidRDefault="0093659F" w:rsidP="00932C4E">
            <w:pPr>
              <w:jc w:val="center"/>
              <w:rPr>
                <w:rFonts w:ascii="TH SarabunPSK" w:hAnsi="TH SarabunPSK" w:cs="TH SarabunPSK"/>
                <w:cs/>
              </w:rPr>
            </w:pPr>
            <w:r w:rsidRPr="003A0FBF">
              <w:rPr>
                <w:rFonts w:ascii="TH SarabunPSK" w:hAnsi="TH SarabunPSK" w:cs="TH SarabunPSK"/>
                <w:cs/>
              </w:rPr>
              <w:t>7</w:t>
            </w:r>
          </w:p>
        </w:tc>
        <w:tc>
          <w:tcPr>
            <w:tcW w:w="2161" w:type="dxa"/>
          </w:tcPr>
          <w:p w14:paraId="5190F0A6" w14:textId="77777777" w:rsidR="0093659F" w:rsidRPr="003A0FBF" w:rsidRDefault="0093659F" w:rsidP="00932C4E">
            <w:pPr>
              <w:rPr>
                <w:rFonts w:ascii="TH SarabunPSK" w:hAnsi="TH SarabunPSK" w:cs="TH SarabunPSK"/>
                <w:cs/>
              </w:rPr>
            </w:pPr>
            <w:r w:rsidRPr="009E11E2">
              <w:rPr>
                <w:rFonts w:ascii="TH SarabunPSK" w:hAnsi="TH SarabunPSK" w:cs="TH SarabunPSK" w:hint="cs"/>
                <w:cs/>
              </w:rPr>
              <w:t xml:space="preserve">ใส่น้ำยาในกระเปาะ </w:t>
            </w:r>
            <w:r w:rsidRPr="009E11E2">
              <w:rPr>
                <w:rFonts w:ascii="TH SarabunPSK" w:hAnsi="TH SarabunPSK" w:cs="TH SarabunPSK" w:hint="cs"/>
              </w:rPr>
              <w:t xml:space="preserve">nebulizer </w:t>
            </w:r>
            <w:r w:rsidRPr="009E11E2">
              <w:rPr>
                <w:rFonts w:ascii="TH SarabunPSK" w:hAnsi="TH SarabunPSK" w:cs="TH SarabunPSK" w:hint="cs"/>
                <w:cs/>
              </w:rPr>
              <w:t>ให้มีสารน้ำในกระเปาะประมาณ 2.5-4 มล. หรือใส่น้ำเกลือเพื่อเจือจางขึ้นอยู่กับชนิดของยา</w:t>
            </w:r>
          </w:p>
        </w:tc>
        <w:tc>
          <w:tcPr>
            <w:tcW w:w="2835" w:type="dxa"/>
          </w:tcPr>
          <w:p w14:paraId="406D01D2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6A60D0">
              <w:rPr>
                <w:cs/>
              </w:rPr>
              <w:t xml:space="preserve">ใส่น้ำยา/ยาลงในกระเปาะ </w:t>
            </w:r>
            <w:r w:rsidRPr="006A60D0">
              <w:t xml:space="preserve">Nebulizer </w:t>
            </w:r>
            <w:r w:rsidRPr="006A60D0">
              <w:rPr>
                <w:cs/>
              </w:rPr>
              <w:t xml:space="preserve">ได้ปริมาตรประมาณ </w:t>
            </w:r>
            <w:r w:rsidRPr="006A60D0">
              <w:t xml:space="preserve">2.5-4 </w:t>
            </w:r>
            <w:r w:rsidRPr="006A60D0">
              <w:rPr>
                <w:cs/>
              </w:rPr>
              <w:t xml:space="preserve">มล. หรือเจือจางน้ำเกลือได้ถูกต้องตามชนิดยา  </w:t>
            </w:r>
          </w:p>
        </w:tc>
        <w:tc>
          <w:tcPr>
            <w:tcW w:w="2552" w:type="dxa"/>
          </w:tcPr>
          <w:p w14:paraId="30EBB63F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6A60D0">
              <w:rPr>
                <w:cs/>
              </w:rPr>
              <w:t xml:space="preserve"> ใส่น้ำยาในกระเปาะ แต่ปริมาตรน้อยหรือมากกว่า </w:t>
            </w:r>
            <w:r w:rsidRPr="006A60D0">
              <w:t xml:space="preserve">2.5-4 </w:t>
            </w:r>
            <w:r w:rsidRPr="006A60D0">
              <w:rPr>
                <w:cs/>
              </w:rPr>
              <w:t xml:space="preserve">มล. หรือผสมตัวเจือจางคลาดเคลื่อนเล็กน้อย  </w:t>
            </w:r>
          </w:p>
        </w:tc>
        <w:tc>
          <w:tcPr>
            <w:tcW w:w="2573" w:type="dxa"/>
          </w:tcPr>
          <w:p w14:paraId="5DBB6A5F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6A60D0">
              <w:rPr>
                <w:cs/>
              </w:rPr>
              <w:t xml:space="preserve">ใส่ยาผิดขนาดอย่างรุนแรง หรือไม่ได้เจือจางน้ำเกลือตามที่ชนิดยากำหนด  </w:t>
            </w:r>
          </w:p>
        </w:tc>
      </w:tr>
      <w:tr w:rsidR="0093659F" w14:paraId="009ADE58" w14:textId="77777777" w:rsidTr="00932C4E">
        <w:tc>
          <w:tcPr>
            <w:tcW w:w="669" w:type="dxa"/>
          </w:tcPr>
          <w:p w14:paraId="091E3283" w14:textId="77777777" w:rsidR="0093659F" w:rsidRPr="003A0FBF" w:rsidRDefault="0093659F" w:rsidP="00932C4E">
            <w:pPr>
              <w:jc w:val="center"/>
              <w:rPr>
                <w:rFonts w:ascii="TH SarabunPSK" w:hAnsi="TH SarabunPSK" w:cs="TH SarabunPSK"/>
                <w:cs/>
              </w:rPr>
            </w:pPr>
            <w:r w:rsidRPr="003A0FBF">
              <w:rPr>
                <w:rFonts w:ascii="TH SarabunPSK" w:hAnsi="TH SarabunPSK" w:cs="TH SarabunPSK"/>
                <w:cs/>
              </w:rPr>
              <w:t>8</w:t>
            </w:r>
          </w:p>
        </w:tc>
        <w:tc>
          <w:tcPr>
            <w:tcW w:w="2161" w:type="dxa"/>
          </w:tcPr>
          <w:p w14:paraId="66847BC4" w14:textId="77777777" w:rsidR="0093659F" w:rsidRPr="003A0FBF" w:rsidRDefault="0093659F" w:rsidP="00932C4E">
            <w:pPr>
              <w:rPr>
                <w:rFonts w:ascii="TH SarabunPSK" w:hAnsi="TH SarabunPSK" w:cs="TH SarabunPSK"/>
                <w:cs/>
              </w:rPr>
            </w:pPr>
            <w:r w:rsidRPr="009E11E2">
              <w:rPr>
                <w:rFonts w:ascii="TH SarabunPSK" w:hAnsi="TH SarabunPSK" w:cs="TH SarabunPSK" w:hint="cs"/>
                <w:cs/>
              </w:rPr>
              <w:t xml:space="preserve">หมุนเปิดออกซิเจนให้ได้อัตราไหลที่ 6-8 </w:t>
            </w:r>
            <w:r w:rsidRPr="009E11E2">
              <w:rPr>
                <w:rFonts w:ascii="TH SarabunPSK" w:hAnsi="TH SarabunPSK" w:cs="TH SarabunPSK" w:hint="cs"/>
              </w:rPr>
              <w:t>lit/min</w:t>
            </w:r>
            <w:r w:rsidRPr="009E11E2">
              <w:rPr>
                <w:rFonts w:ascii="TH SarabunPSK" w:hAnsi="TH SarabunPSK" w:cs="TH SarabunPSK" w:hint="cs"/>
                <w:cs/>
              </w:rPr>
              <w:t>จนกระทั่งมีละอองไอน้ำออกมา จะได้ปริมาณฝอยละอองที่ได้ผลในการรักษา</w:t>
            </w:r>
          </w:p>
        </w:tc>
        <w:tc>
          <w:tcPr>
            <w:tcW w:w="2835" w:type="dxa"/>
          </w:tcPr>
          <w:p w14:paraId="038D068B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D82246">
              <w:rPr>
                <w:cs/>
              </w:rPr>
              <w:t xml:space="preserve">หมุนเปิดออกซิเจนที่อัตราไหล </w:t>
            </w:r>
            <w:r w:rsidRPr="00D82246">
              <w:t xml:space="preserve">6-8 </w:t>
            </w:r>
            <w:r w:rsidRPr="00D82246">
              <w:rPr>
                <w:cs/>
              </w:rPr>
              <w:t xml:space="preserve">ลิตร/นาที และตรวจสอบจนเห็นละอองไอน้ำฝอยละเอียดออกมาชัดเจน  </w:t>
            </w:r>
          </w:p>
        </w:tc>
        <w:tc>
          <w:tcPr>
            <w:tcW w:w="2552" w:type="dxa"/>
          </w:tcPr>
          <w:p w14:paraId="5440AB08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D82246">
              <w:rPr>
                <w:cs/>
              </w:rPr>
              <w:t xml:space="preserve">เปิดออกซิเจน แต่อัตราไหลไม่ตรงตาม </w:t>
            </w:r>
            <w:r w:rsidRPr="00D82246">
              <w:t xml:space="preserve">6-8 </w:t>
            </w:r>
            <w:r w:rsidRPr="00D82246">
              <w:rPr>
                <w:cs/>
              </w:rPr>
              <w:t xml:space="preserve">ลิตร/นาทีในตอนแรก (มาปรับแก้ทีหลัง) หรือละอองยายังไม่ออกดี  </w:t>
            </w:r>
          </w:p>
        </w:tc>
        <w:tc>
          <w:tcPr>
            <w:tcW w:w="2573" w:type="dxa"/>
          </w:tcPr>
          <w:p w14:paraId="4FEE3603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D82246">
              <w:rPr>
                <w:cs/>
              </w:rPr>
              <w:t xml:space="preserve">ไม่เปิดออกซิเจน หรือเปิดแรง/เบาเกินไปจนไม่มีละอองยาออกมา </w:t>
            </w:r>
          </w:p>
        </w:tc>
      </w:tr>
      <w:tr w:rsidR="0093659F" w14:paraId="02793A08" w14:textId="77777777" w:rsidTr="00932C4E">
        <w:tc>
          <w:tcPr>
            <w:tcW w:w="669" w:type="dxa"/>
          </w:tcPr>
          <w:p w14:paraId="505093DC" w14:textId="77777777" w:rsidR="0093659F" w:rsidRDefault="0093659F" w:rsidP="00932C4E">
            <w:pPr>
              <w:jc w:val="center"/>
              <w:rPr>
                <w:rFonts w:ascii="TH SarabunPSK" w:hAnsi="TH SarabunPSK" w:cs="TH SarabunPSK"/>
              </w:rPr>
            </w:pPr>
            <w:r w:rsidRPr="003A0FBF">
              <w:rPr>
                <w:rFonts w:ascii="TH SarabunPSK" w:hAnsi="TH SarabunPSK" w:cs="TH SarabunPSK"/>
                <w:cs/>
              </w:rPr>
              <w:t>9</w:t>
            </w:r>
          </w:p>
        </w:tc>
        <w:tc>
          <w:tcPr>
            <w:tcW w:w="2161" w:type="dxa"/>
          </w:tcPr>
          <w:p w14:paraId="3E453A1C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9E11E2">
              <w:rPr>
                <w:rFonts w:ascii="TH SarabunPSK" w:hAnsi="TH SarabunPSK" w:cs="TH SarabunPSK" w:hint="cs"/>
                <w:cs/>
              </w:rPr>
              <w:t xml:space="preserve">ต่อกับ </w:t>
            </w:r>
            <w:r w:rsidRPr="009E11E2">
              <w:rPr>
                <w:rFonts w:ascii="TH SarabunPSK" w:hAnsi="TH SarabunPSK" w:cs="TH SarabunPSK" w:hint="cs"/>
              </w:rPr>
              <w:t xml:space="preserve">facemask </w:t>
            </w:r>
            <w:r w:rsidRPr="009E11E2">
              <w:rPr>
                <w:rFonts w:ascii="TH SarabunPSK" w:hAnsi="TH SarabunPSK" w:cs="TH SarabunPSK" w:hint="cs"/>
                <w:cs/>
              </w:rPr>
              <w:t>และครอบ</w:t>
            </w:r>
            <w:r w:rsidRPr="009E11E2">
              <w:rPr>
                <w:rFonts w:ascii="TH SarabunPSK" w:hAnsi="TH SarabunPSK" w:cs="TH SarabunPSK" w:hint="cs"/>
              </w:rPr>
              <w:t xml:space="preserve">  facemask  </w:t>
            </w:r>
            <w:r w:rsidRPr="009E11E2">
              <w:rPr>
                <w:rFonts w:ascii="TH SarabunPSK" w:hAnsi="TH SarabunPSK" w:cs="TH SarabunPSK" w:hint="cs"/>
                <w:cs/>
              </w:rPr>
              <w:t xml:space="preserve">ไว้ที่จมูกผู้ป่วยถือกระเปาะ </w:t>
            </w:r>
            <w:r w:rsidRPr="009E11E2">
              <w:rPr>
                <w:rFonts w:ascii="TH SarabunPSK" w:hAnsi="TH SarabunPSK" w:cs="TH SarabunPSK" w:hint="cs"/>
              </w:rPr>
              <w:t xml:space="preserve">nebulizer </w:t>
            </w:r>
            <w:r w:rsidRPr="009E11E2">
              <w:rPr>
                <w:rFonts w:ascii="TH SarabunPSK" w:hAnsi="TH SarabunPSK" w:cs="TH SarabunPSK" w:hint="cs"/>
                <w:cs/>
              </w:rPr>
              <w:t>ในแนวตั้ง</w:t>
            </w:r>
          </w:p>
        </w:tc>
        <w:tc>
          <w:tcPr>
            <w:tcW w:w="2835" w:type="dxa"/>
          </w:tcPr>
          <w:p w14:paraId="00D32BA7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B22161">
              <w:rPr>
                <w:cs/>
              </w:rPr>
              <w:t xml:space="preserve">ต่อ </w:t>
            </w:r>
            <w:r w:rsidRPr="00B22161">
              <w:t xml:space="preserve">Face mask </w:t>
            </w:r>
            <w:r w:rsidRPr="00B22161">
              <w:rPr>
                <w:cs/>
              </w:rPr>
              <w:t xml:space="preserve">ครอบที่จมูกผู้ป่วยได้กระชับพอดี และถือ/จัดให้กระเปาะ </w:t>
            </w:r>
            <w:r w:rsidRPr="00B22161">
              <w:t xml:space="preserve">Nebulizer </w:t>
            </w:r>
            <w:r w:rsidRPr="00B22161">
              <w:rPr>
                <w:cs/>
              </w:rPr>
              <w:t xml:space="preserve">อยู่ในแนวตั้งตรงตลอดเวลา  </w:t>
            </w:r>
          </w:p>
        </w:tc>
        <w:tc>
          <w:tcPr>
            <w:tcW w:w="2552" w:type="dxa"/>
          </w:tcPr>
          <w:p w14:paraId="403E533A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B22161">
              <w:rPr>
                <w:cs/>
              </w:rPr>
              <w:t xml:space="preserve">ครอบ </w:t>
            </w:r>
            <w:r w:rsidRPr="00B22161">
              <w:t xml:space="preserve">Face mask </w:t>
            </w:r>
            <w:r w:rsidRPr="00B22161">
              <w:rPr>
                <w:cs/>
              </w:rPr>
              <w:t xml:space="preserve">ได้แต่ไม่กระชับ (มีลมรั่ว) หรือถือกระเปาะเอียงเล็กน้อยแต่ยังพอมีละอองยา  </w:t>
            </w:r>
          </w:p>
        </w:tc>
        <w:tc>
          <w:tcPr>
            <w:tcW w:w="2573" w:type="dxa"/>
          </w:tcPr>
          <w:p w14:paraId="320B9C55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B22161">
              <w:rPr>
                <w:cs/>
              </w:rPr>
              <w:t xml:space="preserve">ครอบ </w:t>
            </w:r>
            <w:r w:rsidRPr="00B22161">
              <w:t xml:space="preserve">Face mask </w:t>
            </w:r>
            <w:r w:rsidRPr="00B22161">
              <w:rPr>
                <w:cs/>
              </w:rPr>
              <w:t xml:space="preserve">ผิดทิศทาง หรือปล่อยให้กระเปาะพ่นยาเอียง/นอนราบจนยาไหลย้อนหรือไม่ออกเป็นละออง  </w:t>
            </w:r>
          </w:p>
        </w:tc>
      </w:tr>
      <w:tr w:rsidR="0093659F" w14:paraId="6895288B" w14:textId="77777777" w:rsidTr="00932C4E">
        <w:tc>
          <w:tcPr>
            <w:tcW w:w="669" w:type="dxa"/>
          </w:tcPr>
          <w:p w14:paraId="7FB3ED84" w14:textId="77777777" w:rsidR="0093659F" w:rsidRDefault="0093659F" w:rsidP="00932C4E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lastRenderedPageBreak/>
              <w:t>10</w:t>
            </w:r>
          </w:p>
        </w:tc>
        <w:tc>
          <w:tcPr>
            <w:tcW w:w="2161" w:type="dxa"/>
          </w:tcPr>
          <w:p w14:paraId="34ABCC07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9E11E2">
              <w:rPr>
                <w:rFonts w:ascii="TH SarabunPSK" w:hAnsi="TH SarabunPSK" w:cs="TH SarabunPSK" w:hint="cs"/>
                <w:cs/>
              </w:rPr>
              <w:t>แนะนำให้ผู้ป่วยหายใจเข้าลึก ๆ ทางจมูก</w:t>
            </w:r>
            <w:r w:rsidRPr="009E11E2">
              <w:rPr>
                <w:rFonts w:ascii="TH SarabunPSK" w:hAnsi="TH SarabunPSK" w:cs="TH SarabunPSK" w:hint="cs"/>
              </w:rPr>
              <w:t xml:space="preserve">  </w:t>
            </w:r>
            <w:r w:rsidRPr="009E11E2">
              <w:rPr>
                <w:rFonts w:ascii="TH SarabunPSK" w:hAnsi="TH SarabunPSK" w:cs="TH SarabunPSK" w:hint="cs"/>
                <w:cs/>
              </w:rPr>
              <w:t xml:space="preserve">เพื่อสูดละอองไอน้ำและยาเข้าไปในปอดนานประมาณ </w:t>
            </w:r>
            <w:r w:rsidRPr="009E11E2">
              <w:rPr>
                <w:rFonts w:ascii="TH SarabunPSK" w:hAnsi="TH SarabunPSK" w:cs="TH SarabunPSK" w:hint="cs"/>
              </w:rPr>
              <w:t xml:space="preserve">10-15 </w:t>
            </w:r>
            <w:r w:rsidRPr="009E11E2">
              <w:rPr>
                <w:rFonts w:ascii="TH SarabunPSK" w:hAnsi="TH SarabunPSK" w:cs="TH SarabunPSK" w:hint="cs"/>
                <w:cs/>
              </w:rPr>
              <w:t>นาที หรือจนกระทั่งละอองไอน้ำหยดจากกระเปาะพ่นยา</w:t>
            </w:r>
          </w:p>
        </w:tc>
        <w:tc>
          <w:tcPr>
            <w:tcW w:w="2835" w:type="dxa"/>
          </w:tcPr>
          <w:p w14:paraId="3DBF08AD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BE0603">
              <w:rPr>
                <w:cs/>
              </w:rPr>
              <w:t xml:space="preserve">แนะนำให้ผู้ป่วยสูดหายใจเข้าลึกๆ ทางจมูกเพื่อนำยาเข้าปอด และดูแลจนยาหมดกระเปาะ (ประมาณ </w:t>
            </w:r>
            <w:r w:rsidRPr="00BE0603">
              <w:t xml:space="preserve">10-15 </w:t>
            </w:r>
            <w:r w:rsidRPr="00BE0603">
              <w:rPr>
                <w:cs/>
              </w:rPr>
              <w:t xml:space="preserve">นาที)  </w:t>
            </w:r>
          </w:p>
        </w:tc>
        <w:tc>
          <w:tcPr>
            <w:tcW w:w="2552" w:type="dxa"/>
          </w:tcPr>
          <w:p w14:paraId="64BCB068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BE0603">
              <w:rPr>
                <w:cs/>
              </w:rPr>
              <w:t xml:space="preserve">แนะนำผู้ป่วยหายใจ แต่ไม่ได้เน้นย้ำให้หายใจเข้าลึกๆ หรือไม่ได้เฝ้าดูแลเรื่องเวลาอย่างต่อเนื่อง  </w:t>
            </w:r>
          </w:p>
        </w:tc>
        <w:tc>
          <w:tcPr>
            <w:tcW w:w="2573" w:type="dxa"/>
          </w:tcPr>
          <w:p w14:paraId="35C884A3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BE0603">
              <w:rPr>
                <w:cs/>
              </w:rPr>
              <w:t xml:space="preserve">ไม่ให้คำแนะนำเรื่องการหายใจแก่ผู้ป่วยเลย หรือปล่อยทิ้งไว้โดยไม่กำกับเวลา  </w:t>
            </w:r>
          </w:p>
        </w:tc>
      </w:tr>
      <w:tr w:rsidR="0093659F" w14:paraId="37A1C676" w14:textId="77777777" w:rsidTr="00932C4E">
        <w:tc>
          <w:tcPr>
            <w:tcW w:w="669" w:type="dxa"/>
          </w:tcPr>
          <w:p w14:paraId="3D4159B4" w14:textId="77777777" w:rsidR="0093659F" w:rsidRDefault="0093659F" w:rsidP="00932C4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11</w:t>
            </w:r>
          </w:p>
        </w:tc>
        <w:tc>
          <w:tcPr>
            <w:tcW w:w="2161" w:type="dxa"/>
          </w:tcPr>
          <w:p w14:paraId="0F1B15E0" w14:textId="77777777" w:rsidR="0093659F" w:rsidRDefault="0093659F" w:rsidP="00932C4E">
            <w:pPr>
              <w:rPr>
                <w:rFonts w:ascii="TH SarabunPSK" w:hAnsi="TH SarabunPSK" w:cs="TH SarabunPSK"/>
                <w:cs/>
              </w:rPr>
            </w:pPr>
            <w:r w:rsidRPr="009E11E2">
              <w:rPr>
                <w:rFonts w:ascii="TH SarabunPSK" w:hAnsi="TH SarabunPSK" w:cs="TH SarabunPSK" w:hint="cs"/>
                <w:cs/>
              </w:rPr>
              <w:t>เคาะกระเปาะด้านข้างเป็นระยะๆ</w:t>
            </w:r>
            <w:r w:rsidRPr="009E11E2">
              <w:rPr>
                <w:rFonts w:ascii="TH SarabunPSK" w:hAnsi="TH SarabunPSK" w:cs="TH SarabunPSK"/>
                <w:cs/>
              </w:rPr>
              <w:t xml:space="preserve">ถอด </w:t>
            </w:r>
            <w:r w:rsidRPr="009E11E2">
              <w:rPr>
                <w:rFonts w:ascii="TH SarabunPSK" w:hAnsi="TH SarabunPSK" w:cs="TH SarabunPSK"/>
              </w:rPr>
              <w:t xml:space="preserve">facemask </w:t>
            </w:r>
            <w:r w:rsidRPr="009E11E2">
              <w:rPr>
                <w:rFonts w:ascii="TH SarabunPSK" w:hAnsi="TH SarabunPSK" w:cs="TH SarabunPSK"/>
                <w:cs/>
              </w:rPr>
              <w:t>ออกเมื่อยาหมดแล้ว</w:t>
            </w:r>
          </w:p>
        </w:tc>
        <w:tc>
          <w:tcPr>
            <w:tcW w:w="2835" w:type="dxa"/>
          </w:tcPr>
          <w:p w14:paraId="1D22F0CB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>
              <w:rPr>
                <w:rFonts w:hint="cs"/>
                <w:cs/>
              </w:rPr>
              <w:t>ค</w:t>
            </w:r>
            <w:r w:rsidRPr="00AD5540">
              <w:rPr>
                <w:cs/>
              </w:rPr>
              <w:t xml:space="preserve">อยเคาะกระเปาะด้านข้างเป็นระยะเพื่อให้ยาลงก้นกระเปาะ และถอด </w:t>
            </w:r>
            <w:r w:rsidRPr="00AD5540">
              <w:t xml:space="preserve">Face mask </w:t>
            </w:r>
            <w:r w:rsidRPr="00AD5540">
              <w:rPr>
                <w:cs/>
              </w:rPr>
              <w:t xml:space="preserve">ออกทันทีเมื่อยาหมด  </w:t>
            </w:r>
          </w:p>
        </w:tc>
        <w:tc>
          <w:tcPr>
            <w:tcW w:w="2552" w:type="dxa"/>
          </w:tcPr>
          <w:p w14:paraId="607C5AFC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AD5540">
              <w:rPr>
                <w:cs/>
              </w:rPr>
              <w:t xml:space="preserve">ถอด </w:t>
            </w:r>
            <w:r w:rsidRPr="00AD5540">
              <w:t xml:space="preserve">Face mask </w:t>
            </w:r>
            <w:r w:rsidRPr="00AD5540">
              <w:rPr>
                <w:cs/>
              </w:rPr>
              <w:t xml:space="preserve">เมื่อยาหมด แต่ระหว่างพ่นไม่ได้เคาะกระเปาะเลยทำให้มียาค้างสะสมอยู่ด้านข้าง  </w:t>
            </w:r>
          </w:p>
        </w:tc>
        <w:tc>
          <w:tcPr>
            <w:tcW w:w="2573" w:type="dxa"/>
          </w:tcPr>
          <w:p w14:paraId="1DBB5B14" w14:textId="77777777" w:rsidR="0093659F" w:rsidRDefault="0093659F" w:rsidP="00932C4E">
            <w:pPr>
              <w:rPr>
                <w:rFonts w:ascii="TH SarabunPSK" w:hAnsi="TH SarabunPSK" w:cs="TH SarabunPSK"/>
              </w:rPr>
            </w:pPr>
            <w:r w:rsidRPr="00AD5540">
              <w:rPr>
                <w:cs/>
              </w:rPr>
              <w:t xml:space="preserve">ไม่เคาะกระเปาะ และปล่อยให้เครื่องทำงานทิ้งไว้หลังจากยาหมดแล้วเป็นเวลานาน  </w:t>
            </w:r>
          </w:p>
        </w:tc>
      </w:tr>
    </w:tbl>
    <w:p w14:paraId="54477F8C" w14:textId="77777777" w:rsidR="0093659F" w:rsidRDefault="0093659F" w:rsidP="0093659F">
      <w:pPr>
        <w:rPr>
          <w:rFonts w:ascii="TH SarabunPSK" w:hAnsi="TH SarabunPSK" w:cs="TH SarabunPSK"/>
        </w:rPr>
      </w:pPr>
    </w:p>
    <w:p w14:paraId="55F5002A" w14:textId="77777777" w:rsidR="0093659F" w:rsidRPr="003A0FBF" w:rsidRDefault="0093659F" w:rsidP="0093659F">
      <w:pPr>
        <w:rPr>
          <w:rFonts w:ascii="TH SarabunPSK" w:hAnsi="TH SarabunPSK" w:cs="TH SarabunPSK"/>
          <w:cs/>
        </w:rPr>
      </w:pPr>
    </w:p>
    <w:p w14:paraId="33143116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โจทย์สถานการณ์และแบบประเมิน ผ่านการวิพากษ์จากคณะกรรมการบริหารหลักสูตรและผู้สอน </w:t>
      </w:r>
    </w:p>
    <w:p w14:paraId="28ABED10" w14:textId="77777777" w:rsidR="0093659F" w:rsidRDefault="0093659F" w:rsidP="0093659F"/>
    <w:p w14:paraId="66B25102" w14:textId="77777777" w:rsidR="0093659F" w:rsidRDefault="0093659F" w:rsidP="0093659F"/>
    <w:p w14:paraId="61DA9D88" w14:textId="77777777" w:rsidR="0093659F" w:rsidRDefault="0093659F" w:rsidP="0093659F"/>
    <w:p w14:paraId="1ADA4226" w14:textId="77777777" w:rsidR="0093659F" w:rsidRDefault="0093659F" w:rsidP="0093659F"/>
    <w:p w14:paraId="42287A2E" w14:textId="77777777" w:rsidR="0093659F" w:rsidRDefault="0093659F" w:rsidP="0093659F"/>
    <w:p w14:paraId="25E41067" w14:textId="77777777" w:rsidR="0093659F" w:rsidRDefault="0093659F" w:rsidP="0093659F"/>
    <w:p w14:paraId="39560327" w14:textId="77777777" w:rsidR="0093659F" w:rsidRDefault="0093659F" w:rsidP="0093659F"/>
    <w:p w14:paraId="33C3D0CD" w14:textId="77777777" w:rsidR="0093659F" w:rsidRDefault="0093659F" w:rsidP="0093659F"/>
    <w:p w14:paraId="7A2E15F2" w14:textId="77777777" w:rsidR="0093659F" w:rsidRDefault="0093659F" w:rsidP="0093659F"/>
    <w:p w14:paraId="550CDE12" w14:textId="77777777" w:rsidR="0093659F" w:rsidRDefault="0093659F" w:rsidP="0093659F"/>
    <w:p w14:paraId="69B04DCD" w14:textId="77777777" w:rsidR="0093659F" w:rsidRDefault="0093659F" w:rsidP="0093659F"/>
    <w:p w14:paraId="2BA59594" w14:textId="77777777" w:rsidR="0093659F" w:rsidRDefault="0093659F" w:rsidP="0093659F"/>
    <w:p w14:paraId="0A681C05" w14:textId="77777777" w:rsidR="0093659F" w:rsidRDefault="0093659F" w:rsidP="0093659F"/>
    <w:p w14:paraId="5707A9B5" w14:textId="77777777" w:rsidR="0093659F" w:rsidRDefault="0093659F" w:rsidP="0093659F"/>
    <w:p w14:paraId="5C065FF1" w14:textId="77777777" w:rsidR="0093659F" w:rsidRDefault="0093659F" w:rsidP="0093659F"/>
    <w:p w14:paraId="7B9B7C8F" w14:textId="77777777" w:rsidR="0093659F" w:rsidRDefault="0093659F" w:rsidP="0093659F"/>
    <w:p w14:paraId="17067C41" w14:textId="2F68A6B6" w:rsidR="0093659F" w:rsidRDefault="0093659F" w:rsidP="0093659F"/>
    <w:p w14:paraId="5CD05AEC" w14:textId="77777777" w:rsidR="0093659F" w:rsidRDefault="0093659F" w:rsidP="0093659F">
      <w:pPr>
        <w:rPr>
          <w:rFonts w:hint="cs"/>
        </w:rPr>
      </w:pPr>
    </w:p>
    <w:p w14:paraId="6ED9784B" w14:textId="77777777" w:rsidR="0093659F" w:rsidRDefault="0093659F" w:rsidP="0093659F"/>
    <w:p w14:paraId="27E8B54E" w14:textId="77777777" w:rsidR="0093659F" w:rsidRDefault="0093659F" w:rsidP="0093659F">
      <w:pPr>
        <w:shd w:val="clear" w:color="auto" w:fill="C5E0B3" w:themeFill="accent6" w:themeFillTint="66"/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A2433A">
        <w:rPr>
          <w:rFonts w:ascii="TH SarabunPSK" w:hAnsi="TH SarabunPSK" w:cs="TH SarabunPSK"/>
          <w:b/>
          <w:bCs/>
          <w:sz w:val="28"/>
          <w:cs/>
        </w:rPr>
        <w:lastRenderedPageBreak/>
        <w:t>ชุดที่ 5 แบบประเมินการสนทนาและสร้างสัมพันธภาพเพื่อการบำบัด (</w:t>
      </w:r>
      <w:r w:rsidRPr="00A2433A">
        <w:rPr>
          <w:rFonts w:ascii="TH SarabunPSK" w:hAnsi="TH SarabunPSK" w:cs="TH SarabunPSK"/>
          <w:b/>
          <w:bCs/>
          <w:sz w:val="28"/>
        </w:rPr>
        <w:t>Therapeutic Relationship)</w:t>
      </w:r>
      <w:r w:rsidRPr="00A2433A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25804615" w14:textId="77777777" w:rsidR="0093659F" w:rsidRPr="00A2433A" w:rsidRDefault="0093659F" w:rsidP="0093659F">
      <w:pPr>
        <w:shd w:val="clear" w:color="auto" w:fill="C5E0B3" w:themeFill="accent6" w:themeFillTint="66"/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A2433A">
        <w:rPr>
          <w:rFonts w:ascii="TH SarabunPSK" w:hAnsi="TH SarabunPSK" w:cs="TH SarabunPSK"/>
          <w:b/>
          <w:bCs/>
          <w:sz w:val="28"/>
          <w:cs/>
        </w:rPr>
        <w:t>สำหรับนักศึกษาพยาบาล</w:t>
      </w:r>
      <w:proofErr w:type="spellStart"/>
      <w:r w:rsidRPr="00A2433A">
        <w:rPr>
          <w:rFonts w:ascii="TH SarabunPSK" w:hAnsi="TH SarabunPSK" w:cs="TH SarabunPSK"/>
          <w:b/>
          <w:bCs/>
          <w:sz w:val="28"/>
          <w:cs/>
        </w:rPr>
        <w:t>ศา</w:t>
      </w:r>
      <w:proofErr w:type="spellEnd"/>
      <w:r w:rsidRPr="00A2433A">
        <w:rPr>
          <w:rFonts w:ascii="TH SarabunPSK" w:hAnsi="TH SarabunPSK" w:cs="TH SarabunPSK"/>
          <w:b/>
          <w:bCs/>
          <w:sz w:val="28"/>
          <w:cs/>
        </w:rPr>
        <w:t>สตรบัณฑิต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A2433A">
        <w:rPr>
          <w:rFonts w:ascii="TH SarabunPSK" w:hAnsi="TH SarabunPSK" w:cs="TH SarabunPSK"/>
          <w:b/>
          <w:bCs/>
          <w:sz w:val="28"/>
          <w:cs/>
        </w:rPr>
        <w:t>สาขาสุขภาพจิตและการพยาบาลจิตเวช</w:t>
      </w:r>
    </w:p>
    <w:p w14:paraId="450D57D0" w14:textId="77777777" w:rsidR="0093659F" w:rsidRDefault="0093659F" w:rsidP="0093659F">
      <w:pPr>
        <w:rPr>
          <w:rFonts w:ascii="TH SarabunPSK" w:hAnsi="TH SarabunPSK" w:cs="TH SarabunPSK"/>
          <w:sz w:val="28"/>
        </w:rPr>
      </w:pPr>
    </w:p>
    <w:p w14:paraId="2BEEABA4" w14:textId="77777777" w:rsidR="0093659F" w:rsidRPr="00A2433A" w:rsidRDefault="0093659F" w:rsidP="0093659F">
      <w:pPr>
        <w:rPr>
          <w:rFonts w:ascii="TH SarabunPSK" w:hAnsi="TH SarabunPSK" w:cs="TH SarabunPSK"/>
          <w:sz w:val="28"/>
        </w:rPr>
      </w:pPr>
      <w:r w:rsidRPr="00A2433A">
        <w:rPr>
          <w:rFonts w:ascii="TH SarabunPSK" w:hAnsi="TH SarabunPSK" w:cs="TH SarabunPSK"/>
          <w:sz w:val="28"/>
          <w:cs/>
        </w:rPr>
        <w:t xml:space="preserve">คำชี้แจง  </w:t>
      </w:r>
      <w:r w:rsidRPr="00A2433A">
        <w:rPr>
          <w:rFonts w:ascii="TH SarabunPSK" w:hAnsi="TH SarabunPSK" w:cs="TH SarabunPSK"/>
          <w:sz w:val="28"/>
        </w:rPr>
        <w:t>2=</w:t>
      </w:r>
      <w:r w:rsidRPr="00A2433A">
        <w:rPr>
          <w:rFonts w:ascii="TH SarabunPSK" w:hAnsi="TH SarabunPSK" w:cs="TH SarabunPSK"/>
          <w:sz w:val="28"/>
          <w:cs/>
        </w:rPr>
        <w:t xml:space="preserve">ถูกต้อง  </w:t>
      </w:r>
      <w:r w:rsidRPr="00A2433A">
        <w:rPr>
          <w:rFonts w:ascii="TH SarabunPSK" w:hAnsi="TH SarabunPSK" w:cs="TH SarabunPSK"/>
          <w:sz w:val="28"/>
          <w:cs/>
        </w:rPr>
        <w:tab/>
      </w:r>
      <w:r w:rsidRPr="00A2433A">
        <w:rPr>
          <w:rFonts w:ascii="TH SarabunPSK" w:hAnsi="TH SarabunPSK" w:cs="TH SarabunPSK"/>
          <w:sz w:val="28"/>
        </w:rPr>
        <w:t>1=</w:t>
      </w:r>
      <w:r w:rsidRPr="00A2433A">
        <w:rPr>
          <w:rFonts w:ascii="TH SarabunPSK" w:hAnsi="TH SarabunPSK" w:cs="TH SarabunPSK"/>
          <w:sz w:val="28"/>
          <w:cs/>
        </w:rPr>
        <w:t xml:space="preserve">ถูกต้องบางส่วน </w:t>
      </w:r>
      <w:r w:rsidRPr="00A2433A">
        <w:rPr>
          <w:rFonts w:ascii="TH SarabunPSK" w:hAnsi="TH SarabunPSK" w:cs="TH SarabunPSK"/>
          <w:sz w:val="28"/>
          <w:cs/>
        </w:rPr>
        <w:tab/>
      </w:r>
      <w:r w:rsidRPr="00A2433A">
        <w:rPr>
          <w:rFonts w:ascii="TH SarabunPSK" w:hAnsi="TH SarabunPSK" w:cs="TH SarabunPSK"/>
          <w:sz w:val="28"/>
          <w:cs/>
        </w:rPr>
        <w:tab/>
      </w:r>
      <w:r w:rsidRPr="00A2433A">
        <w:rPr>
          <w:rFonts w:ascii="TH SarabunPSK" w:hAnsi="TH SarabunPSK" w:cs="TH SarabunPSK"/>
          <w:sz w:val="28"/>
        </w:rPr>
        <w:t>0=</w:t>
      </w:r>
      <w:r w:rsidRPr="00A2433A">
        <w:rPr>
          <w:rFonts w:ascii="TH SarabunPSK" w:hAnsi="TH SarabunPSK" w:cs="TH SarabunPSK"/>
          <w:sz w:val="28"/>
          <w:cs/>
        </w:rPr>
        <w:t>ไม่ปฏิบัติหรือไม่ถูกต้อง</w:t>
      </w:r>
    </w:p>
    <w:tbl>
      <w:tblPr>
        <w:tblStyle w:val="a9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5127"/>
        <w:gridCol w:w="1071"/>
        <w:gridCol w:w="1090"/>
        <w:gridCol w:w="1075"/>
      </w:tblGrid>
      <w:tr w:rsidR="0093659F" w:rsidRPr="00A2433A" w14:paraId="4B4FC502" w14:textId="77777777" w:rsidTr="00932C4E">
        <w:trPr>
          <w:tblHeader/>
        </w:trPr>
        <w:tc>
          <w:tcPr>
            <w:tcW w:w="704" w:type="dxa"/>
            <w:vMerge w:val="restart"/>
          </w:tcPr>
          <w:p w14:paraId="7E3B8DB0" w14:textId="77777777" w:rsidR="0093659F" w:rsidRPr="00A2433A" w:rsidRDefault="0093659F" w:rsidP="00932C4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2433A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5127" w:type="dxa"/>
            <w:vMerge w:val="restart"/>
          </w:tcPr>
          <w:p w14:paraId="4DB79458" w14:textId="77777777" w:rsidR="0093659F" w:rsidRPr="00A2433A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33A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รายการประเมินพฤติกรรมและทักษะปฏิบัติ</w:t>
            </w:r>
          </w:p>
        </w:tc>
        <w:tc>
          <w:tcPr>
            <w:tcW w:w="3236" w:type="dxa"/>
            <w:gridSpan w:val="3"/>
          </w:tcPr>
          <w:p w14:paraId="16C2D41B" w14:textId="77777777" w:rsidR="0093659F" w:rsidRPr="00A2433A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33A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</w:p>
        </w:tc>
      </w:tr>
      <w:tr w:rsidR="0093659F" w:rsidRPr="00A2433A" w14:paraId="24A66642" w14:textId="77777777" w:rsidTr="00932C4E">
        <w:trPr>
          <w:tblHeader/>
        </w:trPr>
        <w:tc>
          <w:tcPr>
            <w:tcW w:w="704" w:type="dxa"/>
            <w:vMerge/>
          </w:tcPr>
          <w:p w14:paraId="4E45B637" w14:textId="77777777" w:rsidR="0093659F" w:rsidRPr="00A2433A" w:rsidRDefault="0093659F" w:rsidP="00932C4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127" w:type="dxa"/>
            <w:vMerge/>
          </w:tcPr>
          <w:p w14:paraId="636C49AC" w14:textId="77777777" w:rsidR="0093659F" w:rsidRPr="00A2433A" w:rsidRDefault="0093659F" w:rsidP="00932C4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71" w:type="dxa"/>
          </w:tcPr>
          <w:p w14:paraId="4C5348B0" w14:textId="77777777" w:rsidR="0093659F" w:rsidRPr="00A2433A" w:rsidRDefault="0093659F" w:rsidP="00932C4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33A">
              <w:rPr>
                <w:rFonts w:ascii="TH SarabunPSK" w:hAnsi="TH SarabunPSK" w:cs="TH SarabunPSK"/>
                <w:b/>
                <w:bCs/>
                <w:sz w:val="28"/>
                <w:cs/>
              </w:rPr>
              <w:t>ถูกต้อง</w:t>
            </w:r>
          </w:p>
          <w:p w14:paraId="321875C9" w14:textId="77777777" w:rsidR="0093659F" w:rsidRPr="00A2433A" w:rsidRDefault="0093659F" w:rsidP="00932C4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2433A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A2433A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 w:rsidRPr="00A2433A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090" w:type="dxa"/>
          </w:tcPr>
          <w:p w14:paraId="6F6B5E6F" w14:textId="77777777" w:rsidR="0093659F" w:rsidRPr="00A2433A" w:rsidRDefault="0093659F" w:rsidP="00932C4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33A">
              <w:rPr>
                <w:rFonts w:ascii="TH SarabunPSK" w:hAnsi="TH SarabunPSK" w:cs="TH SarabunPSK"/>
                <w:b/>
                <w:bCs/>
                <w:sz w:val="28"/>
                <w:cs/>
              </w:rPr>
              <w:t>ถูกต้องบางส่วน</w:t>
            </w:r>
          </w:p>
          <w:p w14:paraId="0512ADEE" w14:textId="77777777" w:rsidR="0093659F" w:rsidRPr="00A2433A" w:rsidRDefault="0093659F" w:rsidP="00932C4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33A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A2433A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Pr="00A2433A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075" w:type="dxa"/>
          </w:tcPr>
          <w:p w14:paraId="38A742A0" w14:textId="77777777" w:rsidR="0093659F" w:rsidRPr="00A2433A" w:rsidRDefault="0093659F" w:rsidP="00932C4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33A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ไม่ปฏิบัติ/ไม่ถูกต้อง</w:t>
            </w:r>
          </w:p>
          <w:p w14:paraId="03B3D2B0" w14:textId="77777777" w:rsidR="0093659F" w:rsidRPr="00A2433A" w:rsidRDefault="0093659F" w:rsidP="00932C4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33A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A2433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Pr="00A2433A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93659F" w:rsidRPr="00A2433A" w14:paraId="3F291F1A" w14:textId="77777777" w:rsidTr="00932C4E">
        <w:tc>
          <w:tcPr>
            <w:tcW w:w="5831" w:type="dxa"/>
            <w:gridSpan w:val="2"/>
          </w:tcPr>
          <w:p w14:paraId="1EADADEC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ระยะที่ </w:t>
            </w: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1: </w:t>
            </w: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ระยะเริ่มต้น (</w:t>
            </w: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Initial Phase)</w:t>
            </w:r>
          </w:p>
        </w:tc>
        <w:tc>
          <w:tcPr>
            <w:tcW w:w="1071" w:type="dxa"/>
          </w:tcPr>
          <w:p w14:paraId="07F5F634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01F2D69A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5C1F7DC7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A2433A" w14:paraId="0F15C964" w14:textId="77777777" w:rsidTr="00932C4E">
        <w:tc>
          <w:tcPr>
            <w:tcW w:w="704" w:type="dxa"/>
          </w:tcPr>
          <w:p w14:paraId="279AF0D4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127" w:type="dxa"/>
          </w:tcPr>
          <w:p w14:paraId="7E15BA52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A2433A">
              <w:rPr>
                <w:rFonts w:ascii="TH SarabunPSK" w:hAnsi="TH SarabunPSK" w:cs="TH SarabunPSK"/>
                <w:sz w:val="28"/>
                <w:cs/>
              </w:rPr>
              <w:t>การทักทายและแนะนำตัว: ทักทายผู้ป่วยด้วยท่าทีเป็นมิตร แนะนำชื่อ-สกุล และสถานภาพของตนเองได้อย่างชัดเจน เหมาะสม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ab/>
            </w:r>
            <w:r w:rsidRPr="00A2433A">
              <w:rPr>
                <w:rFonts w:ascii="TH SarabunPSK" w:hAnsi="TH SarabunPSK" w:cs="TH SarabunPSK"/>
                <w:sz w:val="28"/>
                <w:cs/>
              </w:rPr>
              <w:tab/>
            </w:r>
            <w:r w:rsidRPr="00A2433A">
              <w:rPr>
                <w:rFonts w:ascii="TH SarabunPSK" w:hAnsi="TH SarabunPSK" w:cs="TH SarabunPSK"/>
                <w:sz w:val="28"/>
                <w:cs/>
              </w:rPr>
              <w:tab/>
            </w:r>
            <w:r w:rsidRPr="00A2433A">
              <w:rPr>
                <w:rFonts w:ascii="TH SarabunPSK" w:hAnsi="TH SarabunPSK" w:cs="TH SarabunPSK"/>
                <w:sz w:val="28"/>
                <w:cs/>
              </w:rPr>
              <w:tab/>
            </w:r>
            <w:r w:rsidRPr="00A2433A">
              <w:rPr>
                <w:rFonts w:ascii="TH SarabunPSK" w:hAnsi="TH SarabunPSK" w:cs="TH SarabunPSK"/>
                <w:sz w:val="28"/>
                <w:cs/>
              </w:rPr>
              <w:tab/>
            </w:r>
            <w:r w:rsidRPr="00A2433A">
              <w:rPr>
                <w:rFonts w:ascii="TH SarabunPSK" w:hAnsi="TH SarabunPSK" w:cs="TH SarabunPSK"/>
                <w:sz w:val="28"/>
                <w:cs/>
              </w:rPr>
              <w:tab/>
            </w:r>
          </w:p>
        </w:tc>
        <w:tc>
          <w:tcPr>
            <w:tcW w:w="1071" w:type="dxa"/>
          </w:tcPr>
          <w:p w14:paraId="2299DCAB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03B34FC9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11088653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A2433A" w14:paraId="0D8E93EA" w14:textId="77777777" w:rsidTr="00932C4E">
        <w:tc>
          <w:tcPr>
            <w:tcW w:w="704" w:type="dxa"/>
          </w:tcPr>
          <w:p w14:paraId="51DBAD63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127" w:type="dxa"/>
          </w:tcPr>
          <w:p w14:paraId="7397814F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A2433A">
              <w:rPr>
                <w:rFonts w:ascii="TH SarabunPSK" w:hAnsi="TH SarabunPSK" w:cs="TH SarabunPSK"/>
                <w:sz w:val="28"/>
                <w:cs/>
              </w:rPr>
              <w:t xml:space="preserve">การแจ้งวัตถุประสงค์และขอบเขต: อธิบายวัตถุประสงค์ของการพูดคุย กำหนดระยะเวลา (เช่น </w:t>
            </w:r>
            <w:r w:rsidRPr="00A2433A">
              <w:rPr>
                <w:rFonts w:ascii="TH SarabunPSK" w:hAnsi="TH SarabunPSK" w:cs="TH SarabunPSK"/>
                <w:sz w:val="28"/>
              </w:rPr>
              <w:t>30-45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 xml:space="preserve"> นาที) และสถานที่ได้อย่างชัดเจน</w:t>
            </w:r>
          </w:p>
        </w:tc>
        <w:tc>
          <w:tcPr>
            <w:tcW w:w="1071" w:type="dxa"/>
          </w:tcPr>
          <w:p w14:paraId="1648A571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7BFFAFB2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1B044317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A2433A" w14:paraId="6FCA78C4" w14:textId="77777777" w:rsidTr="00932C4E">
        <w:tc>
          <w:tcPr>
            <w:tcW w:w="704" w:type="dxa"/>
          </w:tcPr>
          <w:p w14:paraId="31CD2138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127" w:type="dxa"/>
          </w:tcPr>
          <w:p w14:paraId="25803770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A2433A">
              <w:rPr>
                <w:rFonts w:ascii="TH SarabunPSK" w:hAnsi="TH SarabunPSK" w:cs="TH SarabunPSK"/>
                <w:sz w:val="28"/>
                <w:cs/>
              </w:rPr>
              <w:t>การสร้างความไว้วางใจและรักษาความลับ: แจ้งเรื่องการรักษาความลับของผู้ป่วย และข้อยกเว้น (เช่น กรณีทำร้ายตนเอง/ผู้อื่น) เพื่อสร้างความเชื่อใจ</w:t>
            </w:r>
          </w:p>
        </w:tc>
        <w:tc>
          <w:tcPr>
            <w:tcW w:w="1071" w:type="dxa"/>
          </w:tcPr>
          <w:p w14:paraId="42DB9236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7C85093D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16C07162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A2433A" w14:paraId="0EB7DABA" w14:textId="77777777" w:rsidTr="00932C4E">
        <w:tc>
          <w:tcPr>
            <w:tcW w:w="704" w:type="dxa"/>
          </w:tcPr>
          <w:p w14:paraId="4587F1F0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127" w:type="dxa"/>
          </w:tcPr>
          <w:p w14:paraId="0B594C0C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A2433A">
              <w:rPr>
                <w:rFonts w:ascii="TH SarabunPSK" w:hAnsi="TH SarabunPSK" w:cs="TH SarabunPSK"/>
                <w:sz w:val="28"/>
                <w:cs/>
              </w:rPr>
              <w:t>การจัดสิ่งแวดล้อมและภาษาท่าทาง (</w:t>
            </w:r>
            <w:r w:rsidRPr="00A2433A">
              <w:rPr>
                <w:rFonts w:ascii="TH SarabunPSK" w:hAnsi="TH SarabunPSK" w:cs="TH SarabunPSK"/>
                <w:sz w:val="28"/>
              </w:rPr>
              <w:t xml:space="preserve">Non-verbal): 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>จัดที่นั่งเหมาะสม (มุมเฉียงหรือระยะห่างที่พอดี) ท่าทีใส่ใจ (</w:t>
            </w:r>
            <w:r w:rsidRPr="00A2433A">
              <w:rPr>
                <w:rFonts w:ascii="TH SarabunPSK" w:hAnsi="TH SarabunPSK" w:cs="TH SarabunPSK"/>
                <w:sz w:val="28"/>
              </w:rPr>
              <w:t xml:space="preserve">SOLER: 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>นั่งโน้มตัว</w:t>
            </w:r>
            <w:r w:rsidRPr="00A2433A">
              <w:rPr>
                <w:rFonts w:ascii="TH SarabunPSK" w:hAnsi="TH SarabunPSK" w:cs="TH SarabunPSK"/>
                <w:sz w:val="28"/>
              </w:rPr>
              <w:t xml:space="preserve">, 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>สบตา</w:t>
            </w:r>
            <w:r w:rsidRPr="00A2433A">
              <w:rPr>
                <w:rFonts w:ascii="TH SarabunPSK" w:hAnsi="TH SarabunPSK" w:cs="TH SarabunPSK"/>
                <w:sz w:val="28"/>
              </w:rPr>
              <w:t xml:space="preserve">, 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>ท่าทีเปิดเผย)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ab/>
            </w:r>
          </w:p>
        </w:tc>
        <w:tc>
          <w:tcPr>
            <w:tcW w:w="1071" w:type="dxa"/>
          </w:tcPr>
          <w:p w14:paraId="7BC72340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21A0459D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1C9B5926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A2433A" w14:paraId="26E6260D" w14:textId="77777777" w:rsidTr="00932C4E">
        <w:tc>
          <w:tcPr>
            <w:tcW w:w="704" w:type="dxa"/>
          </w:tcPr>
          <w:p w14:paraId="3E4ED5D5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127" w:type="dxa"/>
          </w:tcPr>
          <w:p w14:paraId="716E120F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A2433A">
              <w:rPr>
                <w:rFonts w:ascii="TH SarabunPSK" w:hAnsi="TH SarabunPSK" w:cs="TH SarabunPSK"/>
                <w:sz w:val="28"/>
                <w:cs/>
              </w:rPr>
              <w:t>การเปิดบทสนทนา: ใช้คำถามปลายเปิดเพื่อเชิญชวนให้ผู้ป่วยเริ่มต้นเล่าเรื่องราว หรือแสดงความรู้สึก (เช่น "วันนี้คุณรู้สึกอย่างไรบ้างคะ/ครับ")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ab/>
            </w:r>
          </w:p>
        </w:tc>
        <w:tc>
          <w:tcPr>
            <w:tcW w:w="1071" w:type="dxa"/>
          </w:tcPr>
          <w:p w14:paraId="26B7C6CE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7352A254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442A5405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A2433A" w14:paraId="5B1A0F0E" w14:textId="77777777" w:rsidTr="00932C4E">
        <w:tc>
          <w:tcPr>
            <w:tcW w:w="5831" w:type="dxa"/>
            <w:gridSpan w:val="2"/>
          </w:tcPr>
          <w:p w14:paraId="664E7937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ระยะที่ </w:t>
            </w: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2: </w:t>
            </w: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ระยะดำเนินการ (</w:t>
            </w: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Working Phase)</w:t>
            </w:r>
          </w:p>
        </w:tc>
        <w:tc>
          <w:tcPr>
            <w:tcW w:w="1071" w:type="dxa"/>
          </w:tcPr>
          <w:p w14:paraId="6B8D3188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22B22698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277F562F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A2433A" w14:paraId="00D5A82C" w14:textId="77777777" w:rsidTr="00932C4E">
        <w:tc>
          <w:tcPr>
            <w:tcW w:w="704" w:type="dxa"/>
          </w:tcPr>
          <w:p w14:paraId="11C07EF4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127" w:type="dxa"/>
          </w:tcPr>
          <w:p w14:paraId="20D31B94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A2433A">
              <w:rPr>
                <w:rFonts w:ascii="TH SarabunPSK" w:hAnsi="TH SarabunPSK" w:cs="TH SarabunPSK"/>
                <w:sz w:val="28"/>
                <w:cs/>
              </w:rPr>
              <w:t>การฟังอย่างใส่ใจ (</w:t>
            </w:r>
            <w:r w:rsidRPr="00A2433A">
              <w:rPr>
                <w:rFonts w:ascii="TH SarabunPSK" w:hAnsi="TH SarabunPSK" w:cs="TH SarabunPSK"/>
                <w:sz w:val="28"/>
              </w:rPr>
              <w:t xml:space="preserve">Active Listening): 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>ตั้งใจฟังโดยไม่ขัดจังหวะ สังเกตพฤติกรรม อารมณ์ ความรู้สึกที่ซ่อนอยู่ และตอบสนองได้อย่างสอดคล้อง</w:t>
            </w:r>
          </w:p>
        </w:tc>
        <w:tc>
          <w:tcPr>
            <w:tcW w:w="1071" w:type="dxa"/>
          </w:tcPr>
          <w:p w14:paraId="5DD5B470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6A7804F3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1962DD6F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A2433A" w14:paraId="019994C4" w14:textId="77777777" w:rsidTr="00932C4E">
        <w:tc>
          <w:tcPr>
            <w:tcW w:w="704" w:type="dxa"/>
          </w:tcPr>
          <w:p w14:paraId="1FA13FFB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5127" w:type="dxa"/>
          </w:tcPr>
          <w:p w14:paraId="0820492B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A2433A">
              <w:rPr>
                <w:rFonts w:ascii="TH SarabunPSK" w:hAnsi="TH SarabunPSK" w:cs="TH SarabunPSK"/>
                <w:sz w:val="28"/>
                <w:cs/>
              </w:rPr>
              <w:t>การใช้เทคนิคการสื่อสารเพื่อการบำบัด (</w:t>
            </w:r>
            <w:r w:rsidRPr="00A2433A">
              <w:rPr>
                <w:rFonts w:ascii="TH SarabunPSK" w:hAnsi="TH SarabunPSK" w:cs="TH SarabunPSK"/>
                <w:sz w:val="28"/>
              </w:rPr>
              <w:t xml:space="preserve">Therapeutic Techniques): 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>เลือกใช้เทคนิคอย่างเหมาะสม เช่น การทวนคำ (</w:t>
            </w:r>
            <w:r w:rsidRPr="00A2433A">
              <w:rPr>
                <w:rFonts w:ascii="TH SarabunPSK" w:hAnsi="TH SarabunPSK" w:cs="TH SarabunPSK"/>
                <w:sz w:val="28"/>
              </w:rPr>
              <w:t xml:space="preserve">Restating), 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>การสะท้อนความรู้สึก (</w:t>
            </w:r>
            <w:r w:rsidRPr="00A2433A">
              <w:rPr>
                <w:rFonts w:ascii="TH SarabunPSK" w:hAnsi="TH SarabunPSK" w:cs="TH SarabunPSK"/>
                <w:sz w:val="28"/>
              </w:rPr>
              <w:t xml:space="preserve">Reflecting), 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>การเงียบ (</w:t>
            </w:r>
            <w:r w:rsidRPr="00A2433A">
              <w:rPr>
                <w:rFonts w:ascii="TH SarabunPSK" w:hAnsi="TH SarabunPSK" w:cs="TH SarabunPSK"/>
                <w:sz w:val="28"/>
              </w:rPr>
              <w:t>Silence)</w:t>
            </w:r>
          </w:p>
        </w:tc>
        <w:tc>
          <w:tcPr>
            <w:tcW w:w="1071" w:type="dxa"/>
          </w:tcPr>
          <w:p w14:paraId="59A3B273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7801D455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793BAE45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A2433A" w14:paraId="4FDC7590" w14:textId="77777777" w:rsidTr="00932C4E">
        <w:tc>
          <w:tcPr>
            <w:tcW w:w="704" w:type="dxa"/>
          </w:tcPr>
          <w:p w14:paraId="7BECD4E1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5127" w:type="dxa"/>
          </w:tcPr>
          <w:p w14:paraId="47AFA5FD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A2433A">
              <w:rPr>
                <w:rFonts w:ascii="TH SarabunPSK" w:hAnsi="TH SarabunPSK" w:cs="TH SarabunPSK"/>
                <w:sz w:val="28"/>
                <w:cs/>
              </w:rPr>
              <w:t>การสำรวจและวิเคราะห์ปัญหา (</w:t>
            </w:r>
            <w:r w:rsidRPr="00A2433A">
              <w:rPr>
                <w:rFonts w:ascii="TH SarabunPSK" w:hAnsi="TH SarabunPSK" w:cs="TH SarabunPSK"/>
                <w:sz w:val="28"/>
              </w:rPr>
              <w:t xml:space="preserve">Exploring): 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>กระตุ้นให้ผู้ป่วยสำรวจความคิด อารมณ์ และพฤติกรรมของตนเอง เพื่อให้เกิดความเข้าใจในปัญหา (</w:t>
            </w:r>
            <w:r w:rsidRPr="00A2433A">
              <w:rPr>
                <w:rFonts w:ascii="TH SarabunPSK" w:hAnsi="TH SarabunPSK" w:cs="TH SarabunPSK"/>
                <w:sz w:val="28"/>
              </w:rPr>
              <w:t>Insight)</w:t>
            </w:r>
            <w:r w:rsidRPr="00A2433A">
              <w:rPr>
                <w:rFonts w:ascii="TH SarabunPSK" w:hAnsi="TH SarabunPSK" w:cs="TH SarabunPSK"/>
                <w:sz w:val="28"/>
              </w:rPr>
              <w:tab/>
            </w:r>
          </w:p>
        </w:tc>
        <w:tc>
          <w:tcPr>
            <w:tcW w:w="1071" w:type="dxa"/>
          </w:tcPr>
          <w:p w14:paraId="387FAFA8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15828438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4B17170F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A2433A" w14:paraId="25A9461A" w14:textId="77777777" w:rsidTr="00932C4E">
        <w:tc>
          <w:tcPr>
            <w:tcW w:w="704" w:type="dxa"/>
          </w:tcPr>
          <w:p w14:paraId="5796EA5B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5127" w:type="dxa"/>
          </w:tcPr>
          <w:p w14:paraId="53A9851E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A2433A">
              <w:rPr>
                <w:rFonts w:ascii="TH SarabunPSK" w:hAnsi="TH SarabunPSK" w:cs="TH SarabunPSK"/>
                <w:sz w:val="28"/>
                <w:cs/>
              </w:rPr>
              <w:t>การส่งเสริมการแก้ปัญหา (</w:t>
            </w:r>
            <w:r w:rsidRPr="00A2433A">
              <w:rPr>
                <w:rFonts w:ascii="TH SarabunPSK" w:hAnsi="TH SarabunPSK" w:cs="TH SarabunPSK"/>
                <w:sz w:val="28"/>
              </w:rPr>
              <w:t xml:space="preserve">Problem Solving): 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>ไม่ด่วนตัดสินหรือแนะนำ แต่ชี้แนะและสนับสนุนให้ผู้ป่วยค้นหาแนวทางแก้ไขปัญหาและเผชิญความเครียดด้วยตนเอง</w:t>
            </w:r>
          </w:p>
        </w:tc>
        <w:tc>
          <w:tcPr>
            <w:tcW w:w="1071" w:type="dxa"/>
          </w:tcPr>
          <w:p w14:paraId="2964A47F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15075263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54F066EC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A2433A" w14:paraId="0F3BD9CD" w14:textId="77777777" w:rsidTr="00932C4E">
        <w:tc>
          <w:tcPr>
            <w:tcW w:w="704" w:type="dxa"/>
          </w:tcPr>
          <w:p w14:paraId="69F3092B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10</w:t>
            </w:r>
          </w:p>
        </w:tc>
        <w:tc>
          <w:tcPr>
            <w:tcW w:w="5127" w:type="dxa"/>
          </w:tcPr>
          <w:p w14:paraId="2BB39987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A2433A">
              <w:rPr>
                <w:rFonts w:ascii="TH SarabunPSK" w:hAnsi="TH SarabunPSK" w:cs="TH SarabunPSK"/>
                <w:sz w:val="28"/>
                <w:cs/>
              </w:rPr>
              <w:t>การจัดการกับภาวะต่อต้าน (</w:t>
            </w:r>
            <w:r w:rsidRPr="00A2433A">
              <w:rPr>
                <w:rFonts w:ascii="TH SarabunPSK" w:hAnsi="TH SarabunPSK" w:cs="TH SarabunPSK"/>
                <w:sz w:val="28"/>
              </w:rPr>
              <w:t xml:space="preserve">Handling Resistance): 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>มีสติและแสดงท่าทียอมรับ เป็นกลาง เมื่อผู้ป่วยแสดงอารมณ์ทางลบ ก้าวร้าว หรือปฏิเสธการพูดคุย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ab/>
            </w:r>
            <w:r w:rsidRPr="00A2433A">
              <w:rPr>
                <w:rFonts w:ascii="TH SarabunPSK" w:hAnsi="TH SarabunPSK" w:cs="TH SarabunPSK"/>
                <w:sz w:val="28"/>
                <w:cs/>
              </w:rPr>
              <w:tab/>
            </w:r>
            <w:r w:rsidRPr="00A2433A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2415A0E5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1" w:type="dxa"/>
          </w:tcPr>
          <w:p w14:paraId="6CCA244A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21DF2671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08D284C3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A2433A" w14:paraId="5DD63F14" w14:textId="77777777" w:rsidTr="00932C4E">
        <w:tc>
          <w:tcPr>
            <w:tcW w:w="5831" w:type="dxa"/>
            <w:gridSpan w:val="2"/>
          </w:tcPr>
          <w:p w14:paraId="061F405A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ระยะที่ </w:t>
            </w: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3: </w:t>
            </w: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ระยะยุติ (</w:t>
            </w: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Terminating Phase)</w:t>
            </w:r>
          </w:p>
        </w:tc>
        <w:tc>
          <w:tcPr>
            <w:tcW w:w="1071" w:type="dxa"/>
          </w:tcPr>
          <w:p w14:paraId="77F47CFB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796BA38A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316DD6CD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A2433A" w14:paraId="5F398CBC" w14:textId="77777777" w:rsidTr="00932C4E">
        <w:tc>
          <w:tcPr>
            <w:tcW w:w="704" w:type="dxa"/>
          </w:tcPr>
          <w:p w14:paraId="7F3EBC7A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5127" w:type="dxa"/>
          </w:tcPr>
          <w:p w14:paraId="24D188D6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A2433A">
              <w:rPr>
                <w:rFonts w:ascii="TH SarabunPSK" w:hAnsi="TH SarabunPSK" w:cs="TH SarabunPSK"/>
                <w:sz w:val="28"/>
                <w:cs/>
              </w:rPr>
              <w:t xml:space="preserve">การแจ้งล่วงหน้าก่อนหมดเวลา: บอกกล่าวให้ผู้ป่วยทราบล่วงหน้าก่อนหมดเวลาสนทนา (เช่น "เหลือเวลาอีก </w:t>
            </w:r>
            <w:r w:rsidRPr="00A2433A">
              <w:rPr>
                <w:rFonts w:ascii="TH SarabunPSK" w:hAnsi="TH SarabunPSK" w:cs="TH SarabunPSK"/>
                <w:sz w:val="28"/>
              </w:rPr>
              <w:t>5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 xml:space="preserve"> นาทีนะคะ</w:t>
            </w:r>
            <w:r>
              <w:rPr>
                <w:rFonts w:ascii="TH SarabunPSK" w:hAnsi="TH SarabunPSK" w:cs="TH SarabunPSK" w:hint="cs"/>
                <w:sz w:val="28"/>
                <w:cs/>
              </w:rPr>
              <w:t>/ครับ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>") เพื่อให้ผู้ป่วยเตรียมตัวทางอารมณ์</w:t>
            </w:r>
          </w:p>
        </w:tc>
        <w:tc>
          <w:tcPr>
            <w:tcW w:w="1071" w:type="dxa"/>
          </w:tcPr>
          <w:p w14:paraId="157B3E9B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341D7103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68855C79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A2433A" w14:paraId="20B60E52" w14:textId="77777777" w:rsidTr="00932C4E">
        <w:tc>
          <w:tcPr>
            <w:tcW w:w="704" w:type="dxa"/>
          </w:tcPr>
          <w:p w14:paraId="3DD8EF06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5127" w:type="dxa"/>
          </w:tcPr>
          <w:p w14:paraId="46569424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A2433A">
              <w:rPr>
                <w:rFonts w:ascii="TH SarabunPSK" w:hAnsi="TH SarabunPSK" w:cs="TH SarabunPSK"/>
                <w:sz w:val="28"/>
                <w:cs/>
              </w:rPr>
              <w:t>การสรุปประเด็น (</w:t>
            </w:r>
            <w:r w:rsidRPr="00A2433A">
              <w:rPr>
                <w:rFonts w:ascii="TH SarabunPSK" w:hAnsi="TH SarabunPSK" w:cs="TH SarabunPSK"/>
                <w:sz w:val="28"/>
              </w:rPr>
              <w:t xml:space="preserve">Summarizing): 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>สรุปประเด็นสำคัญ ความรู้สึก และสิ่งที่ได้เรียนรู้จากการสนทนาร่วมกับผู้ป่วยได้อย่างครอบคลุม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ab/>
            </w:r>
          </w:p>
        </w:tc>
        <w:tc>
          <w:tcPr>
            <w:tcW w:w="1071" w:type="dxa"/>
          </w:tcPr>
          <w:p w14:paraId="027E168D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3A33E129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7351B5BD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A2433A" w14:paraId="2E6A1C9C" w14:textId="77777777" w:rsidTr="00932C4E">
        <w:tc>
          <w:tcPr>
            <w:tcW w:w="704" w:type="dxa"/>
          </w:tcPr>
          <w:p w14:paraId="0350209B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5127" w:type="dxa"/>
          </w:tcPr>
          <w:p w14:paraId="33FF925B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A2433A">
              <w:rPr>
                <w:rFonts w:ascii="TH SarabunPSK" w:hAnsi="TH SarabunPSK" w:cs="TH SarabunPSK"/>
                <w:sz w:val="28"/>
                <w:cs/>
              </w:rPr>
              <w:t>การประเมินผลลัพธ์ (</w:t>
            </w:r>
            <w:r w:rsidRPr="00A2433A">
              <w:rPr>
                <w:rFonts w:ascii="TH SarabunPSK" w:hAnsi="TH SarabunPSK" w:cs="TH SarabunPSK"/>
                <w:sz w:val="28"/>
              </w:rPr>
              <w:t xml:space="preserve">Evaluating): 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>ประเมินความก้าวหน้าตามวัตถุประสงค์ที่ตั้งไว้ ว่าบรรลุเป้าหมายการสนทนาในครั้งนี้หรือไม่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ab/>
            </w:r>
          </w:p>
        </w:tc>
        <w:tc>
          <w:tcPr>
            <w:tcW w:w="1071" w:type="dxa"/>
          </w:tcPr>
          <w:p w14:paraId="6E9E81CD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51E69706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163C9D45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A2433A" w14:paraId="7F882BCD" w14:textId="77777777" w:rsidTr="00932C4E">
        <w:tc>
          <w:tcPr>
            <w:tcW w:w="704" w:type="dxa"/>
          </w:tcPr>
          <w:p w14:paraId="37D85D85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5127" w:type="dxa"/>
          </w:tcPr>
          <w:p w14:paraId="028890C9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A2433A">
              <w:rPr>
                <w:rFonts w:ascii="TH SarabunPSK" w:hAnsi="TH SarabunPSK" w:cs="TH SarabunPSK"/>
                <w:sz w:val="28"/>
                <w:cs/>
              </w:rPr>
              <w:t>การวางแผนอนาคตร่วมกัน (</w:t>
            </w:r>
            <w:r w:rsidRPr="00A2433A">
              <w:rPr>
                <w:rFonts w:ascii="TH SarabunPSK" w:hAnsi="TH SarabunPSK" w:cs="TH SarabunPSK"/>
                <w:sz w:val="28"/>
              </w:rPr>
              <w:t xml:space="preserve">Action Planning): 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>วางแผนร่วมกับผู้ป่วยถึงสิ่งที่ผู้ป่วยจะนำไปปฏิบัติ หรือนัดหมายวัน เวลา สถานที่ในการสนทนาครั้งต่อไป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ab/>
            </w:r>
          </w:p>
        </w:tc>
        <w:tc>
          <w:tcPr>
            <w:tcW w:w="1071" w:type="dxa"/>
          </w:tcPr>
          <w:p w14:paraId="4C271DD9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13B0FBD5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07B9D760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A2433A" w14:paraId="0FFB6E9C" w14:textId="77777777" w:rsidTr="00932C4E">
        <w:tc>
          <w:tcPr>
            <w:tcW w:w="704" w:type="dxa"/>
          </w:tcPr>
          <w:p w14:paraId="260564F0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5127" w:type="dxa"/>
          </w:tcPr>
          <w:p w14:paraId="37FE22A1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  <w:r w:rsidRPr="00A2433A">
              <w:rPr>
                <w:rFonts w:ascii="TH SarabunPSK" w:hAnsi="TH SarabunPSK" w:cs="TH SarabunPSK"/>
                <w:sz w:val="28"/>
                <w:cs/>
              </w:rPr>
              <w:t>การจัดการความรู้สึกเมื่อยุติสัมพันธภาพ: สังเกตและเปิดโอกาสให้ผู้ป่วยแสดงความรู้สึกเกี่ยวกับการยุติการพูดคุย (เช่น กังวล</w:t>
            </w:r>
            <w:r w:rsidRPr="00A2433A">
              <w:rPr>
                <w:rFonts w:ascii="TH SarabunPSK" w:hAnsi="TH SarabunPSK" w:cs="TH SarabunPSK"/>
                <w:sz w:val="28"/>
              </w:rPr>
              <w:t xml:space="preserve">, </w:t>
            </w:r>
            <w:r w:rsidRPr="00A2433A">
              <w:rPr>
                <w:rFonts w:ascii="TH SarabunPSK" w:hAnsi="TH SarabunPSK" w:cs="TH SarabunPSK"/>
                <w:sz w:val="28"/>
                <w:cs/>
              </w:rPr>
              <w:t>ไม่อยากให้จบ) และตอบสนองด้วยความเข้าใจ</w:t>
            </w:r>
          </w:p>
        </w:tc>
        <w:tc>
          <w:tcPr>
            <w:tcW w:w="1071" w:type="dxa"/>
          </w:tcPr>
          <w:p w14:paraId="2B83535B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68218DDE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6A4C663F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A2433A" w14:paraId="5B4601E1" w14:textId="77777777" w:rsidTr="00932C4E">
        <w:tc>
          <w:tcPr>
            <w:tcW w:w="5831" w:type="dxa"/>
            <w:gridSpan w:val="2"/>
          </w:tcPr>
          <w:p w14:paraId="3BCF037B" w14:textId="77777777" w:rsidR="0093659F" w:rsidRPr="00A2433A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รวมคะแนน (ผ่าน </w:t>
            </w: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20 </w:t>
            </w: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คะแนนขึ้นไป/ร้อยละ </w:t>
            </w: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65</w:t>
            </w:r>
            <w:r w:rsidRPr="00A243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071" w:type="dxa"/>
          </w:tcPr>
          <w:p w14:paraId="0FC550FD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</w:tcPr>
          <w:p w14:paraId="1FC0C271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5" w:type="dxa"/>
          </w:tcPr>
          <w:p w14:paraId="40F03C4C" w14:textId="77777777" w:rsidR="0093659F" w:rsidRPr="00A2433A" w:rsidRDefault="0093659F" w:rsidP="00932C4E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7C2FF83" w14:textId="77777777" w:rsidR="0093659F" w:rsidRDefault="0093659F" w:rsidP="0093659F">
      <w:pPr>
        <w:rPr>
          <w:rFonts w:ascii="TH SarabunPSK" w:hAnsi="TH SarabunPSK" w:cs="TH SarabunPSK"/>
          <w:sz w:val="28"/>
        </w:rPr>
      </w:pPr>
    </w:p>
    <w:p w14:paraId="7ED11835" w14:textId="77777777" w:rsidR="0093659F" w:rsidRPr="000941FC" w:rsidRDefault="0093659F" w:rsidP="0093659F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5B1836">
        <w:rPr>
          <w:rFonts w:ascii="TH SarabunPSK" w:hAnsi="TH SarabunPSK" w:cs="TH SarabunPSK"/>
          <w:sz w:val="32"/>
          <w:szCs w:val="32"/>
          <w:cs/>
        </w:rPr>
        <w:t>สรุปผล</w:t>
      </w:r>
      <w:r w:rsidRPr="005B1836">
        <w:rPr>
          <w:rFonts w:ascii="TH SarabunPSK" w:hAnsi="TH SarabunPSK" w:cs="TH SarabunPSK"/>
          <w:sz w:val="32"/>
          <w:szCs w:val="32"/>
        </w:rPr>
        <w:t xml:space="preserve">                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 w:rsidRPr="005B1836">
        <w:rPr>
          <w:rFonts w:ascii="TH SarabunPSK" w:hAnsi="TH SarabunPSK" w:cs="TH SarabunPSK"/>
          <w:sz w:val="32"/>
          <w:szCs w:val="32"/>
          <w:cs/>
        </w:rPr>
        <w:t>ผ่าน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ร้อยละ 65 (คะแนน</w:t>
      </w:r>
      <w:r>
        <w:rPr>
          <w:rFonts w:ascii="TH SarabunPSK" w:hAnsi="TH SarabunPSK" w:cs="TH SarabunPSK" w:hint="cs"/>
          <w:cs/>
        </w:rPr>
        <w:t>ตั้งแต่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s/>
        </w:rPr>
        <w:t>20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คะแนนเป็นต้นไป)</w:t>
      </w:r>
    </w:p>
    <w:p w14:paraId="369A9E5E" w14:textId="77777777" w:rsidR="0093659F" w:rsidRDefault="0093659F" w:rsidP="0093659F">
      <w:pPr>
        <w:rPr>
          <w:rFonts w:ascii="TH SarabunPSK" w:hAnsi="TH SarabunPSK" w:cs="TH SarabunPSK"/>
          <w:sz w:val="28"/>
        </w:rPr>
      </w:pPr>
      <w:r w:rsidRPr="005B1836">
        <w:rPr>
          <w:rFonts w:ascii="TH SarabunPSK" w:hAnsi="TH SarabunPSK" w:cs="TH SarabunPSK"/>
          <w:sz w:val="32"/>
          <w:szCs w:val="32"/>
        </w:rPr>
        <w:t xml:space="preserve">           </w:t>
      </w:r>
      <w:r>
        <w:rPr>
          <w:rFonts w:ascii="TH SarabunPSK" w:hAnsi="TH SarabunPSK" w:cs="TH SarabunPSK"/>
          <w:cs/>
        </w:rPr>
        <w:tab/>
      </w:r>
      <w:r w:rsidRPr="005B1836"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/>
          <w:cs/>
        </w:rPr>
        <w:tab/>
      </w:r>
      <w:r w:rsidRPr="005B1836"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B1836">
        <w:rPr>
          <w:rFonts w:ascii="TH SarabunPSK" w:hAnsi="TH SarabunPSK" w:cs="TH SarabunPSK"/>
          <w:sz w:val="32"/>
          <w:szCs w:val="32"/>
        </w:rPr>
        <w:t xml:space="preserve"> </w:t>
      </w:r>
      <w:r w:rsidRPr="005B1836">
        <w:rPr>
          <w:rFonts w:ascii="TH SarabunPSK" w:hAnsi="TH SarabunPSK" w:cs="TH SarabunPSK"/>
          <w:sz w:val="32"/>
          <w:szCs w:val="32"/>
          <w:cs/>
        </w:rPr>
        <w:t>ไม่ผ่าน</w:t>
      </w:r>
    </w:p>
    <w:p w14:paraId="64BA5264" w14:textId="77777777" w:rsidR="0093659F" w:rsidRDefault="0093659F" w:rsidP="0093659F">
      <w:pPr>
        <w:rPr>
          <w:rFonts w:ascii="TH SarabunPSK" w:hAnsi="TH SarabunPSK" w:cs="TH SarabunPSK"/>
          <w:sz w:val="28"/>
        </w:rPr>
      </w:pPr>
    </w:p>
    <w:p w14:paraId="5AF7A2CA" w14:textId="77777777" w:rsidR="0093659F" w:rsidRDefault="0093659F" w:rsidP="0093659F">
      <w:pPr>
        <w:rPr>
          <w:rFonts w:ascii="TH SarabunPSK" w:hAnsi="TH SarabunPSK" w:cs="TH SarabunPSK"/>
          <w:sz w:val="28"/>
        </w:rPr>
      </w:pPr>
    </w:p>
    <w:p w14:paraId="692CFEC4" w14:textId="77777777" w:rsidR="0093659F" w:rsidRDefault="0093659F" w:rsidP="0093659F">
      <w:pPr>
        <w:rPr>
          <w:rFonts w:ascii="TH SarabunPSK" w:hAnsi="TH SarabunPSK" w:cs="TH SarabunPSK"/>
          <w:sz w:val="28"/>
        </w:rPr>
      </w:pPr>
    </w:p>
    <w:p w14:paraId="7E3687CE" w14:textId="77777777" w:rsidR="0093659F" w:rsidRPr="00740F98" w:rsidRDefault="0093659F" w:rsidP="0093659F">
      <w:pPr>
        <w:spacing w:before="100" w:beforeAutospacing="1" w:after="100" w:afterAutospacing="1" w:line="240" w:lineRule="auto"/>
        <w:jc w:val="center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40F9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แนวทางการให้คะแนนแบบประเมินทักษะการสร้างสัมพันธภาพเพื่อการบำบัด</w:t>
      </w:r>
    </w:p>
    <w:p w14:paraId="0D04EB8A" w14:textId="77777777" w:rsidR="0093659F" w:rsidRPr="00A2433A" w:rsidRDefault="0093659F" w:rsidP="0093659F">
      <w:pPr>
        <w:spacing w:before="100" w:beforeAutospacing="1" w:after="100" w:afterAutospacing="1" w:line="240" w:lineRule="auto"/>
        <w:outlineLvl w:val="3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40F9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ระยะที่ </w:t>
      </w:r>
      <w:r w:rsidRPr="00740F9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1: </w:t>
      </w:r>
      <w:r w:rsidRPr="00740F9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ระยะเริ่มต้น (</w:t>
      </w:r>
      <w:r w:rsidRPr="00740F98">
        <w:rPr>
          <w:rFonts w:ascii="TH SarabunPSK" w:eastAsia="Times New Roman" w:hAnsi="TH SarabunPSK" w:cs="TH SarabunPSK"/>
          <w:b/>
          <w:bCs/>
          <w:sz w:val="32"/>
          <w:szCs w:val="32"/>
        </w:rPr>
        <w:t>Initial Phase)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3659F" w:rsidRPr="00A2433A" w14:paraId="64AD494A" w14:textId="77777777" w:rsidTr="00932C4E">
        <w:trPr>
          <w:tblHeader/>
        </w:trPr>
        <w:tc>
          <w:tcPr>
            <w:tcW w:w="1803" w:type="dxa"/>
            <w:vAlign w:val="center"/>
          </w:tcPr>
          <w:p w14:paraId="10CCD0CC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1803" w:type="dxa"/>
            <w:vAlign w:val="center"/>
          </w:tcPr>
          <w:p w14:paraId="1C72D669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1803" w:type="dxa"/>
            <w:vAlign w:val="center"/>
          </w:tcPr>
          <w:p w14:paraId="7C984BBD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 (</w:t>
            </w: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ปฏิบัติถูกต้องสมบูรณ์แบบ)</w:t>
            </w:r>
          </w:p>
        </w:tc>
        <w:tc>
          <w:tcPr>
            <w:tcW w:w="1803" w:type="dxa"/>
            <w:vAlign w:val="center"/>
          </w:tcPr>
          <w:p w14:paraId="799E8A71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 (</w:t>
            </w: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ปฏิบัติถูกต้องบางส่วน)</w:t>
            </w:r>
          </w:p>
        </w:tc>
        <w:tc>
          <w:tcPr>
            <w:tcW w:w="1804" w:type="dxa"/>
            <w:vAlign w:val="center"/>
          </w:tcPr>
          <w:p w14:paraId="523209C2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0 (</w:t>
            </w: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ไม่ปฏิบัติ / ปฏิบัติไม่ถูกต้อง)</w:t>
            </w:r>
          </w:p>
        </w:tc>
      </w:tr>
      <w:tr w:rsidR="0093659F" w:rsidRPr="00A2433A" w14:paraId="3DD3DA95" w14:textId="77777777" w:rsidTr="00932C4E">
        <w:tc>
          <w:tcPr>
            <w:tcW w:w="1803" w:type="dxa"/>
            <w:vAlign w:val="center"/>
          </w:tcPr>
          <w:p w14:paraId="66E198B6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803" w:type="dxa"/>
            <w:vAlign w:val="center"/>
          </w:tcPr>
          <w:p w14:paraId="77AC6F7B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การทักทายและแนะนำตัว</w:t>
            </w:r>
          </w:p>
        </w:tc>
        <w:tc>
          <w:tcPr>
            <w:tcW w:w="1803" w:type="dxa"/>
            <w:vAlign w:val="center"/>
          </w:tcPr>
          <w:p w14:paraId="2D3DBB12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ทักทายด้วยท่าทีเป็นมิตร แนะนำชื่อ-สกุล และสถานภาพ (นักศึกษาพยาบาล) ได้ครบถ้วน ชัดเจน และน้ำเสียงเหมาะสม</w:t>
            </w:r>
          </w:p>
        </w:tc>
        <w:tc>
          <w:tcPr>
            <w:tcW w:w="1803" w:type="dxa"/>
            <w:vAlign w:val="center"/>
          </w:tcPr>
          <w:p w14:paraId="343E5EE8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ทักทายหรือแนะนำตัวไม่ครบถ้วน (เช่น บอกแค่ชื่อ ไม่บอกสถานะ) หรือมีท่าทียังดูเกร็ง ไม่เป็นธรรมชาติ</w:t>
            </w:r>
          </w:p>
        </w:tc>
        <w:tc>
          <w:tcPr>
            <w:tcW w:w="1804" w:type="dxa"/>
            <w:vAlign w:val="center"/>
          </w:tcPr>
          <w:p w14:paraId="57CBBB0E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ไม่มีการทักทาย ไม่แนะนำตัว หรือใช้สรรพนาม/ถ้อยคำที่ไม่เหมาะสมกับบริบทของผู้ป่วย</w:t>
            </w:r>
          </w:p>
        </w:tc>
      </w:tr>
      <w:tr w:rsidR="0093659F" w:rsidRPr="00A2433A" w14:paraId="7B441940" w14:textId="77777777" w:rsidTr="00932C4E">
        <w:tc>
          <w:tcPr>
            <w:tcW w:w="1803" w:type="dxa"/>
            <w:vAlign w:val="center"/>
          </w:tcPr>
          <w:p w14:paraId="03755F73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803" w:type="dxa"/>
            <w:vAlign w:val="center"/>
          </w:tcPr>
          <w:p w14:paraId="48DB5FAC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การแจ้งวัตถุประสงค์และขอบเขต</w:t>
            </w:r>
          </w:p>
        </w:tc>
        <w:tc>
          <w:tcPr>
            <w:tcW w:w="1803" w:type="dxa"/>
            <w:vAlign w:val="center"/>
          </w:tcPr>
          <w:p w14:paraId="22F2195C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อธิบายวัตถุประสงค์การพูดคุย กำหนดระยะเวลา และสถานที่ได้อย่างชัดเจน ผู้ป่วยรับทราบและเข้าใจ</w:t>
            </w:r>
          </w:p>
        </w:tc>
        <w:tc>
          <w:tcPr>
            <w:tcW w:w="1803" w:type="dxa"/>
            <w:vAlign w:val="center"/>
          </w:tcPr>
          <w:p w14:paraId="3CC3AA06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แจ้งข้อมูลไม่ครบถ้วน (เช่น ขาดการระบุระยะเวลาที่แน่นอน) หรืออธิบายด้วยคำพูดที่วกวน เข้าใจยาก</w:t>
            </w:r>
          </w:p>
        </w:tc>
        <w:tc>
          <w:tcPr>
            <w:tcW w:w="1804" w:type="dxa"/>
            <w:vAlign w:val="center"/>
          </w:tcPr>
          <w:p w14:paraId="395E8C96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ไม่แจ้งวัตถุประสงค์ ไม่กำหนดเวลา หรือไม่บอกขอบเขตของการสนทนาเลย</w:t>
            </w:r>
          </w:p>
        </w:tc>
      </w:tr>
      <w:tr w:rsidR="0093659F" w:rsidRPr="00A2433A" w14:paraId="73F31835" w14:textId="77777777" w:rsidTr="00932C4E">
        <w:tc>
          <w:tcPr>
            <w:tcW w:w="1803" w:type="dxa"/>
            <w:vAlign w:val="center"/>
          </w:tcPr>
          <w:p w14:paraId="7E89A661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803" w:type="dxa"/>
            <w:vAlign w:val="center"/>
          </w:tcPr>
          <w:p w14:paraId="01C0DA71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การสร้างความไว้วางใจและรักษาความลับ</w:t>
            </w:r>
          </w:p>
        </w:tc>
        <w:tc>
          <w:tcPr>
            <w:tcW w:w="1803" w:type="dxa"/>
            <w:vAlign w:val="center"/>
          </w:tcPr>
          <w:p w14:paraId="5E88D69F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แจ้งเรื่องการรักษาความลับได้อย่างนุ่มนวล พร้อมระบุข้อยกเว้น (กรณีทำร้ายตนเอง/ผู้อื่น) อย่างชัดเจนและมีศิลปะ</w:t>
            </w:r>
          </w:p>
        </w:tc>
        <w:tc>
          <w:tcPr>
            <w:tcW w:w="1803" w:type="dxa"/>
            <w:vAlign w:val="center"/>
          </w:tcPr>
          <w:p w14:paraId="429E8D19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แจ้งเรื่องการรักษาความลับ แต่ขาดการระบุข้อยกเว้น หรือพูดเหมือนท่องจำ ทำให้ดูไม่จริงใจ</w:t>
            </w:r>
          </w:p>
        </w:tc>
        <w:tc>
          <w:tcPr>
            <w:tcW w:w="1804" w:type="dxa"/>
            <w:vAlign w:val="center"/>
          </w:tcPr>
          <w:p w14:paraId="5797C1CF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ไม่พูดถึงการรักษาความลับเลย หรือแจ้งด้วยน้ำเสียง/ท่าทีในลักษณะข่มขู่</w:t>
            </w:r>
          </w:p>
        </w:tc>
      </w:tr>
      <w:tr w:rsidR="0093659F" w:rsidRPr="00A2433A" w14:paraId="04D361B1" w14:textId="77777777" w:rsidTr="00932C4E">
        <w:tc>
          <w:tcPr>
            <w:tcW w:w="1803" w:type="dxa"/>
            <w:vAlign w:val="center"/>
          </w:tcPr>
          <w:p w14:paraId="4FF4ACAD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803" w:type="dxa"/>
            <w:vAlign w:val="center"/>
          </w:tcPr>
          <w:p w14:paraId="789159C3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การจัดสิ่งแวดล้อมและภาษาท่าทาง (</w:t>
            </w: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SOLER)</w:t>
            </w:r>
          </w:p>
        </w:tc>
        <w:tc>
          <w:tcPr>
            <w:tcW w:w="1803" w:type="dxa"/>
            <w:vAlign w:val="center"/>
          </w:tcPr>
          <w:p w14:paraId="7B2D83C6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จัดที่นั่งเหมาะสม (เฉียง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45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องศา หรือระยะห่างพอดี) ใช้ทักษะ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SOLER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ครบถ้วน (นั่งโน้มตัว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สบตา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ท่าทีเปิดรับ)</w:t>
            </w:r>
          </w:p>
        </w:tc>
        <w:tc>
          <w:tcPr>
            <w:tcW w:w="1803" w:type="dxa"/>
            <w:vAlign w:val="center"/>
          </w:tcPr>
          <w:p w14:paraId="1C253F8A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ปฏิบัติทักษะ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SOLER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ได้เพียงบางส่วน (เช่น สบตาน้อยไป นั่งห่างเกินไป หรือเผลอกอดอกในบางช่วง)</w:t>
            </w:r>
          </w:p>
        </w:tc>
        <w:tc>
          <w:tcPr>
            <w:tcW w:w="1804" w:type="dxa"/>
            <w:vAlign w:val="center"/>
          </w:tcPr>
          <w:p w14:paraId="5C03474E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นั่งผิดตำแหน่งชัดเจน (เช่น ประจันหน้าตรงๆ หรือยืนค้ำศีรษะผู้ป่วย) ไม่สบตา หรือเล่นโทรศัพท์</w:t>
            </w:r>
          </w:p>
        </w:tc>
      </w:tr>
      <w:tr w:rsidR="0093659F" w:rsidRPr="00A2433A" w14:paraId="440A9B9A" w14:textId="77777777" w:rsidTr="00932C4E">
        <w:tc>
          <w:tcPr>
            <w:tcW w:w="1803" w:type="dxa"/>
            <w:vAlign w:val="center"/>
          </w:tcPr>
          <w:p w14:paraId="3C577B6C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803" w:type="dxa"/>
            <w:vAlign w:val="center"/>
          </w:tcPr>
          <w:p w14:paraId="0326B9F3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การเปิดบทสนทนา</w:t>
            </w:r>
          </w:p>
        </w:tc>
        <w:tc>
          <w:tcPr>
            <w:tcW w:w="1803" w:type="dxa"/>
            <w:vAlign w:val="center"/>
          </w:tcPr>
          <w:p w14:paraId="7FB85F56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ใช้คำถามปลายเปิด (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Open-ended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question)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ได้อย่างเป็นธรรมชาติ กระตุ้นให้ผู้ป่วยอยากเริ่มเล่าเรื่องราว</w:t>
            </w:r>
          </w:p>
        </w:tc>
        <w:tc>
          <w:tcPr>
            <w:tcW w:w="1803" w:type="dxa"/>
            <w:vAlign w:val="center"/>
          </w:tcPr>
          <w:p w14:paraId="5F2E720F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ใช้คำถามปลายเปิดผสมคำถามปลาย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ปิด หรือถามนำ ทำให้ผู้ป่วยตอบได้แค่คำสั้นๆ ไม่อธิบายต่อ</w:t>
            </w:r>
          </w:p>
        </w:tc>
        <w:tc>
          <w:tcPr>
            <w:tcW w:w="1804" w:type="dxa"/>
            <w:vAlign w:val="center"/>
          </w:tcPr>
          <w:p w14:paraId="13DA981F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ใช้คำถามปลายปิดทั้งหมด หรือถาม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แบบซักไซ้ต้อนให้จนมุมราวกับการสอบสวน</w:t>
            </w:r>
          </w:p>
        </w:tc>
      </w:tr>
    </w:tbl>
    <w:p w14:paraId="66004194" w14:textId="77777777" w:rsidR="0093659F" w:rsidRPr="00A2433A" w:rsidRDefault="0093659F" w:rsidP="0093659F">
      <w:pPr>
        <w:spacing w:before="100" w:beforeAutospacing="1" w:after="100" w:afterAutospacing="1" w:line="240" w:lineRule="auto"/>
        <w:outlineLvl w:val="3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40F9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ระยะที่ </w:t>
      </w:r>
      <w:r w:rsidRPr="00740F9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2: </w:t>
      </w:r>
      <w:r w:rsidRPr="00740F9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ระยะดำเนินการ (</w:t>
      </w:r>
      <w:r w:rsidRPr="00740F98">
        <w:rPr>
          <w:rFonts w:ascii="TH SarabunPSK" w:eastAsia="Times New Roman" w:hAnsi="TH SarabunPSK" w:cs="TH SarabunPSK"/>
          <w:b/>
          <w:bCs/>
          <w:sz w:val="32"/>
          <w:szCs w:val="32"/>
        </w:rPr>
        <w:t>Working Phase)</w:t>
      </w:r>
    </w:p>
    <w:tbl>
      <w:tblPr>
        <w:tblStyle w:val="a9"/>
        <w:tblW w:w="9016" w:type="dxa"/>
        <w:tblInd w:w="-3" w:type="dxa"/>
        <w:tblLook w:val="04A0" w:firstRow="1" w:lastRow="0" w:firstColumn="1" w:lastColumn="0" w:noHBand="0" w:noVBand="1"/>
      </w:tblPr>
      <w:tblGrid>
        <w:gridCol w:w="724"/>
        <w:gridCol w:w="1794"/>
        <w:gridCol w:w="2261"/>
        <w:gridCol w:w="2159"/>
        <w:gridCol w:w="2078"/>
      </w:tblGrid>
      <w:tr w:rsidR="0093659F" w:rsidRPr="00A2433A" w14:paraId="58D951E9" w14:textId="77777777" w:rsidTr="00932C4E">
        <w:trPr>
          <w:tblHeader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B46A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24B1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8080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 (</w:t>
            </w: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ปฏิบัติถูกต้องสมบูรณ์แบบ)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A568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 (</w:t>
            </w: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ปฏิบัติถูกต้องบางส่วน)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9119" w14:textId="77777777" w:rsidR="0093659F" w:rsidRPr="00A2433A" w:rsidRDefault="0093659F" w:rsidP="00932C4E">
            <w:pPr>
              <w:spacing w:before="100" w:beforeAutospacing="1" w:after="100" w:afterAutospacing="1"/>
              <w:outlineLvl w:val="3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0 (</w:t>
            </w: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ไม่ปฏิบัติ / ปฏิบัติไม่ถูกต้อง)</w:t>
            </w:r>
          </w:p>
        </w:tc>
      </w:tr>
      <w:tr w:rsidR="0093659F" w:rsidRPr="00A2433A" w14:paraId="7AD50369" w14:textId="77777777" w:rsidTr="00932C4E">
        <w:tc>
          <w:tcPr>
            <w:tcW w:w="0" w:type="auto"/>
            <w:hideMark/>
          </w:tcPr>
          <w:p w14:paraId="24282BCB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0" w:type="auto"/>
            <w:hideMark/>
          </w:tcPr>
          <w:p w14:paraId="3424BD8C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การฟังอย่างใส่ใจ (</w:t>
            </w: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Active Listening)</w:t>
            </w:r>
          </w:p>
        </w:tc>
        <w:tc>
          <w:tcPr>
            <w:tcW w:w="0" w:type="auto"/>
            <w:hideMark/>
          </w:tcPr>
          <w:p w14:paraId="0088838C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ฟังอย่างตั้งใจ ไม่พูดแทรก สังเกตเห็นอารมณ์ที่ซ่อนอยู่ (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Read between the lines)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และตอบสนองได้สอดคล้อง</w:t>
            </w:r>
          </w:p>
        </w:tc>
        <w:tc>
          <w:tcPr>
            <w:tcW w:w="0" w:type="auto"/>
            <w:hideMark/>
          </w:tcPr>
          <w:p w14:paraId="102B439D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รับฟังผู้ป่วยแต่มีเผลอพูดแทรกบ้าง หรือพลาดการจับประเด็นอารมณ์ความรู้สึกสำคัญที่ผู้ป่วยพยายามสื่อ</w:t>
            </w:r>
          </w:p>
        </w:tc>
        <w:tc>
          <w:tcPr>
            <w:tcW w:w="0" w:type="auto"/>
            <w:hideMark/>
          </w:tcPr>
          <w:p w14:paraId="66CDA8E3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ไม่ตั้งใจฟัง พูดแทรกตลอดเวลา สนใจสิ่งแวดล้อมอื่นมากกว่าผู้ป่วย หรือแสดงท่าทีเบื่อหน่าย</w:t>
            </w:r>
          </w:p>
        </w:tc>
      </w:tr>
      <w:tr w:rsidR="0093659F" w:rsidRPr="00A2433A" w14:paraId="190D606B" w14:textId="77777777" w:rsidTr="00932C4E">
        <w:tc>
          <w:tcPr>
            <w:tcW w:w="0" w:type="auto"/>
            <w:hideMark/>
          </w:tcPr>
          <w:p w14:paraId="58F0CDBA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0" w:type="auto"/>
            <w:hideMark/>
          </w:tcPr>
          <w:p w14:paraId="291138B4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การใช้เทคนิคการสื่อสารเพื่อการบำบัด</w:t>
            </w:r>
          </w:p>
        </w:tc>
        <w:tc>
          <w:tcPr>
            <w:tcW w:w="0" w:type="auto"/>
            <w:hideMark/>
          </w:tcPr>
          <w:p w14:paraId="14B92CF5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เลือกใช้เทคนิค (เช่น การเงียบ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สะท้อนความรู้สึก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ทวนคำ) ได้ถูกจังหวะ เหมาะสมกับสถานการณ์</w:t>
            </w:r>
          </w:p>
        </w:tc>
        <w:tc>
          <w:tcPr>
            <w:tcW w:w="0" w:type="auto"/>
            <w:hideMark/>
          </w:tcPr>
          <w:p w14:paraId="1EFE6522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ใช้เทคนิคได้บ้างแต่ยังไม่ถูกจังหวะ ดูฝืนธรรมชาติ หรือยึดติดกับเทคนิคใดเทคนิคหนึ่งมากเกินไป</w:t>
            </w:r>
          </w:p>
        </w:tc>
        <w:tc>
          <w:tcPr>
            <w:tcW w:w="0" w:type="auto"/>
            <w:hideMark/>
          </w:tcPr>
          <w:p w14:paraId="207A90B0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ใช้เทคนิคผิดพลาดรุนแรงซึ่งขัดขวางการบำบัด (เช่น ตำหนิ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ให้ความหวังลมๆ แล้งๆ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เปลี่ยนเรื่องพูด)</w:t>
            </w:r>
          </w:p>
        </w:tc>
      </w:tr>
      <w:tr w:rsidR="0093659F" w:rsidRPr="00A2433A" w14:paraId="61BBD76B" w14:textId="77777777" w:rsidTr="00932C4E">
        <w:tc>
          <w:tcPr>
            <w:tcW w:w="0" w:type="auto"/>
            <w:hideMark/>
          </w:tcPr>
          <w:p w14:paraId="3138B05B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0" w:type="auto"/>
            <w:hideMark/>
          </w:tcPr>
          <w:p w14:paraId="66D25179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การสำรวจและวิเคราะห์ปัญหา (</w:t>
            </w: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Exploring)</w:t>
            </w:r>
          </w:p>
        </w:tc>
        <w:tc>
          <w:tcPr>
            <w:tcW w:w="0" w:type="auto"/>
            <w:hideMark/>
          </w:tcPr>
          <w:p w14:paraId="2D8C7490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ใช้คำถามเจาะลึก กระตุ้นให้ผู้ป่วยสำรวจความคิด ความรู้สึก และพฤติกรรมตนเองจนเห็นความเชื่อมโยงของปัญหา</w:t>
            </w:r>
          </w:p>
        </w:tc>
        <w:tc>
          <w:tcPr>
            <w:tcW w:w="0" w:type="auto"/>
            <w:hideMark/>
          </w:tcPr>
          <w:p w14:paraId="0060777B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พยายามสำรวจปัญหาแต่ยังอยู่ในระดับผิวเผิน หรือใช้คำถามที่ไม่สามารถเจาะลึกถึงแก่นความรู้สึกได้</w:t>
            </w:r>
          </w:p>
        </w:tc>
        <w:tc>
          <w:tcPr>
            <w:tcW w:w="0" w:type="auto"/>
            <w:hideMark/>
          </w:tcPr>
          <w:p w14:paraId="0FD461E2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ไม่มีการสำรวจปัญหา หรือพยาบาลเป็นผู้สรุปปัญหาเอาเองทั้งหมดโดยไม่ถามความคิดเห็นของผู้ป่วย</w:t>
            </w:r>
          </w:p>
        </w:tc>
      </w:tr>
      <w:tr w:rsidR="0093659F" w:rsidRPr="00A2433A" w14:paraId="09B7DA28" w14:textId="77777777" w:rsidTr="00932C4E">
        <w:tc>
          <w:tcPr>
            <w:tcW w:w="0" w:type="auto"/>
            <w:hideMark/>
          </w:tcPr>
          <w:p w14:paraId="7E44148B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0" w:type="auto"/>
            <w:hideMark/>
          </w:tcPr>
          <w:p w14:paraId="14D50166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การส่งเสริมการแก้ปัญหา </w:t>
            </w: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lastRenderedPageBreak/>
              <w:t>(</w:t>
            </w: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Problem Solving)</w:t>
            </w:r>
          </w:p>
        </w:tc>
        <w:tc>
          <w:tcPr>
            <w:tcW w:w="0" w:type="auto"/>
            <w:hideMark/>
          </w:tcPr>
          <w:p w14:paraId="4AA364EB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สนับสนุนให้ผู้ป่วยค้นหาทางออกด้วยตนเอง ไม่ด่วนตัดสิน เป็นผู้ชี้แนะ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ให้ผู้ป่วยเห็นทางเลือกที่หลากหลาย</w:t>
            </w:r>
          </w:p>
        </w:tc>
        <w:tc>
          <w:tcPr>
            <w:tcW w:w="0" w:type="auto"/>
            <w:hideMark/>
          </w:tcPr>
          <w:p w14:paraId="7963746B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 xml:space="preserve">ชี้แนะแนวทางมากเกินไป หรือเผลอให้คำแนะนำตรงๆ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(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Advice)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ในบางประเด็นจนผู้ป่วยไม่ได้คิดเอง</w:t>
            </w:r>
          </w:p>
        </w:tc>
        <w:tc>
          <w:tcPr>
            <w:tcW w:w="0" w:type="auto"/>
            <w:hideMark/>
          </w:tcPr>
          <w:p w14:paraId="77762008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สั่งสอน ตำหนิ ด่วนตัดสิน หรือบอกให้ผู้ป่วยทำตามแนวทาง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ที่พยาบาลคิดว่าดีที่สุดเท่านั้น</w:t>
            </w:r>
          </w:p>
        </w:tc>
      </w:tr>
      <w:tr w:rsidR="0093659F" w:rsidRPr="00A2433A" w14:paraId="71DE3767" w14:textId="77777777" w:rsidTr="00932C4E">
        <w:tc>
          <w:tcPr>
            <w:tcW w:w="0" w:type="auto"/>
            <w:hideMark/>
          </w:tcPr>
          <w:p w14:paraId="6D38DEC2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0" w:type="auto"/>
            <w:hideMark/>
          </w:tcPr>
          <w:p w14:paraId="39C6BB74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การจัดการกับภาวะต่อต้าน (</w:t>
            </w: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Handling Resistance)</w:t>
            </w:r>
          </w:p>
        </w:tc>
        <w:tc>
          <w:tcPr>
            <w:tcW w:w="0" w:type="auto"/>
            <w:hideMark/>
          </w:tcPr>
          <w:p w14:paraId="1812181A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รับมือกับอารมณ์ทางลบ ความก้าวร้าว หรือการเงียบต่อต้าน ด้วยท่าทีสงบ เป็นกลาง และแสดงการยอมรับ</w:t>
            </w:r>
          </w:p>
        </w:tc>
        <w:tc>
          <w:tcPr>
            <w:tcW w:w="0" w:type="auto"/>
            <w:hideMark/>
          </w:tcPr>
          <w:p w14:paraId="09335173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มีท่าทีหวั่นไหวหรือพยายามโต้แย้งบ้างเมื่อถูกต่อต้าน แต่ยังสามารถดึงสติกลับมาควบคุมสถานการณ์ได้</w:t>
            </w:r>
          </w:p>
        </w:tc>
        <w:tc>
          <w:tcPr>
            <w:tcW w:w="0" w:type="auto"/>
            <w:hideMark/>
          </w:tcPr>
          <w:p w14:paraId="10C85E81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แสดงอารมณ์โกรธตอบ โต้เถียงกับผู้ป่วย หรือตัดจบการสนทนาหนีปัญหาทันทีเมื่อผู้ป่วยต่อต้าน</w:t>
            </w:r>
          </w:p>
        </w:tc>
      </w:tr>
    </w:tbl>
    <w:p w14:paraId="750061A0" w14:textId="77777777" w:rsidR="0093659F" w:rsidRPr="00740F98" w:rsidRDefault="0093659F" w:rsidP="0093659F">
      <w:pPr>
        <w:spacing w:before="100" w:beforeAutospacing="1" w:after="100" w:afterAutospacing="1" w:line="240" w:lineRule="auto"/>
        <w:outlineLvl w:val="3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AAE3707" w14:textId="77777777" w:rsidR="0093659F" w:rsidRPr="00A2433A" w:rsidRDefault="0093659F" w:rsidP="0093659F">
      <w:pPr>
        <w:spacing w:before="100" w:beforeAutospacing="1" w:after="100" w:afterAutospacing="1" w:line="240" w:lineRule="auto"/>
        <w:outlineLvl w:val="3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40F9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ระยะที่ </w:t>
      </w:r>
      <w:r w:rsidRPr="00740F9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3: </w:t>
      </w:r>
      <w:r w:rsidRPr="00740F9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ระยะยุติ (</w:t>
      </w:r>
      <w:r w:rsidRPr="00740F98">
        <w:rPr>
          <w:rFonts w:ascii="TH SarabunPSK" w:eastAsia="Times New Roman" w:hAnsi="TH SarabunPSK" w:cs="TH SarabunPSK"/>
          <w:b/>
          <w:bCs/>
          <w:sz w:val="32"/>
          <w:szCs w:val="32"/>
        </w:rPr>
        <w:t>Terminating Phase)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24"/>
        <w:gridCol w:w="1981"/>
        <w:gridCol w:w="2265"/>
        <w:gridCol w:w="2153"/>
        <w:gridCol w:w="1893"/>
      </w:tblGrid>
      <w:tr w:rsidR="0093659F" w:rsidRPr="00740F98" w14:paraId="751A9237" w14:textId="77777777" w:rsidTr="00932C4E">
        <w:trPr>
          <w:tblHeader/>
        </w:trPr>
        <w:tc>
          <w:tcPr>
            <w:tcW w:w="0" w:type="auto"/>
            <w:hideMark/>
          </w:tcPr>
          <w:p w14:paraId="7881E3C7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0" w:type="auto"/>
            <w:hideMark/>
          </w:tcPr>
          <w:p w14:paraId="2A0C3A23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0" w:type="auto"/>
            <w:hideMark/>
          </w:tcPr>
          <w:p w14:paraId="321F1979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 (</w:t>
            </w: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ปฏิบัติถูกต้องสมบูรณ์แบบ)</w:t>
            </w:r>
          </w:p>
        </w:tc>
        <w:tc>
          <w:tcPr>
            <w:tcW w:w="0" w:type="auto"/>
            <w:hideMark/>
          </w:tcPr>
          <w:p w14:paraId="6E20F8BE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 (</w:t>
            </w: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ปฏิบัติถูกต้องบางส่วน)</w:t>
            </w:r>
          </w:p>
        </w:tc>
        <w:tc>
          <w:tcPr>
            <w:tcW w:w="0" w:type="auto"/>
            <w:hideMark/>
          </w:tcPr>
          <w:p w14:paraId="01F37D4D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0 (</w:t>
            </w: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ไม่ปฏิบัติ / ปฏิบัติไม่ถูกต้อง)</w:t>
            </w:r>
          </w:p>
        </w:tc>
      </w:tr>
      <w:tr w:rsidR="0093659F" w:rsidRPr="00740F98" w14:paraId="0A0A2D6D" w14:textId="77777777" w:rsidTr="00932C4E">
        <w:tc>
          <w:tcPr>
            <w:tcW w:w="0" w:type="auto"/>
            <w:hideMark/>
          </w:tcPr>
          <w:p w14:paraId="17683E5F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0" w:type="auto"/>
            <w:hideMark/>
          </w:tcPr>
          <w:p w14:paraId="152D8CC5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การแจ้งล่วงหน้าก่อนหมดเวลา</w:t>
            </w:r>
          </w:p>
        </w:tc>
        <w:tc>
          <w:tcPr>
            <w:tcW w:w="0" w:type="auto"/>
            <w:hideMark/>
          </w:tcPr>
          <w:p w14:paraId="0F7E1545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แจ้งเตือนเวลาล่วงหน้า (เช่น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5-10 </w:t>
            </w: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นาที) ด้วยน้ำเสียงนุ่มนวล เป็นธรรมชาติ ไม่ทำให้ผู้ป่วยรู้สึกถูกเร่งรัด</w:t>
            </w:r>
          </w:p>
        </w:tc>
        <w:tc>
          <w:tcPr>
            <w:tcW w:w="0" w:type="auto"/>
            <w:hideMark/>
          </w:tcPr>
          <w:p w14:paraId="7302B847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แจ้งเตือนกระชั้นชิดเกินไป หรือแจ้งด้วยท่าทีที่ทำให้ผู้ป่วยรู้สึกว่าพยาบาลรีบร้อนอยากจบการสนทนา</w:t>
            </w:r>
          </w:p>
        </w:tc>
        <w:tc>
          <w:tcPr>
            <w:tcW w:w="0" w:type="auto"/>
            <w:hideMark/>
          </w:tcPr>
          <w:p w14:paraId="4A646F2F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ไม่มีการแจ้งล่วงหน้า และตัดจบบทสนทนาทันทีเมื่อหมดเวลา</w:t>
            </w:r>
          </w:p>
        </w:tc>
      </w:tr>
      <w:tr w:rsidR="0093659F" w:rsidRPr="00740F98" w14:paraId="2979887A" w14:textId="77777777" w:rsidTr="00932C4E">
        <w:tc>
          <w:tcPr>
            <w:tcW w:w="0" w:type="auto"/>
            <w:hideMark/>
          </w:tcPr>
          <w:p w14:paraId="437D6FC9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0" w:type="auto"/>
            <w:hideMark/>
          </w:tcPr>
          <w:p w14:paraId="3E364CE8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การสรุปประเด็น (</w:t>
            </w: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Summarizing)</w:t>
            </w:r>
          </w:p>
        </w:tc>
        <w:tc>
          <w:tcPr>
            <w:tcW w:w="0" w:type="auto"/>
            <w:hideMark/>
          </w:tcPr>
          <w:p w14:paraId="443146C9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สรุปประเด็นหลัก ความรู้สึก และสิ่งที่ได้เรียนรู้ร่วมกันได้อย่างกระชับ ครอบคลุม และถูกต้องตามที่ผู้ป่วยเล่า</w:t>
            </w:r>
          </w:p>
        </w:tc>
        <w:tc>
          <w:tcPr>
            <w:tcW w:w="0" w:type="auto"/>
            <w:hideMark/>
          </w:tcPr>
          <w:p w14:paraId="31755314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สรุปยืดยื้อเกินไป สรุปตกหล่นประเด็นสำคัญ หรือสรุปคลาดเคลื่อนจากความเป็นจริงเล็กน้อย</w:t>
            </w:r>
          </w:p>
        </w:tc>
        <w:tc>
          <w:tcPr>
            <w:tcW w:w="0" w:type="auto"/>
            <w:hideMark/>
          </w:tcPr>
          <w:p w14:paraId="7D00F9BB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ไม่มีการสรุปเนื้อหาใดๆ หรือสรุปผิดเพี้ยนไปจากสิ่งที่ผู้ป่วยสื่อสารอย่างสิ้นเชิง</w:t>
            </w:r>
          </w:p>
        </w:tc>
      </w:tr>
      <w:tr w:rsidR="0093659F" w:rsidRPr="00740F98" w14:paraId="26BF5D11" w14:textId="77777777" w:rsidTr="00932C4E">
        <w:tc>
          <w:tcPr>
            <w:tcW w:w="0" w:type="auto"/>
            <w:hideMark/>
          </w:tcPr>
          <w:p w14:paraId="36756871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13</w:t>
            </w:r>
          </w:p>
        </w:tc>
        <w:tc>
          <w:tcPr>
            <w:tcW w:w="0" w:type="auto"/>
            <w:hideMark/>
          </w:tcPr>
          <w:p w14:paraId="513492C3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การประเมินผลลัพธ์ (</w:t>
            </w: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Evaluating)</w:t>
            </w:r>
          </w:p>
        </w:tc>
        <w:tc>
          <w:tcPr>
            <w:tcW w:w="0" w:type="auto"/>
            <w:hideMark/>
          </w:tcPr>
          <w:p w14:paraId="68EF2944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ประเมินความก้าวหน้าตามวัตถุประสงค์ร่วมกับผู้ป่วยได้อย่างชัดเจน (เช่น วันนี้เราได้เข้าใจเรื่อง...มากขึ้นนะคะ)</w:t>
            </w:r>
          </w:p>
        </w:tc>
        <w:tc>
          <w:tcPr>
            <w:tcW w:w="0" w:type="auto"/>
            <w:hideMark/>
          </w:tcPr>
          <w:p w14:paraId="3A0EFB28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ประเมินผลฝ่ายเดียวโดยไม่เปิดโอกาสให้ผู้ป่วยมีส่วนร่วม หรือประเมินไม่ตรงกับวัตถุประสงค์ที่ตั้งไว้</w:t>
            </w:r>
          </w:p>
        </w:tc>
        <w:tc>
          <w:tcPr>
            <w:tcW w:w="0" w:type="auto"/>
            <w:hideMark/>
          </w:tcPr>
          <w:p w14:paraId="6BC6051F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ไม่มีการประเมินผลลัพธ์ของการสนทนาในครั้งนี้เลย</w:t>
            </w:r>
          </w:p>
        </w:tc>
      </w:tr>
      <w:tr w:rsidR="0093659F" w:rsidRPr="00740F98" w14:paraId="681ED581" w14:textId="77777777" w:rsidTr="00932C4E">
        <w:tc>
          <w:tcPr>
            <w:tcW w:w="0" w:type="auto"/>
            <w:hideMark/>
          </w:tcPr>
          <w:p w14:paraId="166210BF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0" w:type="auto"/>
            <w:hideMark/>
          </w:tcPr>
          <w:p w14:paraId="4B29325F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การวางแผนอนาคตร่วมกัน (</w:t>
            </w: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Action Planning)</w:t>
            </w:r>
          </w:p>
        </w:tc>
        <w:tc>
          <w:tcPr>
            <w:tcW w:w="0" w:type="auto"/>
            <w:hideMark/>
          </w:tcPr>
          <w:p w14:paraId="067E4F31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วางแผนการปฏิบัติตัว หรือกำหนดวัน เวลา สถานที่ นัดหมายในครั้งต่อไปร่วมกับผู้ป่วยได้อย่างเป็นรูปธรรม</w:t>
            </w:r>
          </w:p>
        </w:tc>
        <w:tc>
          <w:tcPr>
            <w:tcW w:w="0" w:type="auto"/>
            <w:hideMark/>
          </w:tcPr>
          <w:p w14:paraId="36B0B4C3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ทำการนัดหมายแต่รายละเอียดไม่ชัดเจน หรือพยาบาลเป็นคนกำหนดทุกอย่างฝ่ายเดียวโดยไม่ถามความสมัครใจ</w:t>
            </w:r>
          </w:p>
        </w:tc>
        <w:tc>
          <w:tcPr>
            <w:tcW w:w="0" w:type="auto"/>
            <w:hideMark/>
          </w:tcPr>
          <w:p w14:paraId="34136BE4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ไม่มีการพูดคุยถึงแผนการขั้นต่อไป หรือไม่มีการนัดหมายใดๆ</w:t>
            </w:r>
          </w:p>
        </w:tc>
      </w:tr>
      <w:tr w:rsidR="0093659F" w:rsidRPr="00740F98" w14:paraId="5BC8532F" w14:textId="77777777" w:rsidTr="00932C4E">
        <w:tc>
          <w:tcPr>
            <w:tcW w:w="0" w:type="auto"/>
            <w:hideMark/>
          </w:tcPr>
          <w:p w14:paraId="01F1A13D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0" w:type="auto"/>
            <w:hideMark/>
          </w:tcPr>
          <w:p w14:paraId="2DC35FCD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การจัดการความรู้สึกเมื่อยุติสัมพันธภาพ</w:t>
            </w:r>
          </w:p>
        </w:tc>
        <w:tc>
          <w:tcPr>
            <w:tcW w:w="0" w:type="auto"/>
            <w:hideMark/>
          </w:tcPr>
          <w:p w14:paraId="3B3F0F9F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สังเกต เปิดโอกาส และรับฟังเมื่อผู้ป่วยมีความกังวลในการยุติสัมพันธภาพ และตอบสนองด้วยความเห็นอกเห็นใจ</w:t>
            </w:r>
          </w:p>
        </w:tc>
        <w:tc>
          <w:tcPr>
            <w:tcW w:w="0" w:type="auto"/>
            <w:hideMark/>
          </w:tcPr>
          <w:p w14:paraId="7D471090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สังเกตเห็นความกังวลของผู้ป่วยแต่จัดการได้ไม่ดีนัก หรือรีบพูดเปลี่ยนประเด็นเพื่อตัดจบเร็วเกินไป</w:t>
            </w:r>
          </w:p>
        </w:tc>
        <w:tc>
          <w:tcPr>
            <w:tcW w:w="0" w:type="auto"/>
            <w:hideMark/>
          </w:tcPr>
          <w:p w14:paraId="2A53614B" w14:textId="77777777" w:rsidR="0093659F" w:rsidRPr="00740F98" w:rsidRDefault="0093659F" w:rsidP="00932C4E">
            <w:pPr>
              <w:spacing w:after="4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0F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เพิกเฉยต่อความรู้สึกสูญเสีย/กังวลของผู้ป่วย หรือแสดงท่าทีรำคาญเมื่อผู้ป่วยไม่อยากให้จบการ</w:t>
            </w:r>
          </w:p>
        </w:tc>
      </w:tr>
    </w:tbl>
    <w:p w14:paraId="2F2C2338" w14:textId="77777777" w:rsidR="0093659F" w:rsidRPr="0007527E" w:rsidRDefault="0093659F" w:rsidP="0093659F"/>
    <w:p w14:paraId="4B4FD975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51564D99" w14:textId="403D0286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7F96B301" w14:textId="535E35E2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6045F724" w14:textId="0D82DB85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702C3177" w14:textId="662B7942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2CD7CDA4" w14:textId="05122A5A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24EF7060" w14:textId="77777777" w:rsidR="0093659F" w:rsidRDefault="0093659F" w:rsidP="0093659F">
      <w:pPr>
        <w:rPr>
          <w:rFonts w:ascii="TH SarabunPSK" w:hAnsi="TH SarabunPSK" w:cs="TH SarabunPSK" w:hint="cs"/>
          <w:sz w:val="32"/>
          <w:szCs w:val="32"/>
        </w:rPr>
      </w:pPr>
    </w:p>
    <w:p w14:paraId="76EBB63A" w14:textId="77777777" w:rsidR="0093659F" w:rsidRPr="0063642B" w:rsidRDefault="0093659F" w:rsidP="0093659F">
      <w:pPr>
        <w:pStyle w:val="a3"/>
        <w:numPr>
          <w:ilvl w:val="0"/>
          <w:numId w:val="4"/>
        </w:numPr>
        <w:shd w:val="clear" w:color="auto" w:fill="F4B083" w:themeFill="accent2" w:themeFillTint="99"/>
        <w:rPr>
          <w:rFonts w:ascii="TH SarabunIT๙" w:hAnsi="TH SarabunIT๙" w:cs="TH SarabunIT๙"/>
          <w:b/>
          <w:bCs/>
          <w:szCs w:val="32"/>
          <w:cs/>
        </w:rPr>
      </w:pPr>
      <w:bookmarkStart w:id="2" w:name="_Hlk233925631"/>
      <w:r w:rsidRPr="0063642B">
        <w:rPr>
          <w:rFonts w:ascii="TH SarabunIT๙" w:hAnsi="TH SarabunIT๙" w:cs="TH SarabunIT๙"/>
          <w:b/>
          <w:bCs/>
          <w:szCs w:val="32"/>
          <w:cs/>
        </w:rPr>
        <w:lastRenderedPageBreak/>
        <w:t>แบบประเมินพฤติกรรมการบริการสุขภาพ</w:t>
      </w:r>
      <w:r w:rsidRPr="0063642B">
        <w:rPr>
          <w:rFonts w:ascii="TH SarabunIT๙" w:hAnsi="TH SarabunIT๙" w:cs="TH SarabunIT๙" w:hint="cs"/>
          <w:b/>
          <w:bCs/>
          <w:szCs w:val="32"/>
          <w:cs/>
        </w:rPr>
        <w:t>ด้วย</w:t>
      </w:r>
      <w:r w:rsidRPr="0063642B">
        <w:rPr>
          <w:rFonts w:ascii="TH SarabunIT๙" w:hAnsi="TH SarabunIT๙" w:cs="TH SarabunIT๙"/>
          <w:b/>
          <w:bCs/>
          <w:szCs w:val="32"/>
          <w:cs/>
        </w:rPr>
        <w:t>หัวใจความเป็นมนุษย์</w:t>
      </w:r>
      <w:r w:rsidRPr="0063642B">
        <w:rPr>
          <w:rFonts w:ascii="TH SarabunIT๙" w:hAnsi="TH SarabunIT๙" w:cs="TH SarabunIT๙" w:hint="cs"/>
          <w:b/>
          <w:bCs/>
          <w:szCs w:val="32"/>
          <w:cs/>
        </w:rPr>
        <w:t xml:space="preserve"> (</w:t>
      </w:r>
      <w:r w:rsidRPr="0063642B">
        <w:rPr>
          <w:rFonts w:ascii="TH SarabunIT๙" w:hAnsi="TH SarabunIT๙" w:cs="TH SarabunIT๙"/>
          <w:b/>
          <w:bCs/>
          <w:szCs w:val="32"/>
        </w:rPr>
        <w:t>SHAPE</w:t>
      </w:r>
      <w:r w:rsidRPr="0063642B">
        <w:rPr>
          <w:rFonts w:ascii="TH SarabunIT๙" w:hAnsi="TH SarabunIT๙" w:cs="TH SarabunIT๙" w:hint="cs"/>
          <w:b/>
          <w:bCs/>
          <w:szCs w:val="32"/>
          <w:cs/>
        </w:rPr>
        <w:t>)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Cs w:val="32"/>
        </w:rPr>
        <w:t>PLO2</w:t>
      </w:r>
    </w:p>
    <w:p w14:paraId="4BBAD27F" w14:textId="77777777" w:rsidR="0093659F" w:rsidRPr="004C1A18" w:rsidRDefault="0093659F" w:rsidP="0093659F">
      <w:pPr>
        <w:ind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14:paraId="592A1CB0" w14:textId="77777777" w:rsidR="0093659F" w:rsidRPr="00B94F10" w:rsidRDefault="0093659F" w:rsidP="0093659F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B94F10">
        <w:rPr>
          <w:rFonts w:ascii="TH SarabunIT๙" w:hAnsi="TH SarabunIT๙" w:cs="TH SarabunIT๙"/>
          <w:b/>
          <w:bCs/>
          <w:sz w:val="32"/>
          <w:szCs w:val="32"/>
          <w:cs/>
        </w:rPr>
        <w:t>คำชี้แจง</w:t>
      </w:r>
    </w:p>
    <w:p w14:paraId="3F9B81E0" w14:textId="77777777" w:rsidR="0093659F" w:rsidRPr="00B94F10" w:rsidRDefault="0093659F" w:rsidP="0093659F">
      <w:pPr>
        <w:numPr>
          <w:ilvl w:val="0"/>
          <w:numId w:val="1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94F10">
        <w:rPr>
          <w:rFonts w:ascii="TH SarabunIT๙" w:hAnsi="TH SarabunIT๙" w:cs="TH SarabunIT๙"/>
          <w:sz w:val="32"/>
          <w:szCs w:val="32"/>
          <w:cs/>
        </w:rPr>
        <w:t>แบบประเมินฉบับนี้ เป็นแบบประเมินพฤติกรรมการบริการสุขภาพด้วยหัวใจความเป็นมนุษย์ของ</w:t>
      </w:r>
    </w:p>
    <w:p w14:paraId="4BD24478" w14:textId="77777777" w:rsidR="0093659F" w:rsidRPr="00B94F10" w:rsidRDefault="0093659F" w:rsidP="0093659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นักศึกษาพยาบาล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B94F10">
        <w:rPr>
          <w:rFonts w:ascii="TH SarabunIT๙" w:hAnsi="TH SarabunIT๙" w:cs="TH SarabunIT๙"/>
          <w:sz w:val="32"/>
          <w:szCs w:val="32"/>
          <w:cs/>
        </w:rPr>
        <w:t>วิทยาลัยพยาบาลบรมราชชนนี พะเยา จำนว</w:t>
      </w:r>
      <w:r>
        <w:rPr>
          <w:rFonts w:ascii="TH SarabunIT๙" w:hAnsi="TH SarabunIT๙" w:cs="TH SarabunIT๙"/>
          <w:sz w:val="32"/>
          <w:szCs w:val="32"/>
          <w:cs/>
        </w:rPr>
        <w:t xml:space="preserve">น </w:t>
      </w: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B94F10">
        <w:rPr>
          <w:rFonts w:ascii="TH SarabunIT๙" w:hAnsi="TH SarabunIT๙" w:cs="TH SarabunIT๙"/>
          <w:sz w:val="32"/>
          <w:szCs w:val="32"/>
          <w:cs/>
        </w:rPr>
        <w:t xml:space="preserve"> ข้อ กรุณาตอบทุกข้อ </w:t>
      </w:r>
    </w:p>
    <w:p w14:paraId="5C997E1E" w14:textId="77777777" w:rsidR="0093659F" w:rsidRPr="00B94F10" w:rsidRDefault="0093659F" w:rsidP="0093659F">
      <w:pPr>
        <w:numPr>
          <w:ilvl w:val="0"/>
          <w:numId w:val="12"/>
        </w:numPr>
        <w:spacing w:after="0" w:line="240" w:lineRule="auto"/>
        <w:rPr>
          <w:rFonts w:ascii="TH SarabunIT๙" w:hAnsi="TH SarabunIT๙" w:cs="TH SarabunIT๙"/>
          <w:spacing w:val="-16"/>
          <w:sz w:val="32"/>
          <w:szCs w:val="32"/>
        </w:rPr>
      </w:pPr>
      <w:r w:rsidRPr="00B94F10">
        <w:rPr>
          <w:rFonts w:ascii="TH SarabunIT๙" w:hAnsi="TH SarabunIT๙" w:cs="TH SarabunIT๙"/>
          <w:spacing w:val="-16"/>
          <w:sz w:val="32"/>
          <w:szCs w:val="32"/>
          <w:cs/>
        </w:rPr>
        <w:t xml:space="preserve">โปรดทำเครื่องหมาย </w:t>
      </w:r>
      <w:r w:rsidRPr="00B94F10">
        <w:rPr>
          <w:rFonts w:ascii="TH SarabunIT๙" w:hAnsi="TH SarabunIT๙" w:cs="TH SarabunIT๙"/>
          <w:spacing w:val="-16"/>
          <w:sz w:val="32"/>
          <w:szCs w:val="32"/>
        </w:rPr>
        <w:t xml:space="preserve"> </w:t>
      </w:r>
      <w:r w:rsidRPr="00B94F10">
        <w:rPr>
          <w:rFonts w:ascii="TH SarabunIT๙" w:hAnsi="TH SarabunIT๙" w:cs="TH SarabunIT๙"/>
          <w:spacing w:val="-16"/>
          <w:sz w:val="32"/>
          <w:szCs w:val="32"/>
        </w:rPr>
        <w:sym w:font="Wingdings" w:char="F0FC"/>
      </w:r>
      <w:r w:rsidRPr="00B94F10">
        <w:rPr>
          <w:rFonts w:ascii="TH SarabunIT๙" w:hAnsi="TH SarabunIT๙" w:cs="TH SarabunIT๙"/>
          <w:spacing w:val="-16"/>
          <w:sz w:val="32"/>
          <w:szCs w:val="32"/>
          <w:cs/>
        </w:rPr>
        <w:t xml:space="preserve"> ในช่องที่ตรงกับความคิดเห็นของท่านมากที่สุด โดยใช้เกณฑ์การประเมินดังนี้</w:t>
      </w:r>
    </w:p>
    <w:p w14:paraId="07882C87" w14:textId="7B295197" w:rsidR="0093659F" w:rsidRPr="00B67B18" w:rsidRDefault="0093659F" w:rsidP="0093659F">
      <w:pPr>
        <w:ind w:left="720" w:hanging="436"/>
        <w:rPr>
          <w:rFonts w:ascii="TH SarabunIT๙" w:hAnsi="TH SarabunIT๙" w:cs="TH SarabunIT๙"/>
          <w:sz w:val="32"/>
          <w:szCs w:val="32"/>
        </w:rPr>
      </w:pPr>
      <w:r w:rsidRPr="00B94F10">
        <w:rPr>
          <w:rFonts w:ascii="TH SarabunIT๙" w:hAnsi="TH SarabunIT๙" w:cs="TH SarabunIT๙"/>
          <w:sz w:val="32"/>
          <w:szCs w:val="32"/>
          <w:cs/>
        </w:rPr>
        <w:t>สม่ำเสมอ   หมายถึง</w:t>
      </w:r>
      <w:r w:rsidRPr="00B94F10">
        <w:rPr>
          <w:rFonts w:ascii="TH SarabunIT๙" w:hAnsi="TH SarabunIT๙" w:cs="TH SarabunIT๙"/>
          <w:sz w:val="32"/>
          <w:szCs w:val="32"/>
          <w:cs/>
        </w:rPr>
        <w:tab/>
        <w:t xml:space="preserve">แสดงพฤติกรรมนั้นมากกว่า 6 ครั้งขึ้นไปจนเป็นนิสัย มีค่าเท่ากับ  5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94F10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0E20F28A" w14:textId="2AE5CAC8" w:rsidR="0093659F" w:rsidRPr="00B94F10" w:rsidRDefault="0093659F" w:rsidP="0093659F">
      <w:pPr>
        <w:ind w:left="720" w:hanging="436"/>
        <w:jc w:val="thaiDistribute"/>
        <w:rPr>
          <w:rFonts w:ascii="TH SarabunIT๙" w:hAnsi="TH SarabunIT๙" w:cs="TH SarabunIT๙"/>
          <w:sz w:val="32"/>
          <w:szCs w:val="32"/>
        </w:rPr>
      </w:pPr>
      <w:r w:rsidRPr="00B94F10">
        <w:rPr>
          <w:rFonts w:ascii="TH SarabunIT๙" w:hAnsi="TH SarabunIT๙" w:cs="TH SarabunIT๙"/>
          <w:sz w:val="32"/>
          <w:szCs w:val="32"/>
          <w:cs/>
        </w:rPr>
        <w:t>บ่อยครั้ง    หมายถึง</w:t>
      </w:r>
      <w:r w:rsidRPr="00B94F10">
        <w:rPr>
          <w:rFonts w:ascii="TH SarabunIT๙" w:hAnsi="TH SarabunIT๙" w:cs="TH SarabunIT๙"/>
          <w:sz w:val="32"/>
          <w:szCs w:val="32"/>
          <w:cs/>
        </w:rPr>
        <w:tab/>
        <w:t>แสดงพฤติกรรมนั้น 5 – 6 ครั้ง</w:t>
      </w:r>
      <w:r w:rsidRPr="00B94F10">
        <w:rPr>
          <w:rFonts w:ascii="TH SarabunIT๙" w:hAnsi="TH SarabunIT๙" w:cs="TH SarabunIT๙"/>
          <w:sz w:val="32"/>
          <w:szCs w:val="32"/>
          <w:cs/>
        </w:rPr>
        <w:tab/>
      </w:r>
      <w:r w:rsidRPr="00B94F1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B94F10">
        <w:rPr>
          <w:rFonts w:ascii="TH SarabunIT๙" w:hAnsi="TH SarabunIT๙" w:cs="TH SarabunIT๙"/>
          <w:sz w:val="32"/>
          <w:szCs w:val="32"/>
          <w:cs/>
        </w:rPr>
        <w:t>มีค่าเท่ากับ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94F10">
        <w:rPr>
          <w:rFonts w:ascii="TH SarabunIT๙" w:hAnsi="TH SarabunIT๙" w:cs="TH SarabunIT๙"/>
          <w:sz w:val="32"/>
          <w:szCs w:val="32"/>
          <w:cs/>
        </w:rPr>
        <w:t xml:space="preserve">4 </w:t>
      </w:r>
      <w:r w:rsidRPr="00B94F10">
        <w:rPr>
          <w:rFonts w:ascii="TH SarabunIT๙" w:hAnsi="TH SarabunIT๙" w:cs="TH SarabunIT๙"/>
          <w:sz w:val="32"/>
          <w:szCs w:val="32"/>
          <w:cs/>
        </w:rPr>
        <w:tab/>
        <w:t>คะแนน</w:t>
      </w:r>
    </w:p>
    <w:p w14:paraId="21055427" w14:textId="31623E5A" w:rsidR="0093659F" w:rsidRPr="00B94F10" w:rsidRDefault="0093659F" w:rsidP="0093659F">
      <w:pPr>
        <w:ind w:left="720" w:hanging="436"/>
        <w:jc w:val="thaiDistribute"/>
        <w:rPr>
          <w:rFonts w:ascii="TH SarabunIT๙" w:hAnsi="TH SarabunIT๙" w:cs="TH SarabunIT๙"/>
          <w:sz w:val="32"/>
          <w:szCs w:val="32"/>
        </w:rPr>
      </w:pPr>
      <w:r w:rsidRPr="00B94F10">
        <w:rPr>
          <w:rFonts w:ascii="TH SarabunIT๙" w:hAnsi="TH SarabunIT๙" w:cs="TH SarabunIT๙"/>
          <w:sz w:val="32"/>
          <w:szCs w:val="32"/>
          <w:cs/>
        </w:rPr>
        <w:t>บางครั้ง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94F10">
        <w:rPr>
          <w:rFonts w:ascii="TH SarabunIT๙" w:hAnsi="TH SarabunIT๙" w:cs="TH SarabunIT๙"/>
          <w:sz w:val="32"/>
          <w:szCs w:val="32"/>
          <w:cs/>
        </w:rPr>
        <w:t>หมายถึง</w:t>
      </w:r>
      <w:r w:rsidRPr="00B94F10">
        <w:rPr>
          <w:rFonts w:ascii="TH SarabunIT๙" w:hAnsi="TH SarabunIT๙" w:cs="TH SarabunIT๙"/>
          <w:sz w:val="32"/>
          <w:szCs w:val="32"/>
          <w:cs/>
        </w:rPr>
        <w:tab/>
        <w:t>แสดงพฤติกรรมนั้น 3 – 4 ครั้ง</w:t>
      </w:r>
      <w:r w:rsidRPr="00B94F10">
        <w:rPr>
          <w:rFonts w:ascii="TH SarabunIT๙" w:hAnsi="TH SarabunIT๙" w:cs="TH SarabunIT๙"/>
          <w:sz w:val="32"/>
          <w:szCs w:val="32"/>
          <w:cs/>
        </w:rPr>
        <w:tab/>
      </w:r>
      <w:r w:rsidRPr="00B94F1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94F10">
        <w:rPr>
          <w:rFonts w:ascii="TH SarabunIT๙" w:hAnsi="TH SarabunIT๙" w:cs="TH SarabunIT๙"/>
          <w:sz w:val="32"/>
          <w:szCs w:val="32"/>
          <w:cs/>
        </w:rPr>
        <w:t>มีค่าเท่ากับ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94F10">
        <w:rPr>
          <w:rFonts w:ascii="TH SarabunIT๙" w:hAnsi="TH SarabunIT๙" w:cs="TH SarabunIT๙"/>
          <w:sz w:val="32"/>
          <w:szCs w:val="32"/>
          <w:cs/>
        </w:rPr>
        <w:t>3</w:t>
      </w:r>
      <w:r w:rsidRPr="00B94F10">
        <w:rPr>
          <w:rFonts w:ascii="TH SarabunIT๙" w:hAnsi="TH SarabunIT๙" w:cs="TH SarabunIT๙"/>
          <w:sz w:val="32"/>
          <w:szCs w:val="32"/>
          <w:cs/>
        </w:rPr>
        <w:tab/>
        <w:t>คะแนน</w:t>
      </w:r>
    </w:p>
    <w:p w14:paraId="647A2299" w14:textId="2454C9C0" w:rsidR="0093659F" w:rsidRPr="00B94F10" w:rsidRDefault="0093659F" w:rsidP="0093659F">
      <w:pPr>
        <w:ind w:left="720" w:hanging="436"/>
        <w:jc w:val="thaiDistribute"/>
        <w:rPr>
          <w:rFonts w:ascii="TH SarabunIT๙" w:hAnsi="TH SarabunIT๙" w:cs="TH SarabunIT๙"/>
          <w:sz w:val="32"/>
          <w:szCs w:val="32"/>
        </w:rPr>
      </w:pPr>
      <w:r w:rsidRPr="00B94F10">
        <w:rPr>
          <w:rFonts w:ascii="TH SarabunIT๙" w:hAnsi="TH SarabunIT๙" w:cs="TH SarabunIT๙"/>
          <w:sz w:val="32"/>
          <w:szCs w:val="32"/>
          <w:cs/>
        </w:rPr>
        <w:t>น้อยครั้ง    หมายถึง</w:t>
      </w:r>
      <w:r w:rsidRPr="00B94F10">
        <w:rPr>
          <w:rFonts w:ascii="TH SarabunIT๙" w:hAnsi="TH SarabunIT๙" w:cs="TH SarabunIT๙"/>
          <w:sz w:val="32"/>
          <w:szCs w:val="32"/>
          <w:cs/>
        </w:rPr>
        <w:tab/>
        <w:t>แสดงพฤติกรรมนั้นประมาณ 1 – 2 ครั้ง</w:t>
      </w:r>
      <w:r w:rsidRPr="00B94F1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94F10">
        <w:rPr>
          <w:rFonts w:ascii="TH SarabunIT๙" w:hAnsi="TH SarabunIT๙" w:cs="TH SarabunIT๙"/>
          <w:sz w:val="32"/>
          <w:szCs w:val="32"/>
          <w:cs/>
        </w:rPr>
        <w:t>มีค่าเท่ากับ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94F10">
        <w:rPr>
          <w:rFonts w:ascii="TH SarabunIT๙" w:hAnsi="TH SarabunIT๙" w:cs="TH SarabunIT๙"/>
          <w:sz w:val="32"/>
          <w:szCs w:val="32"/>
          <w:cs/>
        </w:rPr>
        <w:t>2</w:t>
      </w:r>
      <w:r w:rsidRPr="00B94F10">
        <w:rPr>
          <w:rFonts w:ascii="TH SarabunIT๙" w:hAnsi="TH SarabunIT๙" w:cs="TH SarabunIT๙"/>
          <w:sz w:val="32"/>
          <w:szCs w:val="32"/>
          <w:cs/>
        </w:rPr>
        <w:tab/>
        <w:t>คะแนน</w:t>
      </w:r>
    </w:p>
    <w:p w14:paraId="3C8E3DE5" w14:textId="7F0FB5C5" w:rsidR="0093659F" w:rsidRPr="00B94F10" w:rsidRDefault="0093659F" w:rsidP="0093659F">
      <w:pPr>
        <w:ind w:left="720" w:hanging="436"/>
        <w:jc w:val="thaiDistribute"/>
        <w:rPr>
          <w:rFonts w:ascii="TH SarabunIT๙" w:hAnsi="TH SarabunIT๙" w:cs="TH SarabunIT๙"/>
          <w:sz w:val="32"/>
          <w:szCs w:val="32"/>
        </w:rPr>
      </w:pPr>
      <w:r w:rsidRPr="00B94F10">
        <w:rPr>
          <w:rFonts w:ascii="TH SarabunIT๙" w:hAnsi="TH SarabunIT๙" w:cs="TH SarabunIT๙"/>
          <w:sz w:val="32"/>
          <w:szCs w:val="32"/>
          <w:cs/>
        </w:rPr>
        <w:t>ไม่เกิดขึ้น   หมายถึง</w:t>
      </w:r>
      <w:r w:rsidRPr="00B94F10">
        <w:rPr>
          <w:rFonts w:ascii="TH SarabunIT๙" w:hAnsi="TH SarabunIT๙" w:cs="TH SarabunIT๙"/>
          <w:sz w:val="32"/>
          <w:szCs w:val="32"/>
        </w:rPr>
        <w:t xml:space="preserve">    </w:t>
      </w:r>
      <w:r w:rsidRPr="00B94F10">
        <w:rPr>
          <w:rFonts w:ascii="TH SarabunIT๙" w:hAnsi="TH SarabunIT๙" w:cs="TH SarabunIT๙"/>
          <w:sz w:val="32"/>
          <w:szCs w:val="32"/>
          <w:cs/>
        </w:rPr>
        <w:tab/>
        <w:t>ไม่แสดงพฤติกรรมนั้น</w:t>
      </w:r>
      <w:r w:rsidRPr="00B94F10">
        <w:rPr>
          <w:rFonts w:ascii="TH SarabunIT๙" w:hAnsi="TH SarabunIT๙" w:cs="TH SarabunIT๙"/>
          <w:sz w:val="32"/>
          <w:szCs w:val="32"/>
          <w:cs/>
        </w:rPr>
        <w:tab/>
      </w:r>
      <w:r w:rsidRPr="00B94F10">
        <w:rPr>
          <w:rFonts w:ascii="TH SarabunIT๙" w:hAnsi="TH SarabunIT๙" w:cs="TH SarabunIT๙"/>
          <w:sz w:val="32"/>
          <w:szCs w:val="32"/>
          <w:cs/>
        </w:rPr>
        <w:tab/>
      </w:r>
      <w:r w:rsidRPr="00B94F10">
        <w:rPr>
          <w:rFonts w:ascii="TH SarabunIT๙" w:hAnsi="TH SarabunIT๙" w:cs="TH SarabunIT๙"/>
          <w:sz w:val="32"/>
          <w:szCs w:val="32"/>
          <w:cs/>
        </w:rPr>
        <w:tab/>
        <w:t>มีค่าเท่ากับ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94F10">
        <w:rPr>
          <w:rFonts w:ascii="TH SarabunIT๙" w:hAnsi="TH SarabunIT๙" w:cs="TH SarabunIT๙"/>
          <w:sz w:val="32"/>
          <w:szCs w:val="32"/>
          <w:cs/>
        </w:rPr>
        <w:t xml:space="preserve">1 </w:t>
      </w:r>
      <w:r w:rsidRPr="00B94F10">
        <w:rPr>
          <w:rFonts w:ascii="TH SarabunIT๙" w:hAnsi="TH SarabunIT๙" w:cs="TH SarabunIT๙"/>
          <w:sz w:val="32"/>
          <w:szCs w:val="32"/>
          <w:cs/>
        </w:rPr>
        <w:tab/>
        <w:t>คะแนน</w:t>
      </w:r>
    </w:p>
    <w:tbl>
      <w:tblPr>
        <w:tblW w:w="101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708"/>
        <w:gridCol w:w="709"/>
        <w:gridCol w:w="709"/>
        <w:gridCol w:w="709"/>
        <w:gridCol w:w="652"/>
      </w:tblGrid>
      <w:tr w:rsidR="0093659F" w:rsidRPr="00B94F10" w14:paraId="68AF866F" w14:textId="77777777" w:rsidTr="00932C4E">
        <w:trPr>
          <w:tblHeader/>
        </w:trPr>
        <w:tc>
          <w:tcPr>
            <w:tcW w:w="567" w:type="dxa"/>
            <w:vMerge w:val="restart"/>
            <w:vAlign w:val="center"/>
          </w:tcPr>
          <w:p w14:paraId="37E94CC3" w14:textId="77777777" w:rsidR="0093659F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C32B520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6096" w:type="dxa"/>
            <w:vMerge w:val="restart"/>
            <w:vAlign w:val="center"/>
          </w:tcPr>
          <w:p w14:paraId="105B4FC4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พฤติกรรมการบริการสุขภาพด้วยหัวใจความเป็นมนุษย์</w:t>
            </w:r>
          </w:p>
        </w:tc>
        <w:tc>
          <w:tcPr>
            <w:tcW w:w="3487" w:type="dxa"/>
            <w:gridSpan w:val="5"/>
            <w:vAlign w:val="center"/>
          </w:tcPr>
          <w:p w14:paraId="1A0FBC17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ความถี่ของการแสดงพฤติกรรม</w:t>
            </w:r>
          </w:p>
        </w:tc>
      </w:tr>
      <w:tr w:rsidR="0093659F" w:rsidRPr="00B94F10" w14:paraId="64750C8C" w14:textId="77777777" w:rsidTr="00932C4E">
        <w:trPr>
          <w:trHeight w:val="1309"/>
          <w:tblHeader/>
        </w:trPr>
        <w:tc>
          <w:tcPr>
            <w:tcW w:w="567" w:type="dxa"/>
            <w:vMerge/>
          </w:tcPr>
          <w:p w14:paraId="30C5467D" w14:textId="77777777" w:rsidR="0093659F" w:rsidRPr="006B6077" w:rsidRDefault="0093659F" w:rsidP="00932C4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96" w:type="dxa"/>
            <w:vMerge/>
          </w:tcPr>
          <w:p w14:paraId="1B2DEE0C" w14:textId="77777777" w:rsidR="0093659F" w:rsidRPr="006B6077" w:rsidRDefault="0093659F" w:rsidP="00932C4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4C120485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</w:t>
            </w:r>
            <w:proofErr w:type="spellStart"/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่ำ</w:t>
            </w:r>
            <w:proofErr w:type="spellEnd"/>
          </w:p>
          <w:p w14:paraId="6A444B10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เสมอ</w:t>
            </w:r>
          </w:p>
          <w:p w14:paraId="5900A277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(5)</w:t>
            </w:r>
          </w:p>
        </w:tc>
        <w:tc>
          <w:tcPr>
            <w:tcW w:w="709" w:type="dxa"/>
            <w:vAlign w:val="center"/>
          </w:tcPr>
          <w:p w14:paraId="0865A087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บ่อยครั้ง</w:t>
            </w:r>
          </w:p>
          <w:p w14:paraId="3DCC00BB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(4)</w:t>
            </w:r>
          </w:p>
        </w:tc>
        <w:tc>
          <w:tcPr>
            <w:tcW w:w="709" w:type="dxa"/>
            <w:vAlign w:val="center"/>
          </w:tcPr>
          <w:p w14:paraId="5644EDC8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บาง</w:t>
            </w:r>
          </w:p>
          <w:p w14:paraId="2D63086B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ครั้ง</w:t>
            </w:r>
          </w:p>
          <w:p w14:paraId="4B46C6E3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(3)</w:t>
            </w:r>
          </w:p>
        </w:tc>
        <w:tc>
          <w:tcPr>
            <w:tcW w:w="709" w:type="dxa"/>
            <w:vAlign w:val="center"/>
          </w:tcPr>
          <w:p w14:paraId="7548E062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น้อยครั้ง</w:t>
            </w:r>
          </w:p>
          <w:p w14:paraId="07D4FB5A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(2)</w:t>
            </w:r>
          </w:p>
        </w:tc>
        <w:tc>
          <w:tcPr>
            <w:tcW w:w="652" w:type="dxa"/>
            <w:vAlign w:val="center"/>
          </w:tcPr>
          <w:p w14:paraId="10BB66F8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ไม่เกิด</w:t>
            </w:r>
          </w:p>
          <w:p w14:paraId="0069DF36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ขึ้น</w:t>
            </w:r>
          </w:p>
          <w:p w14:paraId="78A4C70C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(1)</w:t>
            </w:r>
          </w:p>
        </w:tc>
      </w:tr>
      <w:tr w:rsidR="0093659F" w:rsidRPr="00B94F10" w14:paraId="54A20CEA" w14:textId="77777777" w:rsidTr="00932C4E">
        <w:tc>
          <w:tcPr>
            <w:tcW w:w="6663" w:type="dxa"/>
            <w:gridSpan w:val="2"/>
          </w:tcPr>
          <w:p w14:paraId="796F4261" w14:textId="77777777" w:rsidR="0093659F" w:rsidRPr="00B94F10" w:rsidRDefault="0093659F" w:rsidP="00932C4E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4F1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 จิตอาสา</w:t>
            </w:r>
          </w:p>
        </w:tc>
        <w:tc>
          <w:tcPr>
            <w:tcW w:w="708" w:type="dxa"/>
          </w:tcPr>
          <w:p w14:paraId="3C52762E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428C8EC3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254DB6B1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316674B3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" w:type="dxa"/>
          </w:tcPr>
          <w:p w14:paraId="4297CD0C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3F8644B3" w14:textId="77777777" w:rsidTr="00932C4E">
        <w:tc>
          <w:tcPr>
            <w:tcW w:w="567" w:type="dxa"/>
          </w:tcPr>
          <w:p w14:paraId="67D658C1" w14:textId="77777777" w:rsidR="0093659F" w:rsidRPr="00FF08EA" w:rsidRDefault="0093659F" w:rsidP="00932C4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FF08EA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</w:p>
        </w:tc>
        <w:tc>
          <w:tcPr>
            <w:tcW w:w="6096" w:type="dxa"/>
          </w:tcPr>
          <w:p w14:paraId="2517C599" w14:textId="77777777" w:rsidR="0093659F" w:rsidRPr="00FF08E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F08EA">
              <w:rPr>
                <w:rFonts w:ascii="TH SarabunPSK" w:hAnsi="TH SarabunPSK" w:cs="TH SarabunPSK"/>
                <w:sz w:val="30"/>
                <w:szCs w:val="30"/>
                <w:cs/>
              </w:rPr>
              <w:t>ให้การดูแลด้วยความรวดเร็ว</w:t>
            </w:r>
            <w:r w:rsidRPr="00FF08E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708" w:type="dxa"/>
          </w:tcPr>
          <w:p w14:paraId="1C043E20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69D0064C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6C8E860C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32B95E8A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" w:type="dxa"/>
          </w:tcPr>
          <w:p w14:paraId="0C6CA86E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4E650414" w14:textId="77777777" w:rsidTr="00932C4E">
        <w:tc>
          <w:tcPr>
            <w:tcW w:w="567" w:type="dxa"/>
          </w:tcPr>
          <w:p w14:paraId="1D065E79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6096" w:type="dxa"/>
          </w:tcPr>
          <w:p w14:paraId="1862FA76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แสดงท่าทีเป็นมิตร  และเต็มใจให้บริการ แสดงออกถึงความกระตือรือร้น สนใจให้บริการ</w:t>
            </w:r>
          </w:p>
        </w:tc>
        <w:tc>
          <w:tcPr>
            <w:tcW w:w="708" w:type="dxa"/>
          </w:tcPr>
          <w:p w14:paraId="282F44AE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386A8973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6A27CA21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13824D86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" w:type="dxa"/>
          </w:tcPr>
          <w:p w14:paraId="08E4D8FC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4B325229" w14:textId="77777777" w:rsidTr="00932C4E">
        <w:tc>
          <w:tcPr>
            <w:tcW w:w="6663" w:type="dxa"/>
            <w:gridSpan w:val="2"/>
          </w:tcPr>
          <w:p w14:paraId="145A4684" w14:textId="77777777" w:rsidR="0093659F" w:rsidRPr="00B94F10" w:rsidRDefault="0093659F" w:rsidP="00932C4E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94F1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2. </w:t>
            </w:r>
            <w:r w:rsidRPr="00B94F10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การยอมรับความเป็นบุคคลของผู้อื่น </w:t>
            </w:r>
          </w:p>
        </w:tc>
        <w:tc>
          <w:tcPr>
            <w:tcW w:w="708" w:type="dxa"/>
          </w:tcPr>
          <w:p w14:paraId="664FE1DC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21989FB2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77334348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04A91646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" w:type="dxa"/>
          </w:tcPr>
          <w:p w14:paraId="65C82B4F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5D78A523" w14:textId="77777777" w:rsidTr="00932C4E">
        <w:tc>
          <w:tcPr>
            <w:tcW w:w="567" w:type="dxa"/>
          </w:tcPr>
          <w:p w14:paraId="6486CE47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6096" w:type="dxa"/>
          </w:tcPr>
          <w:p w14:paraId="22A45C67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7663A"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ปฏิบัติการพยาบาล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อย่างระมัดระวัง   /</w:t>
            </w:r>
            <w:r w:rsidRPr="00E7663A">
              <w:rPr>
                <w:rFonts w:ascii="TH SarabunPSK" w:hAnsi="TH SarabunPSK" w:cs="TH SarabunPSK"/>
                <w:sz w:val="30"/>
                <w:szCs w:val="30"/>
                <w:cs/>
              </w:rPr>
              <w:t>ความนุ่มนวล อ่อนโยน</w:t>
            </w:r>
          </w:p>
        </w:tc>
        <w:tc>
          <w:tcPr>
            <w:tcW w:w="708" w:type="dxa"/>
          </w:tcPr>
          <w:p w14:paraId="16799065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50A53647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6D20157C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02E53222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" w:type="dxa"/>
          </w:tcPr>
          <w:p w14:paraId="2DC0EE09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754FCE0C" w14:textId="77777777" w:rsidTr="00932C4E">
        <w:tc>
          <w:tcPr>
            <w:tcW w:w="567" w:type="dxa"/>
          </w:tcPr>
          <w:p w14:paraId="786426B3" w14:textId="77777777" w:rsidR="0093659F" w:rsidRPr="00927E8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6096" w:type="dxa"/>
          </w:tcPr>
          <w:p w14:paraId="352D8BF3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พูดคุยกับผู้รับริการ หรือญาติ หรือทีมงาม ด้วยน้ำเสียงสุภาพ </w:t>
            </w:r>
          </w:p>
        </w:tc>
        <w:tc>
          <w:tcPr>
            <w:tcW w:w="708" w:type="dxa"/>
          </w:tcPr>
          <w:p w14:paraId="2F5ECAE9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629B1A1E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7345EA0E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5C311046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" w:type="dxa"/>
          </w:tcPr>
          <w:p w14:paraId="614A2A90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293030A6" w14:textId="77777777" w:rsidTr="00932C4E">
        <w:tc>
          <w:tcPr>
            <w:tcW w:w="6663" w:type="dxa"/>
            <w:gridSpan w:val="2"/>
          </w:tcPr>
          <w:p w14:paraId="11A0863E" w14:textId="77777777" w:rsidR="0093659F" w:rsidRPr="00B94F10" w:rsidRDefault="0093659F" w:rsidP="00932C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4F1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 การคิดวิเคราะห์</w:t>
            </w:r>
          </w:p>
        </w:tc>
        <w:tc>
          <w:tcPr>
            <w:tcW w:w="708" w:type="dxa"/>
          </w:tcPr>
          <w:p w14:paraId="564AB0F2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0A730524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7998E5A8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79AF44FB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" w:type="dxa"/>
          </w:tcPr>
          <w:p w14:paraId="53F64133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59203920" w14:textId="77777777" w:rsidTr="00932C4E">
        <w:tc>
          <w:tcPr>
            <w:tcW w:w="567" w:type="dxa"/>
          </w:tcPr>
          <w:p w14:paraId="38C71218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</w:p>
        </w:tc>
        <w:tc>
          <w:tcPr>
            <w:tcW w:w="6096" w:type="dxa"/>
          </w:tcPr>
          <w:p w14:paraId="480DE8A0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7663A">
              <w:rPr>
                <w:rFonts w:ascii="TH SarabunPSK" w:hAnsi="TH SarabunPSK" w:cs="TH SarabunPSK"/>
                <w:sz w:val="30"/>
                <w:szCs w:val="30"/>
                <w:cs/>
              </w:rPr>
              <w:t>ประเมินสภาพและวิเคราะห์/ระบุปัญหาสอดคล้องกับผู้รับบริการ</w:t>
            </w:r>
          </w:p>
        </w:tc>
        <w:tc>
          <w:tcPr>
            <w:tcW w:w="708" w:type="dxa"/>
          </w:tcPr>
          <w:p w14:paraId="58A22E05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60CC653C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1C548C76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729D404A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" w:type="dxa"/>
          </w:tcPr>
          <w:p w14:paraId="15B84448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08C66F18" w14:textId="77777777" w:rsidTr="00932C4E">
        <w:tc>
          <w:tcPr>
            <w:tcW w:w="567" w:type="dxa"/>
          </w:tcPr>
          <w:p w14:paraId="443C5897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</w:p>
        </w:tc>
        <w:tc>
          <w:tcPr>
            <w:tcW w:w="6096" w:type="dxa"/>
          </w:tcPr>
          <w:p w14:paraId="5A1F7C22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7663A">
              <w:rPr>
                <w:rFonts w:ascii="TH SarabunPSK" w:hAnsi="TH SarabunPSK" w:cs="TH SarabunPSK"/>
                <w:sz w:val="30"/>
                <w:szCs w:val="30"/>
                <w:cs/>
              </w:rPr>
              <w:t>รวบรวมข้อมูลเพื่อใช้วางแผนการทำงาน การแก้ไขปัญหา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ได้</w:t>
            </w:r>
          </w:p>
        </w:tc>
        <w:tc>
          <w:tcPr>
            <w:tcW w:w="708" w:type="dxa"/>
          </w:tcPr>
          <w:p w14:paraId="04EA180B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23A922DB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2AAB02A0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7D909082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" w:type="dxa"/>
          </w:tcPr>
          <w:p w14:paraId="2E04CA02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2428CC5B" w14:textId="77777777" w:rsidTr="00932C4E">
        <w:tc>
          <w:tcPr>
            <w:tcW w:w="567" w:type="dxa"/>
            <w:tcBorders>
              <w:bottom w:val="single" w:sz="4" w:space="0" w:color="auto"/>
            </w:tcBorders>
          </w:tcPr>
          <w:p w14:paraId="3FA0A052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103330E6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7663A">
              <w:rPr>
                <w:rFonts w:ascii="TH SarabunPSK" w:hAnsi="TH SarabunPSK" w:cs="TH SarabunPSK"/>
                <w:sz w:val="30"/>
                <w:szCs w:val="30"/>
                <w:cs/>
              </w:rPr>
              <w:t>ตัดสินใจแก้ไขปัญหาได้ทันทีตามสถานการณ์/เมื่อมีเหตุการณ์ฉุกเฉิน/วิกฤต/ข้อผิดพลาดเกิดขึ้น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และรอบคอบในการตัดสินใจ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6E7A97F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05E1A9E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530030E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DF1F9E4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270C7672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3272FCAD" w14:textId="77777777" w:rsidTr="00932C4E">
        <w:tc>
          <w:tcPr>
            <w:tcW w:w="567" w:type="dxa"/>
            <w:tcBorders>
              <w:bottom w:val="single" w:sz="4" w:space="0" w:color="auto"/>
            </w:tcBorders>
          </w:tcPr>
          <w:p w14:paraId="4C3489D6" w14:textId="77777777" w:rsidR="0093659F" w:rsidRPr="00684150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8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1698BB39" w14:textId="77777777" w:rsidR="0093659F" w:rsidRPr="00684150" w:rsidRDefault="0093659F" w:rsidP="00932C4E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4150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ปฏิบัติการโดยเชื่อมโยงความรู้ทางการพยาบาลและศาสตร์ที่เกี่ยวข้อง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C53436F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14EEF57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C409360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462C19D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5BAA61B3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5EB06507" w14:textId="77777777" w:rsidTr="00932C4E">
        <w:tc>
          <w:tcPr>
            <w:tcW w:w="6663" w:type="dxa"/>
            <w:gridSpan w:val="2"/>
            <w:tcBorders>
              <w:top w:val="nil"/>
            </w:tcBorders>
          </w:tcPr>
          <w:p w14:paraId="00543ADD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4F1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4. ทักษะเชิงวิชาชีพ</w:t>
            </w:r>
          </w:p>
        </w:tc>
        <w:tc>
          <w:tcPr>
            <w:tcW w:w="708" w:type="dxa"/>
            <w:tcBorders>
              <w:top w:val="nil"/>
            </w:tcBorders>
          </w:tcPr>
          <w:p w14:paraId="3A62E4BC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EEDDFD4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06B0C6F3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46CD005D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" w:type="dxa"/>
            <w:tcBorders>
              <w:top w:val="nil"/>
            </w:tcBorders>
          </w:tcPr>
          <w:p w14:paraId="4193D071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4800EE4D" w14:textId="77777777" w:rsidTr="00932C4E">
        <w:tc>
          <w:tcPr>
            <w:tcW w:w="567" w:type="dxa"/>
          </w:tcPr>
          <w:p w14:paraId="30209F8D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</w:p>
        </w:tc>
        <w:tc>
          <w:tcPr>
            <w:tcW w:w="6096" w:type="dxa"/>
          </w:tcPr>
          <w:p w14:paraId="6E95AE2D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7663A"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ปฏิบัติกิจกรรมการพยาบาลได้อย่างถูกต้องตามมาตรฐาน</w:t>
            </w:r>
          </w:p>
        </w:tc>
        <w:tc>
          <w:tcPr>
            <w:tcW w:w="708" w:type="dxa"/>
          </w:tcPr>
          <w:p w14:paraId="7F47D8E6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0258E6C5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2799C6BF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516A4330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" w:type="dxa"/>
          </w:tcPr>
          <w:p w14:paraId="74A062F3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28073DB7" w14:textId="77777777" w:rsidTr="00932C4E">
        <w:tc>
          <w:tcPr>
            <w:tcW w:w="567" w:type="dxa"/>
          </w:tcPr>
          <w:p w14:paraId="66C2DAB5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10</w:t>
            </w:r>
          </w:p>
        </w:tc>
        <w:tc>
          <w:tcPr>
            <w:tcW w:w="6096" w:type="dxa"/>
          </w:tcPr>
          <w:p w14:paraId="5C4D50AE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7663A"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ปฏิบัติกิจกรรมการพยาบาลด้วยความมั่นใจ</w:t>
            </w:r>
          </w:p>
        </w:tc>
        <w:tc>
          <w:tcPr>
            <w:tcW w:w="708" w:type="dxa"/>
          </w:tcPr>
          <w:p w14:paraId="1D1D17E0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0029BF1A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5C94E9F0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57DF7D72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" w:type="dxa"/>
          </w:tcPr>
          <w:p w14:paraId="33DC5DCD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0E888A7F" w14:textId="77777777" w:rsidTr="00932C4E">
        <w:tc>
          <w:tcPr>
            <w:tcW w:w="6663" w:type="dxa"/>
            <w:gridSpan w:val="2"/>
          </w:tcPr>
          <w:p w14:paraId="38D770D2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94F1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5. ส่งเสริมการมีส่วนร่วมในการดูแลสุขภาพและรับรู้สิทธิผู้รับบริการ</w:t>
            </w:r>
          </w:p>
        </w:tc>
        <w:tc>
          <w:tcPr>
            <w:tcW w:w="708" w:type="dxa"/>
          </w:tcPr>
          <w:p w14:paraId="3C0FEBE0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49D8C412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1BE6BC42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7DD10205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" w:type="dxa"/>
          </w:tcPr>
          <w:p w14:paraId="5647760C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3F342B4C" w14:textId="77777777" w:rsidTr="00932C4E">
        <w:tc>
          <w:tcPr>
            <w:tcW w:w="567" w:type="dxa"/>
          </w:tcPr>
          <w:p w14:paraId="2735DF56" w14:textId="77777777" w:rsidR="0093659F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11</w:t>
            </w:r>
          </w:p>
        </w:tc>
        <w:tc>
          <w:tcPr>
            <w:tcW w:w="6096" w:type="dxa"/>
          </w:tcPr>
          <w:p w14:paraId="58C5BEBB" w14:textId="77777777" w:rsidR="0093659F" w:rsidRPr="00FF08EA" w:rsidRDefault="0093659F" w:rsidP="00932C4E">
            <w:pPr>
              <w:pStyle w:val="a4"/>
              <w:rPr>
                <w:rFonts w:ascii="TH SarabunPSK" w:hAnsi="TH SarabunPSK" w:cs="TH SarabunPSK"/>
                <w:cs/>
              </w:rPr>
            </w:pPr>
            <w:r w:rsidRPr="00FF08EA">
              <w:rPr>
                <w:rFonts w:ascii="TH SarabunPSK" w:hAnsi="TH SarabunPSK" w:cs="TH SarabunPSK"/>
                <w:cs/>
              </w:rPr>
              <w:t>ปฏิบัติการพยาบาลโดยคำนึงถึงบุคคล สิทธิมนุษยชน ประโยชน์ และความปลอดภัยของผู้รับบริการ</w:t>
            </w:r>
          </w:p>
        </w:tc>
        <w:tc>
          <w:tcPr>
            <w:tcW w:w="708" w:type="dxa"/>
          </w:tcPr>
          <w:p w14:paraId="3532F9A1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7F9F6C54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220BC05D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37DF6E5A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" w:type="dxa"/>
          </w:tcPr>
          <w:p w14:paraId="11993FE0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543F5F6E" w14:textId="77777777" w:rsidTr="00932C4E">
        <w:tc>
          <w:tcPr>
            <w:tcW w:w="567" w:type="dxa"/>
          </w:tcPr>
          <w:p w14:paraId="4F6DE1EB" w14:textId="77777777" w:rsidR="0093659F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12</w:t>
            </w:r>
          </w:p>
        </w:tc>
        <w:tc>
          <w:tcPr>
            <w:tcW w:w="6096" w:type="dxa"/>
          </w:tcPr>
          <w:p w14:paraId="4580D002" w14:textId="77777777" w:rsidR="0093659F" w:rsidRPr="00FF08EA" w:rsidRDefault="0093659F" w:rsidP="00932C4E">
            <w:pPr>
              <w:pStyle w:val="a4"/>
              <w:rPr>
                <w:rFonts w:ascii="TH SarabunPSK" w:hAnsi="TH SarabunPSK" w:cs="TH SarabunPSK"/>
                <w:cs/>
              </w:rPr>
            </w:pPr>
            <w:r w:rsidRPr="00FF08EA">
              <w:rPr>
                <w:rFonts w:ascii="TH SarabunPSK" w:hAnsi="TH SarabunPSK" w:cs="TH SarabunPSK"/>
                <w:cs/>
              </w:rPr>
              <w:t>ให้ข้อมูลแก่ผู้รับบริการและญาติได้ (ตามสถานการณ์)</w:t>
            </w:r>
          </w:p>
        </w:tc>
        <w:tc>
          <w:tcPr>
            <w:tcW w:w="708" w:type="dxa"/>
          </w:tcPr>
          <w:p w14:paraId="79B8BC2F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3F1840A6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2074F799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424B7383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" w:type="dxa"/>
          </w:tcPr>
          <w:p w14:paraId="639B34A4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E3CCF5D" w14:textId="77777777" w:rsidR="0093659F" w:rsidRPr="005B1836" w:rsidRDefault="0093659F" w:rsidP="0093659F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DD841D" wp14:editId="2E222002">
                <wp:simplePos x="0" y="0"/>
                <wp:positionH relativeFrom="column">
                  <wp:posOffset>685800</wp:posOffset>
                </wp:positionH>
                <wp:positionV relativeFrom="paragraph">
                  <wp:posOffset>260350</wp:posOffset>
                </wp:positionV>
                <wp:extent cx="257175" cy="180975"/>
                <wp:effectExtent l="0" t="0" r="9525" b="9525"/>
                <wp:wrapNone/>
                <wp:docPr id="1121874561" name="สี่เหลี่ยมผืนผ้า 1121874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44CF1" id="สี่เหลี่ยมผืนผ้า 1121874561" o:spid="_x0000_s1026" style="position:absolute;margin-left:54pt;margin-top:20.5pt;width:20.2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FVCA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"/>
            </w:pict>
          </mc:Fallback>
        </mc:AlternateContent>
      </w:r>
      <w:r w:rsidRPr="00E7663A">
        <w:rPr>
          <w:rFonts w:ascii="TH SarabunPSK" w:hAnsi="TH SarabunPSK" w:cs="TH SarabunPSK"/>
          <w:sz w:val="30"/>
          <w:szCs w:val="30"/>
          <w:cs/>
        </w:rPr>
        <w:t>ข้อคิดเห็น.................................................................................................................................................................</w:t>
      </w:r>
      <w:r w:rsidRPr="00E7663A">
        <w:rPr>
          <w:rFonts w:ascii="TH SarabunPSK" w:hAnsi="TH SarabunPSK" w:cs="TH SarabunPSK"/>
          <w:sz w:val="30"/>
          <w:szCs w:val="30"/>
          <w:cs/>
        </w:rPr>
        <w:br/>
      </w:r>
      <w:bookmarkEnd w:id="2"/>
      <w:r w:rsidRPr="005B1836">
        <w:rPr>
          <w:rFonts w:ascii="TH SarabunPSK" w:hAnsi="TH SarabunPSK" w:cs="TH SarabunPSK"/>
          <w:sz w:val="32"/>
          <w:szCs w:val="32"/>
          <w:cs/>
        </w:rPr>
        <w:t>สรุปผล</w:t>
      </w:r>
      <w:r w:rsidRPr="005B1836">
        <w:rPr>
          <w:rFonts w:ascii="TH SarabunPSK" w:hAnsi="TH SarabunPSK" w:cs="TH SarabunPSK"/>
          <w:sz w:val="32"/>
          <w:szCs w:val="32"/>
        </w:rPr>
        <w:t xml:space="preserve">                   </w:t>
      </w:r>
      <w:r w:rsidRPr="005B1836">
        <w:rPr>
          <w:rFonts w:ascii="TH SarabunPSK" w:hAnsi="TH SarabunPSK" w:cs="TH SarabunPSK"/>
          <w:sz w:val="32"/>
          <w:szCs w:val="32"/>
          <w:cs/>
        </w:rPr>
        <w:t>ผ่าน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ร้อยละ 65 (คะแนนตั้งแต่ 39 คะแนนเป็นต้นไป)</w:t>
      </w:r>
    </w:p>
    <w:p w14:paraId="1DEBD271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32AD89" wp14:editId="2938658B">
                <wp:simplePos x="0" y="0"/>
                <wp:positionH relativeFrom="column">
                  <wp:posOffset>657225</wp:posOffset>
                </wp:positionH>
                <wp:positionV relativeFrom="paragraph">
                  <wp:posOffset>-1270</wp:posOffset>
                </wp:positionV>
                <wp:extent cx="257175" cy="180975"/>
                <wp:effectExtent l="0" t="0" r="9525" b="9525"/>
                <wp:wrapNone/>
                <wp:docPr id="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A7C69" id="สี่เหลี่ยมผืนผ้า 4" o:spid="_x0000_s1026" style="position:absolute;margin-left:51.75pt;margin-top:-.1pt;width:20.2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FVCA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"/>
            </w:pict>
          </mc:Fallback>
        </mc:AlternateContent>
      </w:r>
      <w:r w:rsidRPr="005B1836">
        <w:rPr>
          <w:rFonts w:ascii="TH SarabunPSK" w:hAnsi="TH SarabunPSK" w:cs="TH SarabunPSK"/>
          <w:sz w:val="32"/>
          <w:szCs w:val="32"/>
        </w:rPr>
        <w:t xml:space="preserve">                            </w:t>
      </w:r>
      <w:r w:rsidRPr="005B1836">
        <w:rPr>
          <w:rFonts w:ascii="TH SarabunPSK" w:hAnsi="TH SarabunPSK" w:cs="TH SarabunPSK"/>
          <w:sz w:val="32"/>
          <w:szCs w:val="32"/>
          <w:cs/>
        </w:rPr>
        <w:t>ไม่ผ่าน</w:t>
      </w:r>
    </w:p>
    <w:p w14:paraId="7AF5009B" w14:textId="77777777" w:rsidR="0093659F" w:rsidRPr="00470C43" w:rsidRDefault="0093659F" w:rsidP="0093659F">
      <w:pPr>
        <w:pStyle w:val="a3"/>
        <w:ind w:left="1080"/>
        <w:jc w:val="thaiDistribute"/>
        <w:rPr>
          <w:rFonts w:cs="TH SarabunPSK"/>
          <w:b/>
          <w:bCs/>
          <w:szCs w:val="32"/>
        </w:rPr>
      </w:pPr>
    </w:p>
    <w:p w14:paraId="2425260F" w14:textId="77777777" w:rsidR="0093659F" w:rsidRDefault="0093659F" w:rsidP="0093659F">
      <w:pPr>
        <w:spacing w:after="0" w:line="240" w:lineRule="auto"/>
        <w:jc w:val="center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031C8B8" w14:textId="77777777" w:rsidR="0093659F" w:rsidRDefault="0093659F" w:rsidP="0093659F">
      <w:pPr>
        <w:spacing w:after="0" w:line="240" w:lineRule="auto"/>
        <w:jc w:val="center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0EE0852" w14:textId="77777777" w:rsidR="0093659F" w:rsidRDefault="0093659F" w:rsidP="0093659F">
      <w:pPr>
        <w:spacing w:after="0" w:line="240" w:lineRule="auto"/>
        <w:jc w:val="center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6C20495" w14:textId="77777777" w:rsidR="0093659F" w:rsidRDefault="0093659F" w:rsidP="0093659F">
      <w:pPr>
        <w:spacing w:after="0" w:line="240" w:lineRule="auto"/>
        <w:jc w:val="center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C36BD50" w14:textId="77777777" w:rsidR="0093659F" w:rsidRDefault="0093659F" w:rsidP="0093659F">
      <w:pPr>
        <w:spacing w:after="0" w:line="240" w:lineRule="auto"/>
        <w:jc w:val="center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B09A991" w14:textId="77777777" w:rsidR="0093659F" w:rsidRDefault="0093659F" w:rsidP="0093659F">
      <w:pPr>
        <w:spacing w:after="0" w:line="240" w:lineRule="auto"/>
        <w:jc w:val="center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CBACAC3" w14:textId="77777777" w:rsidR="0093659F" w:rsidRDefault="0093659F" w:rsidP="0093659F">
      <w:pPr>
        <w:spacing w:after="0" w:line="240" w:lineRule="auto"/>
        <w:jc w:val="center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5015F52" w14:textId="77777777" w:rsidR="0093659F" w:rsidRDefault="0093659F" w:rsidP="0093659F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sectPr w:rsidR="0093659F" w:rsidSect="004D2827">
          <w:pgSz w:w="11906" w:h="16838" w:code="9"/>
          <w:pgMar w:top="1080" w:right="1440" w:bottom="1080" w:left="1440" w:header="709" w:footer="709" w:gutter="0"/>
          <w:cols w:space="720"/>
          <w:titlePg/>
          <w:docGrid w:linePitch="435"/>
        </w:sectPr>
      </w:pPr>
    </w:p>
    <w:p w14:paraId="50B2CDBD" w14:textId="77777777" w:rsidR="0093659F" w:rsidRPr="00612D79" w:rsidRDefault="0093659F" w:rsidP="0093659F">
      <w:pPr>
        <w:rPr>
          <w:rFonts w:ascii="TH SarabunPSK" w:hAnsi="TH SarabunPSK" w:cs="TH SarabunPSK"/>
          <w:sz w:val="32"/>
          <w:szCs w:val="32"/>
        </w:rPr>
      </w:pPr>
      <w:r w:rsidRPr="00612D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เกณฑ์การประเมินพฤติกรรมการบริการสุขภาพด้วยหัวใจความเป็นมนุษย์ (</w:t>
      </w:r>
      <w:r w:rsidRPr="00612D79">
        <w:rPr>
          <w:rFonts w:ascii="TH SarabunPSK" w:hAnsi="TH SarabunPSK" w:cs="TH SarabunPSK"/>
          <w:b/>
          <w:bCs/>
          <w:sz w:val="32"/>
          <w:szCs w:val="32"/>
        </w:rPr>
        <w:t>SHAPE</w:t>
      </w:r>
      <w:r w:rsidRPr="00612D7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68BBCB9" w14:textId="77777777" w:rsidR="0093659F" w:rsidRDefault="0093659F" w:rsidP="0093659F">
      <w:pPr>
        <w:rPr>
          <w:rFonts w:cs="Angsana New"/>
        </w:rPr>
      </w:pPr>
    </w:p>
    <w:tbl>
      <w:tblPr>
        <w:tblW w:w="1377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31"/>
        <w:gridCol w:w="2013"/>
        <w:gridCol w:w="2098"/>
        <w:gridCol w:w="1701"/>
        <w:gridCol w:w="1843"/>
        <w:gridCol w:w="2126"/>
      </w:tblGrid>
      <w:tr w:rsidR="0093659F" w:rsidRPr="006B6077" w14:paraId="0EB1B897" w14:textId="77777777" w:rsidTr="00932C4E">
        <w:trPr>
          <w:tblHeader/>
        </w:trPr>
        <w:tc>
          <w:tcPr>
            <w:tcW w:w="567" w:type="dxa"/>
            <w:vMerge w:val="restart"/>
            <w:vAlign w:val="center"/>
          </w:tcPr>
          <w:p w14:paraId="69D40914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431" w:type="dxa"/>
            <w:vMerge w:val="restart"/>
            <w:vAlign w:val="center"/>
          </w:tcPr>
          <w:p w14:paraId="066D387C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พฤติกรรมการบริการสุขภาพด้วยหัวใจความเป็นมนุษย์</w:t>
            </w:r>
          </w:p>
        </w:tc>
        <w:tc>
          <w:tcPr>
            <w:tcW w:w="9781" w:type="dxa"/>
            <w:gridSpan w:val="5"/>
            <w:vAlign w:val="center"/>
          </w:tcPr>
          <w:p w14:paraId="271C95F6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การแสดงพฤติกรรม</w:t>
            </w:r>
          </w:p>
        </w:tc>
      </w:tr>
      <w:tr w:rsidR="0093659F" w:rsidRPr="006B6077" w14:paraId="6B0EC5F4" w14:textId="77777777" w:rsidTr="00932C4E">
        <w:trPr>
          <w:trHeight w:val="1309"/>
          <w:tblHeader/>
        </w:trPr>
        <w:tc>
          <w:tcPr>
            <w:tcW w:w="567" w:type="dxa"/>
            <w:vMerge/>
          </w:tcPr>
          <w:p w14:paraId="53033180" w14:textId="77777777" w:rsidR="0093659F" w:rsidRPr="006B6077" w:rsidRDefault="0093659F" w:rsidP="00932C4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31" w:type="dxa"/>
            <w:vMerge/>
          </w:tcPr>
          <w:p w14:paraId="3C8EE1A1" w14:textId="77777777" w:rsidR="0093659F" w:rsidRPr="006B6077" w:rsidRDefault="0093659F" w:rsidP="00932C4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13" w:type="dxa"/>
            <w:vAlign w:val="center"/>
          </w:tcPr>
          <w:p w14:paraId="5072A711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สม่ำเสมอ</w:t>
            </w:r>
          </w:p>
          <w:p w14:paraId="59801F40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(5)</w:t>
            </w:r>
          </w:p>
        </w:tc>
        <w:tc>
          <w:tcPr>
            <w:tcW w:w="2098" w:type="dxa"/>
            <w:vAlign w:val="center"/>
          </w:tcPr>
          <w:p w14:paraId="233BBF8E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บ่อยครั้ง</w:t>
            </w:r>
          </w:p>
          <w:p w14:paraId="4630743E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(4)</w:t>
            </w:r>
          </w:p>
        </w:tc>
        <w:tc>
          <w:tcPr>
            <w:tcW w:w="1701" w:type="dxa"/>
            <w:vAlign w:val="center"/>
          </w:tcPr>
          <w:p w14:paraId="4BE83734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บางครั้ง</w:t>
            </w:r>
          </w:p>
          <w:p w14:paraId="269AA713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(3)</w:t>
            </w:r>
          </w:p>
        </w:tc>
        <w:tc>
          <w:tcPr>
            <w:tcW w:w="1843" w:type="dxa"/>
            <w:vAlign w:val="center"/>
          </w:tcPr>
          <w:p w14:paraId="16084DEF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น้อยครั้ง</w:t>
            </w:r>
          </w:p>
          <w:p w14:paraId="57A28EFB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(2)</w:t>
            </w:r>
          </w:p>
        </w:tc>
        <w:tc>
          <w:tcPr>
            <w:tcW w:w="2126" w:type="dxa"/>
            <w:vAlign w:val="center"/>
          </w:tcPr>
          <w:p w14:paraId="12542620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ไม่เกิดขึ้น</w:t>
            </w:r>
          </w:p>
          <w:p w14:paraId="41476587" w14:textId="77777777" w:rsidR="0093659F" w:rsidRPr="006B6077" w:rsidRDefault="0093659F" w:rsidP="00932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B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(1)</w:t>
            </w:r>
          </w:p>
        </w:tc>
      </w:tr>
      <w:tr w:rsidR="0093659F" w:rsidRPr="00B94F10" w14:paraId="67AD16C6" w14:textId="77777777" w:rsidTr="00932C4E">
        <w:tc>
          <w:tcPr>
            <w:tcW w:w="3998" w:type="dxa"/>
            <w:gridSpan w:val="2"/>
          </w:tcPr>
          <w:p w14:paraId="30CD20A5" w14:textId="77777777" w:rsidR="0093659F" w:rsidRPr="00B94F10" w:rsidRDefault="0093659F" w:rsidP="00932C4E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4F1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 จิตอาสา</w:t>
            </w:r>
          </w:p>
        </w:tc>
        <w:tc>
          <w:tcPr>
            <w:tcW w:w="2013" w:type="dxa"/>
          </w:tcPr>
          <w:p w14:paraId="486A2F49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98" w:type="dxa"/>
          </w:tcPr>
          <w:p w14:paraId="2CA4D917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B290B77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0A9B258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092B92D8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25062758" w14:textId="77777777" w:rsidTr="00932C4E">
        <w:tc>
          <w:tcPr>
            <w:tcW w:w="567" w:type="dxa"/>
          </w:tcPr>
          <w:p w14:paraId="764F9902" w14:textId="77777777" w:rsidR="0093659F" w:rsidRPr="00FF08EA" w:rsidRDefault="0093659F" w:rsidP="00932C4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FF08EA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</w:p>
        </w:tc>
        <w:tc>
          <w:tcPr>
            <w:tcW w:w="3431" w:type="dxa"/>
          </w:tcPr>
          <w:p w14:paraId="66ADD99C" w14:textId="77777777" w:rsidR="0093659F" w:rsidRPr="00FF08E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F08EA">
              <w:rPr>
                <w:rFonts w:ascii="TH SarabunPSK" w:hAnsi="TH SarabunPSK" w:cs="TH SarabunPSK"/>
                <w:sz w:val="30"/>
                <w:szCs w:val="30"/>
                <w:cs/>
              </w:rPr>
              <w:t>ให้การดูแลด้วยความรวดเร็ว</w:t>
            </w:r>
            <w:r w:rsidRPr="00FF08E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2013" w:type="dxa"/>
          </w:tcPr>
          <w:p w14:paraId="3682277D" w14:textId="77777777" w:rsidR="0093659F" w:rsidRPr="00372748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72748">
              <w:rPr>
                <w:rFonts w:ascii="TH SarabunPSK" w:hAnsi="TH SarabunPSK" w:cs="TH SarabunPSK"/>
                <w:sz w:val="28"/>
                <w:cs/>
              </w:rPr>
              <w:t>ให้การดูแลผู้รับบริการด้วยความรวดเร็ว ทันทีโดยไม่ต้องร้องขอ จัดลำดับความสำคัญได้ถูกต้องทุกครั้ง</w:t>
            </w:r>
          </w:p>
        </w:tc>
        <w:tc>
          <w:tcPr>
            <w:tcW w:w="2098" w:type="dxa"/>
          </w:tcPr>
          <w:p w14:paraId="3A31BCE1" w14:textId="77777777" w:rsidR="0093659F" w:rsidRPr="00372748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72748">
              <w:rPr>
                <w:rFonts w:ascii="TH SarabunPSK" w:hAnsi="TH SarabunPSK" w:cs="TH SarabunPSK"/>
                <w:sz w:val="28"/>
                <w:cs/>
              </w:rPr>
              <w:t>ให้การดูแลผู้รับบริการเข้าช่วยเหลืออย่างรวดเร็วเมื่อได้รับการร้องขอ หรือเมื่อเห็นสถานการณ์เฉพาะหน้าเป็นประจำ</w:t>
            </w:r>
          </w:p>
        </w:tc>
        <w:tc>
          <w:tcPr>
            <w:tcW w:w="1701" w:type="dxa"/>
          </w:tcPr>
          <w:p w14:paraId="2127CEBE" w14:textId="77777777" w:rsidR="0093659F" w:rsidRPr="00372748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72748">
              <w:rPr>
                <w:rFonts w:ascii="TH SarabunPSK" w:hAnsi="TH SarabunPSK" w:cs="TH SarabunPSK"/>
                <w:sz w:val="28"/>
                <w:cs/>
              </w:rPr>
              <w:t>ให้การดูแลผู้รับบริการ เข้าช่วยเหลือเมื่อได้รับการร้องขอ แต่บางครั้งยังล่าช้าในสถานการณ์ที่รีบด่วน</w:t>
            </w:r>
          </w:p>
        </w:tc>
        <w:tc>
          <w:tcPr>
            <w:tcW w:w="1843" w:type="dxa"/>
          </w:tcPr>
          <w:p w14:paraId="0F33220C" w14:textId="77777777" w:rsidR="0093659F" w:rsidRPr="00372748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72748">
              <w:rPr>
                <w:rFonts w:ascii="TH SarabunPSK" w:hAnsi="TH SarabunPSK" w:cs="TH SarabunPSK"/>
                <w:sz w:val="28"/>
                <w:cs/>
              </w:rPr>
              <w:t>ตอบสนองต่อความต้องการล่าช้ามาก แม้จะได้รับการร้องขอแล้วก็ตาม</w:t>
            </w:r>
          </w:p>
        </w:tc>
        <w:tc>
          <w:tcPr>
            <w:tcW w:w="2126" w:type="dxa"/>
          </w:tcPr>
          <w:p w14:paraId="37ADE3BA" w14:textId="77777777" w:rsidR="0093659F" w:rsidRPr="00372748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72748">
              <w:rPr>
                <w:rFonts w:ascii="TH SarabunPSK" w:hAnsi="TH SarabunPSK" w:cs="TH SarabunPSK"/>
                <w:sz w:val="28"/>
                <w:cs/>
              </w:rPr>
              <w:t>ละเลย ทอดทิ้ง หรือเพิกเฉยต่อความต้องการของผู้รับบริการ</w:t>
            </w:r>
          </w:p>
        </w:tc>
      </w:tr>
      <w:tr w:rsidR="0093659F" w:rsidRPr="00B94F10" w14:paraId="207A2934" w14:textId="77777777" w:rsidTr="00932C4E">
        <w:tc>
          <w:tcPr>
            <w:tcW w:w="567" w:type="dxa"/>
          </w:tcPr>
          <w:p w14:paraId="78202D76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3431" w:type="dxa"/>
          </w:tcPr>
          <w:p w14:paraId="057D078D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แสดงท่าทีเป็นมิตร  และเต็มใจให้บริการ แสดงออกถึงความกระตือรือร้น สนใจให้บริการ</w:t>
            </w:r>
          </w:p>
        </w:tc>
        <w:tc>
          <w:tcPr>
            <w:tcW w:w="2013" w:type="dxa"/>
          </w:tcPr>
          <w:p w14:paraId="28974D1E" w14:textId="77777777" w:rsidR="0093659F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2748">
              <w:rPr>
                <w:rFonts w:ascii="TH SarabunPSK" w:hAnsi="TH SarabunPSK" w:cs="TH SarabunPSK"/>
                <w:cs/>
              </w:rPr>
              <w:t>แสดงท่าทีเป็นมิตร ยิ้มแย้ม สบตา ทักทายด้วยความสุภาพ เต็มใจให้บริการ และกระตือรือร้น สนใจที่จะช่วยเหลือตลอดเวลา</w:t>
            </w:r>
          </w:p>
          <w:p w14:paraId="4F7647C5" w14:textId="77777777" w:rsidR="0093659F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AC4289" w14:textId="77777777" w:rsidR="0093659F" w:rsidRPr="0037274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6813FCF" w14:textId="77777777" w:rsidR="0093659F" w:rsidRPr="0037274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2748">
              <w:rPr>
                <w:rFonts w:ascii="TH SarabunPSK" w:hAnsi="TH SarabunPSK" w:cs="TH SarabunPSK"/>
                <w:cs/>
              </w:rPr>
              <w:lastRenderedPageBreak/>
              <w:t>ยิ้มแย้มและเต็มใจให้บริการเป็นส่วนใหญ่ แสดงความใส่ใจอย่างเหมาะสม</w:t>
            </w:r>
          </w:p>
        </w:tc>
        <w:tc>
          <w:tcPr>
            <w:tcW w:w="1701" w:type="dxa"/>
          </w:tcPr>
          <w:p w14:paraId="5779D153" w14:textId="77777777" w:rsidR="0093659F" w:rsidRPr="00372748" w:rsidRDefault="0093659F" w:rsidP="00932C4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748">
              <w:rPr>
                <w:rFonts w:ascii="TH SarabunPSK" w:hAnsi="TH SarabunPSK" w:cs="TH SarabunPSK"/>
                <w:cs/>
              </w:rPr>
              <w:t>ให้บริการตามหน้าที่ ยิ้มแย้มบางครั้ง แต่ท่าทียังดูเรียบเฉย</w:t>
            </w:r>
          </w:p>
        </w:tc>
        <w:tc>
          <w:tcPr>
            <w:tcW w:w="1843" w:type="dxa"/>
          </w:tcPr>
          <w:p w14:paraId="776030FE" w14:textId="77777777" w:rsidR="0093659F" w:rsidRPr="0037274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2748">
              <w:rPr>
                <w:rFonts w:ascii="TH SarabunPSK" w:hAnsi="TH SarabunPSK" w:cs="TH SarabunPSK"/>
                <w:cs/>
              </w:rPr>
              <w:t>แสดงท่าทีเหนื่อยหน่าย ไม่กระตือรือร้น หรือทำหน้าบึ้งตึงบางช่วงขณะให้บริการ</w:t>
            </w:r>
          </w:p>
        </w:tc>
        <w:tc>
          <w:tcPr>
            <w:tcW w:w="2126" w:type="dxa"/>
          </w:tcPr>
          <w:p w14:paraId="40448A4B" w14:textId="77777777" w:rsidR="0093659F" w:rsidRPr="0037274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2748">
              <w:rPr>
                <w:rFonts w:ascii="TH SarabunPSK" w:hAnsi="TH SarabunPSK" w:cs="TH SarabunPSK"/>
                <w:cs/>
              </w:rPr>
              <w:t>แสดงท่าทีไม่พอใจ ชักสีหน้า หรือปฏิเสธการให้บริการอย่างชัดเจ</w:t>
            </w:r>
          </w:p>
        </w:tc>
      </w:tr>
      <w:tr w:rsidR="0093659F" w:rsidRPr="00B94F10" w14:paraId="23997284" w14:textId="77777777" w:rsidTr="00932C4E">
        <w:tc>
          <w:tcPr>
            <w:tcW w:w="3998" w:type="dxa"/>
            <w:gridSpan w:val="2"/>
          </w:tcPr>
          <w:p w14:paraId="098B6E16" w14:textId="77777777" w:rsidR="0093659F" w:rsidRPr="00B94F10" w:rsidRDefault="0093659F" w:rsidP="00932C4E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94F1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2. </w:t>
            </w:r>
            <w:r w:rsidRPr="00B94F10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การยอมรับความเป็นบุคคลของผู้อื่น </w:t>
            </w:r>
          </w:p>
        </w:tc>
        <w:tc>
          <w:tcPr>
            <w:tcW w:w="2013" w:type="dxa"/>
          </w:tcPr>
          <w:p w14:paraId="450AEC54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98" w:type="dxa"/>
          </w:tcPr>
          <w:p w14:paraId="4F191E0B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1A2696F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EB38E35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9635AA6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6F820C3F" w14:textId="77777777" w:rsidTr="00932C4E">
        <w:tc>
          <w:tcPr>
            <w:tcW w:w="567" w:type="dxa"/>
          </w:tcPr>
          <w:p w14:paraId="50CAEE1F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3431" w:type="dxa"/>
          </w:tcPr>
          <w:p w14:paraId="141DEFA2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7663A"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ปฏิบัติการพยาบาล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อย่างระมัดระวัง   /</w:t>
            </w:r>
            <w:r w:rsidRPr="00E7663A">
              <w:rPr>
                <w:rFonts w:ascii="TH SarabunPSK" w:hAnsi="TH SarabunPSK" w:cs="TH SarabunPSK"/>
                <w:sz w:val="30"/>
                <w:szCs w:val="30"/>
                <w:cs/>
              </w:rPr>
              <w:t>ความนุ่มนวล อ่อนโยน</w:t>
            </w:r>
          </w:p>
        </w:tc>
        <w:tc>
          <w:tcPr>
            <w:tcW w:w="2013" w:type="dxa"/>
          </w:tcPr>
          <w:p w14:paraId="5B7EE18E" w14:textId="77777777" w:rsidR="0093659F" w:rsidRPr="004E7D25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E7D25">
              <w:rPr>
                <w:rFonts w:ascii="TH SarabunPSK" w:hAnsi="TH SarabunPSK" w:cs="TH SarabunPSK"/>
                <w:sz w:val="28"/>
                <w:cs/>
              </w:rPr>
              <w:t>ปฏิบัติการพยาบาลอย่างระมัดระวัง/นุ่มนวล อ่อนโยน ขออนุญาตก่อนลงมือทำ ทุกครั้ง</w:t>
            </w:r>
          </w:p>
        </w:tc>
        <w:tc>
          <w:tcPr>
            <w:tcW w:w="2098" w:type="dxa"/>
          </w:tcPr>
          <w:p w14:paraId="2D9FFE45" w14:textId="77777777" w:rsidR="0093659F" w:rsidRPr="004E7D25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E7D25">
              <w:rPr>
                <w:rFonts w:ascii="TH SarabunPSK" w:hAnsi="TH SarabunPSK" w:cs="TH SarabunPSK"/>
                <w:sz w:val="28"/>
                <w:cs/>
              </w:rPr>
              <w:t>ปฏิบัติการพยาบาลอย่างระมัดระวัง/นุ่มนวล ทำหัตถการด้วยความระมัดระวังตามมาตรฐาน ขออนุญาตผู้ป่วยเป็นประจำ</w:t>
            </w:r>
          </w:p>
        </w:tc>
        <w:tc>
          <w:tcPr>
            <w:tcW w:w="1701" w:type="dxa"/>
          </w:tcPr>
          <w:p w14:paraId="6DEA764E" w14:textId="77777777" w:rsidR="0093659F" w:rsidRPr="004E7D25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E7D25">
              <w:rPr>
                <w:rFonts w:ascii="TH SarabunPSK" w:hAnsi="TH SarabunPSK" w:cs="TH SarabunPSK"/>
                <w:sz w:val="28"/>
                <w:cs/>
              </w:rPr>
              <w:t>ทำหัตถการตามมาตรฐาน แต่บางครั้งรีบร้อนจนอาจขาดความนุ่มนวลไปบ้าง</w:t>
            </w:r>
          </w:p>
        </w:tc>
        <w:tc>
          <w:tcPr>
            <w:tcW w:w="1843" w:type="dxa"/>
          </w:tcPr>
          <w:p w14:paraId="56C974FD" w14:textId="77777777" w:rsidR="0093659F" w:rsidRPr="004E7D25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E7D25">
              <w:rPr>
                <w:rFonts w:ascii="TH SarabunPSK" w:hAnsi="TH SarabunPSK" w:cs="TH SarabunPSK"/>
                <w:sz w:val="28"/>
                <w:cs/>
              </w:rPr>
              <w:t>ทำหัตถการโดยไม่แจ้งให้ผู้ป่วยทราบก่อน และไม่ค่อยระมัดระวัง</w:t>
            </w:r>
          </w:p>
        </w:tc>
        <w:tc>
          <w:tcPr>
            <w:tcW w:w="2126" w:type="dxa"/>
          </w:tcPr>
          <w:p w14:paraId="0999E20F" w14:textId="77777777" w:rsidR="0093659F" w:rsidRPr="004E7D25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E7D25">
              <w:rPr>
                <w:rFonts w:ascii="TH SarabunPSK" w:hAnsi="TH SarabunPSK" w:cs="TH SarabunPSK"/>
                <w:sz w:val="28"/>
                <w:cs/>
              </w:rPr>
              <w:t>ไม่ระมัดระวัง   ขณะปฏิบัติการพยาบาลไม่ความนุ่มนวล จนส่งผลต่อผู้รับบริการ</w:t>
            </w:r>
          </w:p>
        </w:tc>
      </w:tr>
      <w:tr w:rsidR="0093659F" w:rsidRPr="00B94F10" w14:paraId="51A2161E" w14:textId="77777777" w:rsidTr="00932C4E">
        <w:tc>
          <w:tcPr>
            <w:tcW w:w="567" w:type="dxa"/>
          </w:tcPr>
          <w:p w14:paraId="6B1CD2EE" w14:textId="77777777" w:rsidR="0093659F" w:rsidRPr="00927E8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3431" w:type="dxa"/>
          </w:tcPr>
          <w:p w14:paraId="4BD4F304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พูดคุยกับผู้รับริการ หรือญาติ หรือทีมงาม ด้วยน้ำเสียงสุภาพ </w:t>
            </w:r>
          </w:p>
        </w:tc>
        <w:tc>
          <w:tcPr>
            <w:tcW w:w="2013" w:type="dxa"/>
          </w:tcPr>
          <w:p w14:paraId="437BB25A" w14:textId="77777777" w:rsidR="0093659F" w:rsidRPr="004E7D25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7D25">
              <w:rPr>
                <w:rFonts w:ascii="TH SarabunPSK" w:hAnsi="TH SarabunPSK" w:cs="TH SarabunPSK"/>
                <w:cs/>
              </w:rPr>
              <w:t>พูดคุยกับผู้รับบริการด้วยความสุภาพ วาจาไพเราะ น้ำเสียงนุ่มนวล ทุกครั้ง ควบคุมอารมณ์ได้ดีเยี่ยมแม้ในภาวะกดดัน</w:t>
            </w:r>
          </w:p>
        </w:tc>
        <w:tc>
          <w:tcPr>
            <w:tcW w:w="2098" w:type="dxa"/>
          </w:tcPr>
          <w:p w14:paraId="7B75EEA0" w14:textId="77777777" w:rsidR="0093659F" w:rsidRPr="004E7D25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7D25">
              <w:rPr>
                <w:rFonts w:ascii="TH SarabunPSK" w:hAnsi="TH SarabunPSK" w:cs="TH SarabunPSK"/>
                <w:cs/>
              </w:rPr>
              <w:t>พูดจาสุภาพ ชัดเจน และใช้น้ำเสียงที่เหมาะสมในการสื่อสารเป็นส่วนใหญ่</w:t>
            </w:r>
          </w:p>
        </w:tc>
        <w:tc>
          <w:tcPr>
            <w:tcW w:w="1701" w:type="dxa"/>
          </w:tcPr>
          <w:p w14:paraId="76505859" w14:textId="77777777" w:rsidR="0093659F" w:rsidRPr="004E7D25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7D25">
              <w:rPr>
                <w:rFonts w:ascii="TH SarabunPSK" w:hAnsi="TH SarabunPSK" w:cs="TH SarabunPSK"/>
                <w:cs/>
              </w:rPr>
              <w:t>พูดจาสุภาพตามปกติ แต่อาจใช้น้ำเสียงห้วนหรือแข็งบ้างเมื่อมีความเครียด/งานล้นมือ</w:t>
            </w:r>
          </w:p>
        </w:tc>
        <w:tc>
          <w:tcPr>
            <w:tcW w:w="1843" w:type="dxa"/>
          </w:tcPr>
          <w:p w14:paraId="035A41A7" w14:textId="77777777" w:rsidR="0093659F" w:rsidRPr="004E7D25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7D25">
              <w:rPr>
                <w:rFonts w:ascii="TH SarabunPSK" w:hAnsi="TH SarabunPSK" w:cs="TH SarabunPSK"/>
                <w:cs/>
              </w:rPr>
              <w:t>พูดคุยกับผู้รับบริการด้วยน้ำเสียงห้วน ไม่มีหางเสียง หรือใช้น้ำเสียงประชดประชันบางครั้ง</w:t>
            </w:r>
          </w:p>
        </w:tc>
        <w:tc>
          <w:tcPr>
            <w:tcW w:w="2126" w:type="dxa"/>
          </w:tcPr>
          <w:p w14:paraId="389545C3" w14:textId="77777777" w:rsidR="0093659F" w:rsidRPr="004E7D25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7D25">
              <w:rPr>
                <w:rFonts w:ascii="TH SarabunPSK" w:hAnsi="TH SarabunPSK" w:cs="TH SarabunPSK"/>
                <w:cs/>
              </w:rPr>
              <w:t>ใช้คำพูดไม่สุภาพ ตะคอก หรือแสดงกิริยาวาจาที่ก้าวร้าวต่อผู้อื่น</w:t>
            </w:r>
          </w:p>
        </w:tc>
      </w:tr>
      <w:tr w:rsidR="0093659F" w:rsidRPr="00B94F10" w14:paraId="382D6978" w14:textId="77777777" w:rsidTr="00932C4E">
        <w:tc>
          <w:tcPr>
            <w:tcW w:w="3998" w:type="dxa"/>
            <w:gridSpan w:val="2"/>
          </w:tcPr>
          <w:p w14:paraId="5237534A" w14:textId="77777777" w:rsidR="0093659F" w:rsidRPr="00B94F10" w:rsidRDefault="0093659F" w:rsidP="00932C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4F1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 การคิดวิเคราะห์</w:t>
            </w:r>
          </w:p>
        </w:tc>
        <w:tc>
          <w:tcPr>
            <w:tcW w:w="2013" w:type="dxa"/>
          </w:tcPr>
          <w:p w14:paraId="2F832848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5AD294C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F162BF6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0A17706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0D60085C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2B80A093" w14:textId="77777777" w:rsidTr="00932C4E">
        <w:tc>
          <w:tcPr>
            <w:tcW w:w="567" w:type="dxa"/>
          </w:tcPr>
          <w:p w14:paraId="4133F557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5</w:t>
            </w:r>
          </w:p>
        </w:tc>
        <w:tc>
          <w:tcPr>
            <w:tcW w:w="3431" w:type="dxa"/>
          </w:tcPr>
          <w:p w14:paraId="0157CECB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7663A">
              <w:rPr>
                <w:rFonts w:ascii="TH SarabunPSK" w:hAnsi="TH SarabunPSK" w:cs="TH SarabunPSK"/>
                <w:sz w:val="30"/>
                <w:szCs w:val="30"/>
                <w:cs/>
              </w:rPr>
              <w:t>ประเมินสภาพและวิเคราะห์/ระบุปัญหาสอดคล้องกับผู้รับบริการ</w:t>
            </w:r>
          </w:p>
        </w:tc>
        <w:tc>
          <w:tcPr>
            <w:tcW w:w="2013" w:type="dxa"/>
          </w:tcPr>
          <w:p w14:paraId="20A50077" w14:textId="77777777" w:rsidR="0093659F" w:rsidRPr="004E7D25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7D25">
              <w:rPr>
                <w:rFonts w:ascii="TH SarabunPSK" w:hAnsi="TH SarabunPSK" w:cs="TH SarabunPSK"/>
                <w:cs/>
              </w:rPr>
              <w:t>ประเมินสภาพผู้ป่วยแบบองค์รวม (กาย จิต สังคม) และระบุปัญหาได้ถูกต้อง ตรงประเด็นและปฏิบัติได้อย่างรวดเร็ว</w:t>
            </w:r>
          </w:p>
        </w:tc>
        <w:tc>
          <w:tcPr>
            <w:tcW w:w="2098" w:type="dxa"/>
          </w:tcPr>
          <w:p w14:paraId="750F89FA" w14:textId="77777777" w:rsidR="0093659F" w:rsidRPr="004E7D25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7D25">
              <w:rPr>
                <w:rFonts w:ascii="TH SarabunPSK" w:hAnsi="TH SarabunPSK" w:cs="TH SarabunPSK"/>
                <w:cs/>
              </w:rPr>
              <w:t>ประเมินสภาพและระบุปัญหาสำคัญของผู้ป่วยได้ครบถ้วนตามแบบฟอร์มมาตรฐาน</w:t>
            </w:r>
          </w:p>
        </w:tc>
        <w:tc>
          <w:tcPr>
            <w:tcW w:w="1701" w:type="dxa"/>
          </w:tcPr>
          <w:p w14:paraId="702D42BA" w14:textId="77777777" w:rsidR="0093659F" w:rsidRPr="004E7D25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7D25">
              <w:rPr>
                <w:rFonts w:ascii="TH SarabunPSK" w:hAnsi="TH SarabunPSK" w:cs="TH SarabunPSK"/>
                <w:cs/>
              </w:rPr>
              <w:t>ประเมินสภาพได้ตามเกณฑ์ แต่ระบุปัญหาล่าช้าหรือยังไม่ครอบคลุมบริบทผู้ป่วย</w:t>
            </w:r>
          </w:p>
        </w:tc>
        <w:tc>
          <w:tcPr>
            <w:tcW w:w="1843" w:type="dxa"/>
          </w:tcPr>
          <w:p w14:paraId="1365C864" w14:textId="77777777" w:rsidR="0093659F" w:rsidRPr="004E7D25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7D25">
              <w:rPr>
                <w:rFonts w:ascii="TH SarabunPSK" w:hAnsi="TH SarabunPSK" w:cs="TH SarabunPSK"/>
                <w:cs/>
              </w:rPr>
              <w:t>ประเมินสภาพได้เพียงบางส่วน รวบรวมปัญหาได้ไม่ตรงกับสภาพจริงของผู้ป่วย</w:t>
            </w:r>
          </w:p>
        </w:tc>
        <w:tc>
          <w:tcPr>
            <w:tcW w:w="2126" w:type="dxa"/>
          </w:tcPr>
          <w:p w14:paraId="42C570AE" w14:textId="77777777" w:rsidR="0093659F" w:rsidRPr="004E7D25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7D25">
              <w:rPr>
                <w:rFonts w:ascii="TH SarabunPSK" w:hAnsi="TH SarabunPSK" w:cs="TH SarabunPSK"/>
                <w:cs/>
              </w:rPr>
              <w:t>ไม่สามารถประเมินสภาพ ผู้รับบริการได้หรือระบุปัญหาไม่สอดคล้องกับผู้รับบริการเลย</w:t>
            </w:r>
          </w:p>
        </w:tc>
      </w:tr>
      <w:tr w:rsidR="0093659F" w:rsidRPr="00B94F10" w14:paraId="2BD18D02" w14:textId="77777777" w:rsidTr="00932C4E">
        <w:tc>
          <w:tcPr>
            <w:tcW w:w="567" w:type="dxa"/>
          </w:tcPr>
          <w:p w14:paraId="009CE752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</w:p>
        </w:tc>
        <w:tc>
          <w:tcPr>
            <w:tcW w:w="3431" w:type="dxa"/>
          </w:tcPr>
          <w:p w14:paraId="1E62E5F2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7663A">
              <w:rPr>
                <w:rFonts w:ascii="TH SarabunPSK" w:hAnsi="TH SarabunPSK" w:cs="TH SarabunPSK"/>
                <w:sz w:val="30"/>
                <w:szCs w:val="30"/>
                <w:cs/>
              </w:rPr>
              <w:t>รวบรวมข้อมูลเพื่อใช้วางแผนการทำงาน การแก้ไขปัญหา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ได้</w:t>
            </w:r>
          </w:p>
        </w:tc>
        <w:tc>
          <w:tcPr>
            <w:tcW w:w="2013" w:type="dxa"/>
          </w:tcPr>
          <w:p w14:paraId="531C2E62" w14:textId="77777777" w:rsidR="0093659F" w:rsidRPr="007B25FC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B25FC">
              <w:rPr>
                <w:rFonts w:ascii="TH SarabunPSK" w:hAnsi="TH SarabunPSK" w:cs="TH SarabunPSK"/>
                <w:cs/>
              </w:rPr>
              <w:t xml:space="preserve">รวบรวมข้อมูลเพื่อใช้วางแผนการทำงานจากข้อมูลที่หลากหลาย (ผู้ป่วย/ญาติ/ </w:t>
            </w:r>
            <w:r w:rsidRPr="007B25FC">
              <w:rPr>
                <w:rFonts w:ascii="TH SarabunPSK" w:hAnsi="TH SarabunPSK" w:cs="TH SarabunPSK"/>
              </w:rPr>
              <w:t xml:space="preserve">chart) </w:t>
            </w:r>
            <w:r w:rsidRPr="007B25FC">
              <w:rPr>
                <w:rFonts w:ascii="TH SarabunPSK" w:hAnsi="TH SarabunPSK" w:cs="TH SarabunPSK"/>
                <w:cs/>
              </w:rPr>
              <w:t>และเป็นระบบสามาร</w:t>
            </w:r>
            <w:proofErr w:type="spellStart"/>
            <w:r w:rsidRPr="007B25FC">
              <w:rPr>
                <w:rFonts w:ascii="TH SarabunPSK" w:hAnsi="TH SarabunPSK" w:cs="TH SarabunPSK"/>
                <w:cs/>
              </w:rPr>
              <w:t>ถน</w:t>
            </w:r>
            <w:proofErr w:type="spellEnd"/>
            <w:r w:rsidRPr="007B25FC">
              <w:rPr>
                <w:rFonts w:ascii="TH SarabunPSK" w:hAnsi="TH SarabunPSK" w:cs="TH SarabunPSK"/>
                <w:cs/>
              </w:rPr>
              <w:t>นำมาใช้วางแผนได้ดีมาก/สมบูรณ์</w:t>
            </w:r>
          </w:p>
        </w:tc>
        <w:tc>
          <w:tcPr>
            <w:tcW w:w="2098" w:type="dxa"/>
          </w:tcPr>
          <w:p w14:paraId="7B2C5727" w14:textId="77777777" w:rsidR="0093659F" w:rsidRPr="007B25FC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B25FC">
              <w:rPr>
                <w:rFonts w:ascii="TH SarabunPSK" w:hAnsi="TH SarabunPSK" w:cs="TH SarabunPSK"/>
                <w:cs/>
              </w:rPr>
              <w:t>รวบรวมข้อมูลสำคัญได้ครบถ้วน และนำมาใช้วางแผนการพยาบาลได้ดี</w:t>
            </w:r>
          </w:p>
        </w:tc>
        <w:tc>
          <w:tcPr>
            <w:tcW w:w="1701" w:type="dxa"/>
          </w:tcPr>
          <w:p w14:paraId="6F186AC0" w14:textId="77777777" w:rsidR="0093659F" w:rsidRPr="007B25FC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B25FC">
              <w:rPr>
                <w:rFonts w:ascii="TH SarabunPSK" w:hAnsi="TH SarabunPSK" w:cs="TH SarabunPSK"/>
                <w:cs/>
              </w:rPr>
              <w:t>รวบรวมข้อมูลได้ แต่รายละเอียดยังไม่ครบถ้วนทำให้การแผนงานไม่สมบูรณ์</w:t>
            </w:r>
          </w:p>
        </w:tc>
        <w:tc>
          <w:tcPr>
            <w:tcW w:w="1843" w:type="dxa"/>
          </w:tcPr>
          <w:p w14:paraId="16C4440F" w14:textId="77777777" w:rsidR="0093659F" w:rsidRPr="007B25FC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B25FC">
              <w:rPr>
                <w:rFonts w:ascii="TH SarabunPSK" w:hAnsi="TH SarabunPSK" w:cs="TH SarabunPSK"/>
                <w:cs/>
              </w:rPr>
              <w:t>รวบรวมข้อมูลและวางแผนแก้ไขปัญหาไม่เป็นระบบ</w:t>
            </w:r>
          </w:p>
        </w:tc>
        <w:tc>
          <w:tcPr>
            <w:tcW w:w="2126" w:type="dxa"/>
          </w:tcPr>
          <w:p w14:paraId="0273B41E" w14:textId="77777777" w:rsidR="0093659F" w:rsidRPr="007B25FC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B25FC">
              <w:rPr>
                <w:rFonts w:ascii="TH SarabunPSK" w:hAnsi="TH SarabunPSK" w:cs="TH SarabunPSK"/>
                <w:cs/>
              </w:rPr>
              <w:t>ไม่มีการรวบรวมข้อมูล หรือทำงานโดยไม่มีการวางแผนแก้ไขปัญหา</w:t>
            </w:r>
          </w:p>
        </w:tc>
      </w:tr>
      <w:tr w:rsidR="0093659F" w:rsidRPr="00B94F10" w14:paraId="6FA1917D" w14:textId="77777777" w:rsidTr="00932C4E">
        <w:tc>
          <w:tcPr>
            <w:tcW w:w="567" w:type="dxa"/>
            <w:tcBorders>
              <w:bottom w:val="single" w:sz="4" w:space="0" w:color="auto"/>
            </w:tcBorders>
          </w:tcPr>
          <w:p w14:paraId="211B62B8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32A6E0EC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7663A">
              <w:rPr>
                <w:rFonts w:ascii="TH SarabunPSK" w:hAnsi="TH SarabunPSK" w:cs="TH SarabunPSK"/>
                <w:sz w:val="30"/>
                <w:szCs w:val="30"/>
                <w:cs/>
              </w:rPr>
              <w:t>ตัดสินใจแก้ไขปัญหาได้ทันทีตามสถานการณ์/เมื่อมีเหตุการณ์ฉุกเฉิน/วิกฤต/ข้อผิดพลาดเกิดขึ้น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และรอบคอบในการตัดสินใจ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14:paraId="470F7A6D" w14:textId="77777777" w:rsidR="0093659F" w:rsidRPr="007B25FC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B25FC">
              <w:rPr>
                <w:rFonts w:ascii="TH SarabunPSK" w:hAnsi="TH SarabunPSK" w:cs="TH SarabunPSK"/>
                <w:sz w:val="28"/>
                <w:cs/>
              </w:rPr>
              <w:t>ตัดสินใจแก้ไขปัญหาได้ทันทีตามสถานการณ์/เมื่อมีเหตุการณ์ฉุกเฉิน/วิกฤต/ข้อผิดพลาดเกิดขึ้น และรอบคอบใน</w:t>
            </w:r>
            <w:r w:rsidRPr="007B25FC">
              <w:rPr>
                <w:rFonts w:ascii="TH SarabunPSK" w:hAnsi="TH SarabunPSK" w:cs="TH SarabunPSK"/>
                <w:sz w:val="28"/>
                <w:cs/>
              </w:rPr>
              <w:lastRenderedPageBreak/>
              <w:t>การตัดสินใจ แก้ไขปัญหาได้รวดเร็ว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37D88662" w14:textId="77777777" w:rsidR="0093659F" w:rsidRPr="007B25FC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B25FC">
              <w:rPr>
                <w:rFonts w:ascii="TH SarabunPSK" w:hAnsi="TH SarabunPSK" w:cs="TH SarabunPSK"/>
                <w:sz w:val="28"/>
                <w:cs/>
              </w:rPr>
              <w:lastRenderedPageBreak/>
              <w:t>ตัดสินใจแก้ปัญหาในสถานการณ์คับขันได้ดีปฏิบัติตามแนวทางปฏิบัติ มีความรอบคอบ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A82ED4" w14:textId="77777777" w:rsidR="0093659F" w:rsidRPr="007B25FC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B25FC">
              <w:rPr>
                <w:rFonts w:ascii="TH SarabunPSK" w:hAnsi="TH SarabunPSK" w:cs="TH SarabunPSK"/>
                <w:sz w:val="28"/>
                <w:cs/>
              </w:rPr>
              <w:t>ตัดสินใจแก้ปัญหาได้ แต่ต้องรอคำแนะนำหรือปรึกษาผู้อื่นในเรื่องที่ควรทำได้เอง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7192A99" w14:textId="77777777" w:rsidR="0093659F" w:rsidRPr="007B25FC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B25FC">
              <w:rPr>
                <w:rFonts w:ascii="TH SarabunPSK" w:hAnsi="TH SarabunPSK" w:cs="TH SarabunPSK"/>
                <w:sz w:val="28"/>
                <w:cs/>
              </w:rPr>
              <w:t>ตัดสินใจล่าช้า ขาดความรอบคอบจนเกือบเกิดข้อผิดพลาดในภาวะวิกฤต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B83F02B" w14:textId="77777777" w:rsidR="0093659F" w:rsidRPr="007B25FC" w:rsidRDefault="0093659F" w:rsidP="00932C4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B25FC">
              <w:rPr>
                <w:rFonts w:ascii="TH SarabunPSK" w:hAnsi="TH SarabunPSK" w:cs="TH SarabunPSK"/>
                <w:sz w:val="28"/>
                <w:cs/>
              </w:rPr>
              <w:t>ไม่สามารถตัดสินใจแก้ไขปัญหาได้ หรือตัดสินใจผิดพลาดร้ายแรง</w:t>
            </w:r>
          </w:p>
        </w:tc>
      </w:tr>
      <w:tr w:rsidR="0093659F" w:rsidRPr="00B94F10" w14:paraId="137AE233" w14:textId="77777777" w:rsidTr="00932C4E">
        <w:tc>
          <w:tcPr>
            <w:tcW w:w="567" w:type="dxa"/>
            <w:tcBorders>
              <w:bottom w:val="single" w:sz="4" w:space="0" w:color="auto"/>
            </w:tcBorders>
          </w:tcPr>
          <w:p w14:paraId="24574985" w14:textId="77777777" w:rsidR="0093659F" w:rsidRPr="00684150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43AC3661" w14:textId="77777777" w:rsidR="0093659F" w:rsidRPr="00684150" w:rsidRDefault="0093659F" w:rsidP="00932C4E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4150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ปฏิบัติการโดยเชื่อมโยงความรู้ทางการพยาบาลและศาสตร์ที่เกี่ยวข้อง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14:paraId="40AEF085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ปฏิบัติการโดยเชื่อมโยงความรู้และศาสตร์ที่เกี่ยวข้องได้ดีมากและประยุกต์ใช้ทฤษฎีการพยาบาล และทฤษฎีที่เกี่ยวข้อง มาใช้ในการดูแลได้อย่างสมเหตุสมผล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124DEA86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ปฏิบัติงานโดยอิงหลักวิชาการและศาสตร์ที่เกี่ยวข้องได้อย่างถูกต้องเป็นส่วนใหญ่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2ABFBD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ปฏิบัติงานโดยอิงหลักวิชาการและศาสตร์ที่เกี่ยวข้องได้ในระดับพื้นฐานเบื้องต้น หรือทำตามความคุ้นชินหรือทำตามแบบอย่างเดิม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0AA42E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ปฏิบัติงานโดยขาดความรู้รองรับในบางเรื่อง ต้องมีผู้ควบคุมแนะนำ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C494F7B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ปฏิบัติงานโดยขัดต่อหลักวิชาการ ขาดความรู้ และเสี่ยงต่ออันตรายของผู้ป่วย</w:t>
            </w:r>
          </w:p>
        </w:tc>
      </w:tr>
      <w:tr w:rsidR="0093659F" w:rsidRPr="00B94F10" w14:paraId="0B93B0C3" w14:textId="77777777" w:rsidTr="00932C4E">
        <w:tc>
          <w:tcPr>
            <w:tcW w:w="3998" w:type="dxa"/>
            <w:gridSpan w:val="2"/>
            <w:tcBorders>
              <w:top w:val="nil"/>
            </w:tcBorders>
          </w:tcPr>
          <w:p w14:paraId="6C448110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4F1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4. ทักษะเชิงวิชาชีพ</w:t>
            </w:r>
          </w:p>
        </w:tc>
        <w:tc>
          <w:tcPr>
            <w:tcW w:w="2013" w:type="dxa"/>
            <w:tcBorders>
              <w:top w:val="nil"/>
            </w:tcBorders>
          </w:tcPr>
          <w:p w14:paraId="1B18280B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08C4F0C3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6551640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9434B94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75B71453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48639048" w14:textId="77777777" w:rsidTr="00932C4E">
        <w:tc>
          <w:tcPr>
            <w:tcW w:w="567" w:type="dxa"/>
          </w:tcPr>
          <w:p w14:paraId="3BF0DF03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</w:p>
        </w:tc>
        <w:tc>
          <w:tcPr>
            <w:tcW w:w="3431" w:type="dxa"/>
          </w:tcPr>
          <w:p w14:paraId="22A85C72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7663A"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ปฏิบัติกิจกรรมการพยาบาลได้อย่างถูกต้องตามมาตรฐาน</w:t>
            </w:r>
          </w:p>
        </w:tc>
        <w:tc>
          <w:tcPr>
            <w:tcW w:w="2013" w:type="dxa"/>
          </w:tcPr>
          <w:p w14:paraId="2FEF3989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ปฏิบัติกิจกรรมการพยาบาลทุกขั้นตอนได้ถูกต้อง แม่นยำ ไม่มีข้อผิดพลาดและเป็นไปตามตาม มาตรฐานวิชาชีพ</w:t>
            </w:r>
          </w:p>
        </w:tc>
        <w:tc>
          <w:tcPr>
            <w:tcW w:w="2098" w:type="dxa"/>
          </w:tcPr>
          <w:p w14:paraId="077F187C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ปฏิบัติงานได้ถูกต้องตามมาตรฐาน มีข้อผิดพลาดเล็กน้อยที่ไม่มีผลกระทบต่อผู้ป่วย</w:t>
            </w:r>
          </w:p>
        </w:tc>
        <w:tc>
          <w:tcPr>
            <w:tcW w:w="1701" w:type="dxa"/>
          </w:tcPr>
          <w:p w14:paraId="31DB0D1D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ปฏิบัติงานได้ตามขั้นตอน แต่บางครั้งข้ามขั้นตอนเล็ก ๆ น้อย ๆ (เช่น การล้างมือ)</w:t>
            </w:r>
          </w:p>
        </w:tc>
        <w:tc>
          <w:tcPr>
            <w:tcW w:w="1843" w:type="dxa"/>
          </w:tcPr>
          <w:p w14:paraId="3B92D0A0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ปฏิบัติงานผิดพลาดในขั้นตอนสำคัญ ต้องมีคนช่วยเตือนหรือแก้ไข</w:t>
            </w:r>
          </w:p>
        </w:tc>
        <w:tc>
          <w:tcPr>
            <w:tcW w:w="2126" w:type="dxa"/>
          </w:tcPr>
          <w:p w14:paraId="0A5A61B8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ปฏิบัติงานไม่ถูกต้องตามมาตรฐานวิชาชีพ เสี่ยงต่อการเกิดความไม่ปลอดภัย</w:t>
            </w:r>
          </w:p>
        </w:tc>
      </w:tr>
      <w:tr w:rsidR="0093659F" w:rsidRPr="00B94F10" w14:paraId="79718219" w14:textId="77777777" w:rsidTr="00932C4E">
        <w:tc>
          <w:tcPr>
            <w:tcW w:w="567" w:type="dxa"/>
          </w:tcPr>
          <w:p w14:paraId="2EA2FC17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10</w:t>
            </w:r>
          </w:p>
        </w:tc>
        <w:tc>
          <w:tcPr>
            <w:tcW w:w="3431" w:type="dxa"/>
          </w:tcPr>
          <w:p w14:paraId="3DADC158" w14:textId="77777777" w:rsidR="0093659F" w:rsidRPr="00E7663A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7663A"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ปฏิบัติกิจกรรมการพยาบาลด้วยความมั่นใจ</w:t>
            </w:r>
          </w:p>
        </w:tc>
        <w:tc>
          <w:tcPr>
            <w:tcW w:w="2013" w:type="dxa"/>
          </w:tcPr>
          <w:p w14:paraId="4DDF0F48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แสดงออกถึงความมั่นใจ คล่องแคล่ว ยึดหลักความปลอดภัยของผู้รับบริการทุกครั้ง</w:t>
            </w:r>
          </w:p>
        </w:tc>
        <w:tc>
          <w:tcPr>
            <w:tcW w:w="2098" w:type="dxa"/>
          </w:tcPr>
          <w:p w14:paraId="015A0D7C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ปฏิบัติงานด้วยความคล่องแคล่วและมั่นใจในตัวเองตามเกณฑ์มาตรฐาน</w:t>
            </w:r>
          </w:p>
        </w:tc>
        <w:tc>
          <w:tcPr>
            <w:tcW w:w="1701" w:type="dxa"/>
          </w:tcPr>
          <w:p w14:paraId="76C3F6BB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ปฏิบัติงานได้สำเร็จ แต่อาจมีความลังเลใจหรือดูไม่ค่อยมั่นใจในบางหัตถการ</w:t>
            </w:r>
          </w:p>
        </w:tc>
        <w:tc>
          <w:tcPr>
            <w:tcW w:w="1843" w:type="dxa"/>
          </w:tcPr>
          <w:p w14:paraId="56DD55F9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ปฏิบัติงานด้วยความ ไม่มั่นใจอย่างเห็นได้ชัด จนผู้ป่วยรู้สึกไม่ปลอดภัย</w:t>
            </w:r>
          </w:p>
        </w:tc>
        <w:tc>
          <w:tcPr>
            <w:tcW w:w="2126" w:type="dxa"/>
          </w:tcPr>
          <w:p w14:paraId="0438285F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ไม่กล้าลงมือปฏิบัติ หรือทำด้วยความกลัวจนเกิดความเสี่ยงต่อผู้รับบริการ</w:t>
            </w:r>
          </w:p>
        </w:tc>
      </w:tr>
      <w:tr w:rsidR="0093659F" w:rsidRPr="00B94F10" w14:paraId="35708BB0" w14:textId="77777777" w:rsidTr="00932C4E">
        <w:tc>
          <w:tcPr>
            <w:tcW w:w="3998" w:type="dxa"/>
            <w:gridSpan w:val="2"/>
          </w:tcPr>
          <w:p w14:paraId="12990520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94F1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5. ส่งเสริมการมีส่วนร่วมในการดูแลสุขภาพและรับรู้สิทธิผู้รับบริการ</w:t>
            </w:r>
          </w:p>
        </w:tc>
        <w:tc>
          <w:tcPr>
            <w:tcW w:w="2013" w:type="dxa"/>
          </w:tcPr>
          <w:p w14:paraId="136662D6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9EA66C9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0760BF5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BB56ECD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1A687C2D" w14:textId="77777777" w:rsidR="0093659F" w:rsidRPr="00B94F10" w:rsidRDefault="0093659F" w:rsidP="00932C4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3659F" w:rsidRPr="00B94F10" w14:paraId="5A70FEB8" w14:textId="77777777" w:rsidTr="00932C4E">
        <w:tc>
          <w:tcPr>
            <w:tcW w:w="567" w:type="dxa"/>
          </w:tcPr>
          <w:p w14:paraId="39ABA166" w14:textId="77777777" w:rsidR="0093659F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11</w:t>
            </w:r>
          </w:p>
        </w:tc>
        <w:tc>
          <w:tcPr>
            <w:tcW w:w="3431" w:type="dxa"/>
          </w:tcPr>
          <w:p w14:paraId="085BA451" w14:textId="77777777" w:rsidR="0093659F" w:rsidRPr="00FF08EA" w:rsidRDefault="0093659F" w:rsidP="00932C4E">
            <w:pPr>
              <w:pStyle w:val="a4"/>
              <w:rPr>
                <w:rFonts w:ascii="TH SarabunPSK" w:hAnsi="TH SarabunPSK" w:cs="TH SarabunPSK"/>
                <w:cs/>
              </w:rPr>
            </w:pPr>
            <w:r w:rsidRPr="00FF08EA">
              <w:rPr>
                <w:rFonts w:ascii="TH SarabunPSK" w:hAnsi="TH SarabunPSK" w:cs="TH SarabunPSK"/>
                <w:cs/>
              </w:rPr>
              <w:t>ปฏิบัติการพยาบาลโดยคำนึงถึงบุคคล สิทธิมนุษยชน ประโยชน์ และความปลอดภัยของผู้รับบริการ</w:t>
            </w:r>
          </w:p>
        </w:tc>
        <w:tc>
          <w:tcPr>
            <w:tcW w:w="2013" w:type="dxa"/>
          </w:tcPr>
          <w:p w14:paraId="3EBB7E3C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ปฏิบัติการพยาบาลโดยคำนึงถึงบุคคล สิทธิมนุษยชน ประโยชน์ และความปลอดภัยของผู้รับบริการ ทุกครั้ง</w:t>
            </w:r>
          </w:p>
        </w:tc>
        <w:tc>
          <w:tcPr>
            <w:tcW w:w="2098" w:type="dxa"/>
          </w:tcPr>
          <w:p w14:paraId="39E69039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ปฏิบัติการพยาบาลโดยคำนึงถึงบุคคล สิทธิมนุษยชน ประโยชน์ และความปลอดภัยของผู้รับบริการเป็นส่วนใหญ่</w:t>
            </w:r>
          </w:p>
        </w:tc>
        <w:tc>
          <w:tcPr>
            <w:tcW w:w="1701" w:type="dxa"/>
          </w:tcPr>
          <w:p w14:paraId="5D37BF09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ปฏิบัติการพยาบาลโดยคำนึงถึงบุคคล สิทธิมนุษยชน ประโยชน์ และความปลอดภัยของผู้รับบริการ ปานกลาง</w:t>
            </w:r>
          </w:p>
        </w:tc>
        <w:tc>
          <w:tcPr>
            <w:tcW w:w="1843" w:type="dxa"/>
          </w:tcPr>
          <w:p w14:paraId="3EA89E6D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ละเลยการพิทักษ์สิทธิบางประการ เช่น พูดเรื่องอาการผู้ป่วยในที่สาธารณะ หรือเปิดเผยผู้ป่วย</w:t>
            </w:r>
          </w:p>
        </w:tc>
        <w:tc>
          <w:tcPr>
            <w:tcW w:w="2126" w:type="dxa"/>
          </w:tcPr>
          <w:p w14:paraId="65D2937D" w14:textId="77777777" w:rsidR="0093659F" w:rsidRPr="000F1628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628">
              <w:rPr>
                <w:rFonts w:ascii="TH SarabunPSK" w:hAnsi="TH SarabunPSK" w:cs="TH SarabunPSK"/>
                <w:cs/>
              </w:rPr>
              <w:t>ปฏิบัติงานโดยละเมิดสิทธิผู้รับบริการอย่างชัดเจน หรือทำให้ผู้ป่วยตกอยู่ในอันตราย</w:t>
            </w:r>
          </w:p>
        </w:tc>
      </w:tr>
      <w:tr w:rsidR="0093659F" w:rsidRPr="00B94F10" w14:paraId="40C9DF5F" w14:textId="77777777" w:rsidTr="00932C4E">
        <w:tc>
          <w:tcPr>
            <w:tcW w:w="567" w:type="dxa"/>
          </w:tcPr>
          <w:p w14:paraId="3BE8D0A8" w14:textId="77777777" w:rsidR="0093659F" w:rsidRDefault="0093659F" w:rsidP="00932C4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12</w:t>
            </w:r>
          </w:p>
        </w:tc>
        <w:tc>
          <w:tcPr>
            <w:tcW w:w="3431" w:type="dxa"/>
          </w:tcPr>
          <w:p w14:paraId="6D998183" w14:textId="77777777" w:rsidR="0093659F" w:rsidRPr="00FF08EA" w:rsidRDefault="0093659F" w:rsidP="00932C4E">
            <w:pPr>
              <w:pStyle w:val="a4"/>
              <w:rPr>
                <w:rFonts w:ascii="TH SarabunPSK" w:hAnsi="TH SarabunPSK" w:cs="TH SarabunPSK"/>
                <w:cs/>
              </w:rPr>
            </w:pPr>
            <w:r w:rsidRPr="00FF08EA">
              <w:rPr>
                <w:rFonts w:ascii="TH SarabunPSK" w:hAnsi="TH SarabunPSK" w:cs="TH SarabunPSK"/>
                <w:cs/>
              </w:rPr>
              <w:t>ให้ข้อมูลแก่ผู้รับบริการและญาติได้ (ตามสถานการณ์)</w:t>
            </w:r>
          </w:p>
        </w:tc>
        <w:tc>
          <w:tcPr>
            <w:tcW w:w="2013" w:type="dxa"/>
          </w:tcPr>
          <w:p w14:paraId="350A7F8B" w14:textId="77777777" w:rsidR="0093659F" w:rsidRPr="00124A90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24A90">
              <w:rPr>
                <w:rFonts w:ascii="TH SarabunPSK" w:hAnsi="TH SarabunPSK" w:cs="TH SarabunPSK"/>
                <w:cs/>
              </w:rPr>
              <w:t xml:space="preserve">อธิบายข้อมูล ขั้นตอน และแผนการรักษาด้วยภาษาง่าย ๆ ครบถ้วน </w:t>
            </w:r>
            <w:r w:rsidRPr="00124A90">
              <w:rPr>
                <w:rFonts w:ascii="TH SarabunPSK" w:hAnsi="TH SarabunPSK" w:cs="TH SarabunPSK"/>
                <w:cs/>
              </w:rPr>
              <w:lastRenderedPageBreak/>
              <w:t>เปิดโอกาสให้ถามและตอบได้ชัดเจนทุกครั้ง</w:t>
            </w:r>
          </w:p>
        </w:tc>
        <w:tc>
          <w:tcPr>
            <w:tcW w:w="2098" w:type="dxa"/>
          </w:tcPr>
          <w:p w14:paraId="6ECBC232" w14:textId="77777777" w:rsidR="0093659F" w:rsidRPr="00124A90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24A90">
              <w:rPr>
                <w:rFonts w:ascii="TH SarabunPSK" w:hAnsi="TH SarabunPSK" w:cs="TH SarabunPSK"/>
                <w:cs/>
              </w:rPr>
              <w:lastRenderedPageBreak/>
              <w:t xml:space="preserve">อธิบายข้อมูล ขั้นตอน และแผนการรักษาด้วยภาษาง่าย ๆ ครบถ้วน </w:t>
            </w:r>
            <w:r w:rsidRPr="00124A90">
              <w:rPr>
                <w:rFonts w:ascii="TH SarabunPSK" w:hAnsi="TH SarabunPSK" w:cs="TH SarabunPSK"/>
                <w:cs/>
              </w:rPr>
              <w:lastRenderedPageBreak/>
              <w:t>เปิดโอกาสให้ถามและตอบได้ชัดเจนเป็นส่วนใหญ่</w:t>
            </w:r>
          </w:p>
        </w:tc>
        <w:tc>
          <w:tcPr>
            <w:tcW w:w="1701" w:type="dxa"/>
          </w:tcPr>
          <w:p w14:paraId="19E5FC0A" w14:textId="77777777" w:rsidR="0093659F" w:rsidRPr="00124A90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24A90">
              <w:rPr>
                <w:rFonts w:ascii="TH SarabunPSK" w:hAnsi="TH SarabunPSK" w:cs="TH SarabunPSK"/>
                <w:cs/>
              </w:rPr>
              <w:lastRenderedPageBreak/>
              <w:t>ให้ข้อมูลตามคำถาม แต่ยังขาดการอธิบายเชิงรุก หรือ</w:t>
            </w:r>
            <w:r w:rsidRPr="00124A90">
              <w:rPr>
                <w:rFonts w:ascii="TH SarabunPSK" w:hAnsi="TH SarabunPSK" w:cs="TH SarabunPSK"/>
                <w:cs/>
              </w:rPr>
              <w:lastRenderedPageBreak/>
              <w:t>ใช้ศัพท์แพทย์ที่เข้าใจยาก</w:t>
            </w:r>
          </w:p>
        </w:tc>
        <w:tc>
          <w:tcPr>
            <w:tcW w:w="1843" w:type="dxa"/>
          </w:tcPr>
          <w:p w14:paraId="2702D97C" w14:textId="77777777" w:rsidR="0093659F" w:rsidRPr="00124A90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24A90">
              <w:rPr>
                <w:rFonts w:ascii="TH SarabunPSK" w:hAnsi="TH SarabunPSK" w:cs="TH SarabunPSK"/>
                <w:cs/>
              </w:rPr>
              <w:lastRenderedPageBreak/>
              <w:t>ให้ข้อมูลน้อยมาก หรือบอกปฏิเสธให้ผู้ป่วย</w:t>
            </w:r>
            <w:r w:rsidRPr="00124A90">
              <w:rPr>
                <w:rFonts w:ascii="TH SarabunPSK" w:hAnsi="TH SarabunPSK" w:cs="TH SarabunPSK"/>
                <w:cs/>
              </w:rPr>
              <w:lastRenderedPageBreak/>
              <w:t>ไปถามผู้อื่นแทน ทั้งที่เป็นหน้าที่ตนเอง</w:t>
            </w:r>
          </w:p>
        </w:tc>
        <w:tc>
          <w:tcPr>
            <w:tcW w:w="2126" w:type="dxa"/>
          </w:tcPr>
          <w:p w14:paraId="335E3952" w14:textId="77777777" w:rsidR="0093659F" w:rsidRPr="00124A90" w:rsidRDefault="0093659F" w:rsidP="00932C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24A90">
              <w:rPr>
                <w:rFonts w:ascii="TH SarabunPSK" w:hAnsi="TH SarabunPSK" w:cs="TH SarabunPSK"/>
                <w:cs/>
              </w:rPr>
              <w:lastRenderedPageBreak/>
              <w:t>ปฏิเสธการให้ข้อมูล ใช้อารมณ์ในการตอบ หรือ</w:t>
            </w:r>
            <w:r w:rsidRPr="00124A90">
              <w:rPr>
                <w:rFonts w:ascii="TH SarabunPSK" w:hAnsi="TH SarabunPSK" w:cs="TH SarabunPSK"/>
                <w:cs/>
              </w:rPr>
              <w:lastRenderedPageBreak/>
              <w:t>ให้ข้อมูลที่บิดเบือน/ไม่ถูกต้อง</w:t>
            </w:r>
          </w:p>
        </w:tc>
      </w:tr>
    </w:tbl>
    <w:p w14:paraId="1B8B1E86" w14:textId="77777777" w:rsidR="0093659F" w:rsidRDefault="0093659F" w:rsidP="0093659F">
      <w:pPr>
        <w:rPr>
          <w:cs/>
        </w:rPr>
        <w:sectPr w:rsidR="0093659F" w:rsidSect="00612D79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31EBA72" w14:textId="77777777" w:rsidR="0093659F" w:rsidRDefault="0093659F" w:rsidP="0093659F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CE370FF" w14:textId="77777777" w:rsidR="0093659F" w:rsidRDefault="0093659F" w:rsidP="0093659F">
      <w:pPr>
        <w:shd w:val="clear" w:color="auto" w:fill="F4B083" w:themeFill="accent2" w:themeFillTint="99"/>
        <w:spacing w:after="0" w:line="240" w:lineRule="auto"/>
        <w:jc w:val="center"/>
        <w:outlineLvl w:val="2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4. แบบ</w:t>
      </w:r>
      <w:r w:rsidRPr="00D95C3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ประเมินพฤติกรรมการตัดสินใจเชิงจริยธรรมทางการพยาบาล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PLO3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)</w:t>
      </w:r>
    </w:p>
    <w:p w14:paraId="0C72A85A" w14:textId="77777777" w:rsidR="0093659F" w:rsidRPr="00D95C3E" w:rsidRDefault="0093659F" w:rsidP="0093659F">
      <w:pPr>
        <w:spacing w:after="0" w:line="240" w:lineRule="auto"/>
        <w:jc w:val="center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5B143A3" w14:textId="77777777" w:rsidR="0093659F" w:rsidRPr="00D95C3E" w:rsidRDefault="0093659F" w:rsidP="0093659F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95C3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สำหรับนักศึกษาพยาบาลชั้นปีที่ </w:t>
      </w:r>
      <w:r w:rsidRPr="00D95C3E">
        <w:rPr>
          <w:rFonts w:ascii="TH SarabunPSK" w:eastAsia="Times New Roman" w:hAnsi="TH SarabunPSK" w:cs="TH SarabunPSK"/>
          <w:b/>
          <w:bCs/>
          <w:sz w:val="32"/>
          <w:szCs w:val="32"/>
        </w:rPr>
        <w:t>4 (</w:t>
      </w:r>
      <w:r w:rsidRPr="00D95C3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สถานการณ์: ผู้ป่วยซึมเศร้า เสี่ยงฆ่าตัวตาย ปฏิเสธการรักษา)</w:t>
      </w:r>
    </w:p>
    <w:p w14:paraId="1C7C8DDF" w14:textId="77777777" w:rsidR="0093659F" w:rsidRPr="00D95C3E" w:rsidRDefault="0093659F" w:rsidP="0093659F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95C3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เกณฑ์การให้คะแนนระดับ (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Rubric Scale)</w:t>
      </w:r>
    </w:p>
    <w:p w14:paraId="715B6CB1" w14:textId="77777777" w:rsidR="0093659F" w:rsidRPr="00D95C3E" w:rsidRDefault="0093659F" w:rsidP="0093659F">
      <w:pPr>
        <w:pStyle w:val="a3"/>
        <w:ind w:left="0" w:firstLine="720"/>
        <w:rPr>
          <w:rFonts w:cs="TH SarabunPSK"/>
          <w:szCs w:val="32"/>
        </w:rPr>
      </w:pPr>
      <w:r>
        <w:rPr>
          <w:rFonts w:cs="TH SarabunPSK"/>
          <w:b/>
          <w:bCs/>
          <w:szCs w:val="32"/>
        </w:rPr>
        <w:t xml:space="preserve">2 </w:t>
      </w:r>
      <w:r w:rsidRPr="00D95C3E">
        <w:rPr>
          <w:rFonts w:cs="TH SarabunPSK"/>
          <w:b/>
          <w:bCs/>
          <w:szCs w:val="32"/>
        </w:rPr>
        <w:t>(</w:t>
      </w:r>
      <w:r w:rsidRPr="00D95C3E">
        <w:rPr>
          <w:rFonts w:cs="TH SarabunPSK"/>
          <w:b/>
          <w:bCs/>
          <w:szCs w:val="32"/>
          <w:cs/>
        </w:rPr>
        <w:t>ดีเยี่ยม):</w:t>
      </w:r>
      <w:r w:rsidRPr="00D95C3E">
        <w:rPr>
          <w:rFonts w:cs="TH SarabunPSK"/>
          <w:szCs w:val="32"/>
        </w:rPr>
        <w:t xml:space="preserve"> </w:t>
      </w:r>
      <w:r w:rsidRPr="00D95C3E">
        <w:rPr>
          <w:rFonts w:cs="TH SarabunPSK"/>
          <w:szCs w:val="32"/>
          <w:cs/>
        </w:rPr>
        <w:t>ปฏิบัติได้ด้วยตนเองอย่างสมบูรณ์แบบ มีวิจารณญาณสูง อธิบายเหตุผลเชิงจริยธรรมได้ชัดเจน</w:t>
      </w:r>
    </w:p>
    <w:p w14:paraId="5B65A37B" w14:textId="77777777" w:rsidR="0093659F" w:rsidRPr="00D95C3E" w:rsidRDefault="0093659F" w:rsidP="0093659F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</w:t>
      </w:r>
      <w:r w:rsidRPr="00D95C3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(</w:t>
      </w:r>
      <w:r w:rsidRPr="00D95C3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พอใช้/ตามเกณฑ์):</w:t>
      </w:r>
      <w:r w:rsidRPr="00D95C3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95C3E">
        <w:rPr>
          <w:rFonts w:ascii="TH SarabunPSK" w:eastAsia="Times New Roman" w:hAnsi="TH SarabunPSK" w:cs="TH SarabunPSK"/>
          <w:sz w:val="32"/>
          <w:szCs w:val="32"/>
          <w:cs/>
        </w:rPr>
        <w:t>ปฏิบัติได้ตามมาตรฐานขั้นต่ำ แต่ต้องอาศัยการชี้แนะจากอาจารย์หรือพยาบาลพี่เลี้ยงในบางขั้นตอน</w:t>
      </w:r>
    </w:p>
    <w:p w14:paraId="653D9626" w14:textId="77777777" w:rsidR="0093659F" w:rsidRDefault="0093659F" w:rsidP="0093659F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0</w:t>
      </w:r>
      <w:r w:rsidRPr="00D95C3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(</w:t>
      </w:r>
      <w:r w:rsidRPr="00D95C3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ไม่ผ่าน):</w:t>
      </w:r>
      <w:r w:rsidRPr="00D95C3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95C3E">
        <w:rPr>
          <w:rFonts w:ascii="TH SarabunPSK" w:eastAsia="Times New Roman" w:hAnsi="TH SarabunPSK" w:cs="TH SarabunPSK"/>
          <w:sz w:val="32"/>
          <w:szCs w:val="32"/>
          <w:cs/>
        </w:rPr>
        <w:t>ละเมิดหลักจริยธรรม ทำให้ผู้ป่วยเกิดความเสี่ยงต่อชีวิต ไม่สามารถประยุกต์ใช้ความรู้ได้</w:t>
      </w:r>
    </w:p>
    <w:p w14:paraId="06B6224D" w14:textId="77777777" w:rsidR="0093659F" w:rsidRPr="00300663" w:rsidRDefault="0093659F" w:rsidP="0093659F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30066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(ผ่าน </w:t>
      </w:r>
      <w:r w:rsidRPr="0030066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13 </w:t>
      </w:r>
      <w:r w:rsidRPr="0030066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คะแนน หรือร้อยละ </w:t>
      </w:r>
      <w:r w:rsidRPr="00300663">
        <w:rPr>
          <w:rFonts w:ascii="TH SarabunPSK" w:eastAsia="Times New Roman" w:hAnsi="TH SarabunPSK" w:cs="TH SarabunPSK"/>
          <w:b/>
          <w:bCs/>
          <w:sz w:val="32"/>
          <w:szCs w:val="32"/>
        </w:rPr>
        <w:t>65</w:t>
      </w:r>
      <w:r w:rsidRPr="0030066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)</w:t>
      </w:r>
    </w:p>
    <w:tbl>
      <w:tblPr>
        <w:tblStyle w:val="a9"/>
        <w:tblW w:w="9015" w:type="dxa"/>
        <w:tblLook w:val="04A0" w:firstRow="1" w:lastRow="0" w:firstColumn="1" w:lastColumn="0" w:noHBand="0" w:noVBand="1"/>
      </w:tblPr>
      <w:tblGrid>
        <w:gridCol w:w="562"/>
        <w:gridCol w:w="4678"/>
        <w:gridCol w:w="1276"/>
        <w:gridCol w:w="1276"/>
        <w:gridCol w:w="1223"/>
      </w:tblGrid>
      <w:tr w:rsidR="0093659F" w14:paraId="030BCAA8" w14:textId="77777777" w:rsidTr="00932C4E">
        <w:trPr>
          <w:tblHeader/>
        </w:trPr>
        <w:tc>
          <w:tcPr>
            <w:tcW w:w="562" w:type="dxa"/>
            <w:vAlign w:val="center"/>
          </w:tcPr>
          <w:p w14:paraId="144E8611" w14:textId="77777777" w:rsidR="0093659F" w:rsidRPr="00D95C3E" w:rsidRDefault="0093659F" w:rsidP="00932C4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4678" w:type="dxa"/>
            <w:vAlign w:val="center"/>
          </w:tcPr>
          <w:p w14:paraId="237A0674" w14:textId="77777777" w:rsidR="0093659F" w:rsidRPr="00D95C3E" w:rsidRDefault="0093659F" w:rsidP="00932C4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ประเด็นการประเมิน (อิงหลักจริยธรรม)</w:t>
            </w:r>
          </w:p>
        </w:tc>
        <w:tc>
          <w:tcPr>
            <w:tcW w:w="1276" w:type="dxa"/>
          </w:tcPr>
          <w:p w14:paraId="1B566689" w14:textId="77777777" w:rsidR="0093659F" w:rsidRPr="00D95C3E" w:rsidRDefault="0093659F" w:rsidP="00932C4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</w:t>
            </w:r>
          </w:p>
          <w:p w14:paraId="5CA859CE" w14:textId="77777777" w:rsidR="0093659F" w:rsidRPr="00D95C3E" w:rsidRDefault="0093659F" w:rsidP="00932C4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</w:t>
            </w:r>
            <w:r w:rsidRPr="00D95C3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ดีเยี่ยม)</w:t>
            </w:r>
          </w:p>
        </w:tc>
        <w:tc>
          <w:tcPr>
            <w:tcW w:w="1276" w:type="dxa"/>
          </w:tcPr>
          <w:p w14:paraId="418A0AFA" w14:textId="77777777" w:rsidR="0093659F" w:rsidRPr="00D95C3E" w:rsidRDefault="0093659F" w:rsidP="00932C4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</w:t>
            </w:r>
          </w:p>
          <w:p w14:paraId="67D3FC2C" w14:textId="77777777" w:rsidR="0093659F" w:rsidRPr="00D95C3E" w:rsidRDefault="0093659F" w:rsidP="00932C4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</w:t>
            </w:r>
            <w:r w:rsidRPr="00D95C3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พอใช้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223" w:type="dxa"/>
          </w:tcPr>
          <w:p w14:paraId="4A7E1EA4" w14:textId="77777777" w:rsidR="0093659F" w:rsidRPr="00D95C3E" w:rsidRDefault="0093659F" w:rsidP="00932C4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0</w:t>
            </w:r>
          </w:p>
          <w:p w14:paraId="636A60AD" w14:textId="77777777" w:rsidR="0093659F" w:rsidRPr="00D95C3E" w:rsidRDefault="0093659F" w:rsidP="00932C4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</w:t>
            </w:r>
            <w:r w:rsidRPr="00D95C3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ไม่ผ่าน)</w:t>
            </w:r>
          </w:p>
        </w:tc>
      </w:tr>
      <w:tr w:rsidR="0093659F" w14:paraId="0441C7E7" w14:textId="77777777" w:rsidTr="00932C4E">
        <w:tc>
          <w:tcPr>
            <w:tcW w:w="562" w:type="dxa"/>
            <w:vAlign w:val="center"/>
          </w:tcPr>
          <w:p w14:paraId="766A4188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678" w:type="dxa"/>
            <w:vAlign w:val="center"/>
          </w:tcPr>
          <w:p w14:paraId="6560E894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การเคารพเอกสิทธิ์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Autonomy):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การประเมินและรับฟังเหตุผลที่ปฏิเสธยา</w:t>
            </w:r>
          </w:p>
        </w:tc>
        <w:tc>
          <w:tcPr>
            <w:tcW w:w="1276" w:type="dxa"/>
          </w:tcPr>
          <w:p w14:paraId="51C7755E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BEE7DCC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23" w:type="dxa"/>
          </w:tcPr>
          <w:p w14:paraId="375CF578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93659F" w14:paraId="2A6C8B1F" w14:textId="77777777" w:rsidTr="00932C4E">
        <w:tc>
          <w:tcPr>
            <w:tcW w:w="562" w:type="dxa"/>
            <w:vAlign w:val="center"/>
          </w:tcPr>
          <w:p w14:paraId="6A9E8B15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678" w:type="dxa"/>
            <w:vAlign w:val="center"/>
          </w:tcPr>
          <w:p w14:paraId="5F4A9E3C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ไม่ทำอันตราย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Non-maleficence):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การประเมินความเสี่ยงและป้องกันการฆ่าตัวตาย</w:t>
            </w:r>
          </w:p>
        </w:tc>
        <w:tc>
          <w:tcPr>
            <w:tcW w:w="1276" w:type="dxa"/>
          </w:tcPr>
          <w:p w14:paraId="4CA55C6E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ED7D2BB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23" w:type="dxa"/>
          </w:tcPr>
          <w:p w14:paraId="38BC49EB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93659F" w14:paraId="748B5C87" w14:textId="77777777" w:rsidTr="00932C4E">
        <w:tc>
          <w:tcPr>
            <w:tcW w:w="562" w:type="dxa"/>
            <w:vAlign w:val="center"/>
          </w:tcPr>
          <w:p w14:paraId="2121FA6E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678" w:type="dxa"/>
            <w:vAlign w:val="center"/>
          </w:tcPr>
          <w:p w14:paraId="2F912375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ทำประโยชน์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Beneficence):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การให้การพยาบาลเพื่อเยียวยาจิตใจ</w:t>
            </w:r>
          </w:p>
        </w:tc>
        <w:tc>
          <w:tcPr>
            <w:tcW w:w="1276" w:type="dxa"/>
          </w:tcPr>
          <w:p w14:paraId="6E09FCA5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02E282D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23" w:type="dxa"/>
          </w:tcPr>
          <w:p w14:paraId="55C7FEEB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93659F" w14:paraId="44BA8EDB" w14:textId="77777777" w:rsidTr="00932C4E">
        <w:tc>
          <w:tcPr>
            <w:tcW w:w="562" w:type="dxa"/>
            <w:vAlign w:val="center"/>
          </w:tcPr>
          <w:p w14:paraId="21699B1C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678" w:type="dxa"/>
            <w:vAlign w:val="center"/>
          </w:tcPr>
          <w:p w14:paraId="6B704295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การบอกความจริง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Veracity):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การให้ข้อมูลผลกระทบของการหยุดยา</w:t>
            </w:r>
          </w:p>
        </w:tc>
        <w:tc>
          <w:tcPr>
            <w:tcW w:w="1276" w:type="dxa"/>
          </w:tcPr>
          <w:p w14:paraId="4CB73DEC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CCF60E0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23" w:type="dxa"/>
          </w:tcPr>
          <w:p w14:paraId="2AC4388F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93659F" w14:paraId="57812010" w14:textId="77777777" w:rsidTr="00932C4E">
        <w:tc>
          <w:tcPr>
            <w:tcW w:w="562" w:type="dxa"/>
            <w:vAlign w:val="center"/>
          </w:tcPr>
          <w:p w14:paraId="44073748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4678" w:type="dxa"/>
            <w:vAlign w:val="center"/>
          </w:tcPr>
          <w:p w14:paraId="63E0A92F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ความยุติธรรม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Justice):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การดูแลโดยไม่เลือกปฏิบัติ</w:t>
            </w:r>
          </w:p>
        </w:tc>
        <w:tc>
          <w:tcPr>
            <w:tcW w:w="1276" w:type="dxa"/>
          </w:tcPr>
          <w:p w14:paraId="3CC75CB9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73CE738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23" w:type="dxa"/>
          </w:tcPr>
          <w:p w14:paraId="067F2A29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93659F" w14:paraId="0E5FD744" w14:textId="77777777" w:rsidTr="00932C4E">
        <w:tc>
          <w:tcPr>
            <w:tcW w:w="562" w:type="dxa"/>
            <w:vAlign w:val="center"/>
          </w:tcPr>
          <w:p w14:paraId="0FB7F65C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4678" w:type="dxa"/>
            <w:vAlign w:val="center"/>
          </w:tcPr>
          <w:p w14:paraId="1F72D428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รักษาความลับ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Confidentiality):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ขอบเขตการรักษาความลับเมื่อมีอันตราย</w:t>
            </w:r>
          </w:p>
        </w:tc>
        <w:tc>
          <w:tcPr>
            <w:tcW w:w="1276" w:type="dxa"/>
          </w:tcPr>
          <w:p w14:paraId="1341C6DE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D76FF4C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23" w:type="dxa"/>
          </w:tcPr>
          <w:p w14:paraId="392CFFD8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93659F" w14:paraId="630A1A9E" w14:textId="77777777" w:rsidTr="00932C4E">
        <w:tc>
          <w:tcPr>
            <w:tcW w:w="562" w:type="dxa"/>
            <w:vAlign w:val="center"/>
          </w:tcPr>
          <w:p w14:paraId="0DD1FE5C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4678" w:type="dxa"/>
            <w:vAlign w:val="center"/>
          </w:tcPr>
          <w:p w14:paraId="4C17BACE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ซื่อสัตย์ต่อมาตรฐานวิชาชีพ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Fidelity):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การปฏิบัติตาม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Protocol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จิตเวช</w:t>
            </w:r>
          </w:p>
        </w:tc>
        <w:tc>
          <w:tcPr>
            <w:tcW w:w="1276" w:type="dxa"/>
          </w:tcPr>
          <w:p w14:paraId="45665132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145B546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23" w:type="dxa"/>
          </w:tcPr>
          <w:p w14:paraId="6A47E431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93659F" w14:paraId="7E66FD31" w14:textId="77777777" w:rsidTr="00932C4E">
        <w:tc>
          <w:tcPr>
            <w:tcW w:w="562" w:type="dxa"/>
            <w:vAlign w:val="center"/>
          </w:tcPr>
          <w:p w14:paraId="15AC1D81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4678" w:type="dxa"/>
            <w:vAlign w:val="center"/>
          </w:tcPr>
          <w:p w14:paraId="06F4AC3E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การจัดการความขัดแย้ง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Ethical Dilemma Resolution): Autonomy vs. Non-maleficence</w:t>
            </w:r>
          </w:p>
        </w:tc>
        <w:tc>
          <w:tcPr>
            <w:tcW w:w="1276" w:type="dxa"/>
          </w:tcPr>
          <w:p w14:paraId="738079D9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2CF63EF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23" w:type="dxa"/>
          </w:tcPr>
          <w:p w14:paraId="09398319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93659F" w14:paraId="5B3E4D8E" w14:textId="77777777" w:rsidTr="00932C4E">
        <w:tc>
          <w:tcPr>
            <w:tcW w:w="562" w:type="dxa"/>
            <w:vAlign w:val="center"/>
          </w:tcPr>
          <w:p w14:paraId="500C39F6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4678" w:type="dxa"/>
            <w:vAlign w:val="center"/>
          </w:tcPr>
          <w:p w14:paraId="00186145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การประสานงานทีมสหสาขา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Collaboration):</w:t>
            </w:r>
          </w:p>
        </w:tc>
        <w:tc>
          <w:tcPr>
            <w:tcW w:w="1276" w:type="dxa"/>
          </w:tcPr>
          <w:p w14:paraId="425851CF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1473F73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23" w:type="dxa"/>
          </w:tcPr>
          <w:p w14:paraId="355A10AB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93659F" w14:paraId="6E8193B0" w14:textId="77777777" w:rsidTr="00932C4E">
        <w:tc>
          <w:tcPr>
            <w:tcW w:w="562" w:type="dxa"/>
            <w:vAlign w:val="center"/>
          </w:tcPr>
          <w:p w14:paraId="00322DD6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4678" w:type="dxa"/>
            <w:vAlign w:val="center"/>
          </w:tcPr>
          <w:p w14:paraId="201517C7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การบันทึกทางการพยาบาล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Nursing Documentation):</w:t>
            </w:r>
          </w:p>
        </w:tc>
        <w:tc>
          <w:tcPr>
            <w:tcW w:w="1276" w:type="dxa"/>
          </w:tcPr>
          <w:p w14:paraId="643DE723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5D91AA2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23" w:type="dxa"/>
          </w:tcPr>
          <w:p w14:paraId="64DF886C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7C0BBBD3" w14:textId="77777777" w:rsidR="0093659F" w:rsidRDefault="0093659F" w:rsidP="0093659F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69317547" w14:textId="77777777" w:rsidR="0093659F" w:rsidRDefault="0093659F" w:rsidP="0093659F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296D06BA" w14:textId="77777777" w:rsidR="0093659F" w:rsidRDefault="0093659F" w:rsidP="0093659F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56A7D08E" w14:textId="77777777" w:rsidR="0093659F" w:rsidRDefault="0093659F" w:rsidP="0093659F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เกณฑ์</w:t>
      </w:r>
      <w:r w:rsidRPr="0030066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การประเมินคะแนน</w:t>
      </w:r>
    </w:p>
    <w:p w14:paraId="7EF8C042" w14:textId="77777777" w:rsidR="0093659F" w:rsidRDefault="0093659F" w:rsidP="0093659F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7F49AAA" w14:textId="77777777" w:rsidR="0093659F" w:rsidRPr="00300663" w:rsidRDefault="0093659F" w:rsidP="0093659F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tbl>
      <w:tblPr>
        <w:tblStyle w:val="a9"/>
        <w:tblW w:w="10060" w:type="dxa"/>
        <w:tblLook w:val="04A0" w:firstRow="1" w:lastRow="0" w:firstColumn="1" w:lastColumn="0" w:noHBand="0" w:noVBand="1"/>
      </w:tblPr>
      <w:tblGrid>
        <w:gridCol w:w="553"/>
        <w:gridCol w:w="2986"/>
        <w:gridCol w:w="2126"/>
        <w:gridCol w:w="2127"/>
        <w:gridCol w:w="2268"/>
      </w:tblGrid>
      <w:tr w:rsidR="0093659F" w:rsidRPr="00300663" w14:paraId="47BE2A50" w14:textId="77777777" w:rsidTr="00932C4E">
        <w:trPr>
          <w:tblHeader/>
        </w:trPr>
        <w:tc>
          <w:tcPr>
            <w:tcW w:w="553" w:type="dxa"/>
            <w:vAlign w:val="center"/>
          </w:tcPr>
          <w:p w14:paraId="6DDE3ACE" w14:textId="77777777" w:rsidR="0093659F" w:rsidRPr="00D95C3E" w:rsidRDefault="0093659F" w:rsidP="00932C4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2986" w:type="dxa"/>
            <w:vAlign w:val="center"/>
          </w:tcPr>
          <w:p w14:paraId="0182E2E2" w14:textId="77777777" w:rsidR="0093659F" w:rsidRPr="00D95C3E" w:rsidRDefault="0093659F" w:rsidP="00932C4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ประเด็นการประเมิน (อิงหลักจริยธรรม)</w:t>
            </w:r>
          </w:p>
        </w:tc>
        <w:tc>
          <w:tcPr>
            <w:tcW w:w="2126" w:type="dxa"/>
          </w:tcPr>
          <w:p w14:paraId="154696E6" w14:textId="77777777" w:rsidR="0093659F" w:rsidRPr="00300663" w:rsidRDefault="0093659F" w:rsidP="00932C4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0066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</w:t>
            </w:r>
          </w:p>
          <w:p w14:paraId="5017C222" w14:textId="77777777" w:rsidR="0093659F" w:rsidRPr="00300663" w:rsidRDefault="0093659F" w:rsidP="00932C4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0066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</w:t>
            </w:r>
            <w:r w:rsidRPr="0030066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ดีเยี่ยม)</w:t>
            </w:r>
          </w:p>
        </w:tc>
        <w:tc>
          <w:tcPr>
            <w:tcW w:w="2127" w:type="dxa"/>
          </w:tcPr>
          <w:p w14:paraId="3A7F69C2" w14:textId="77777777" w:rsidR="0093659F" w:rsidRPr="00300663" w:rsidRDefault="0093659F" w:rsidP="00932C4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0066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</w:t>
            </w:r>
          </w:p>
          <w:p w14:paraId="4508F9B7" w14:textId="77777777" w:rsidR="0093659F" w:rsidRPr="00300663" w:rsidRDefault="0093659F" w:rsidP="00932C4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</w:t>
            </w:r>
            <w:r w:rsidRPr="0030066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พอใช้)</w:t>
            </w:r>
          </w:p>
        </w:tc>
        <w:tc>
          <w:tcPr>
            <w:tcW w:w="2268" w:type="dxa"/>
          </w:tcPr>
          <w:p w14:paraId="0460AAD7" w14:textId="77777777" w:rsidR="0093659F" w:rsidRPr="00300663" w:rsidRDefault="0093659F" w:rsidP="00932C4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0066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0</w:t>
            </w:r>
          </w:p>
          <w:p w14:paraId="0B86A6EB" w14:textId="77777777" w:rsidR="0093659F" w:rsidRPr="00300663" w:rsidRDefault="0093659F" w:rsidP="00932C4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</w:t>
            </w:r>
            <w:r w:rsidRPr="0030066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ไม่ผ่าน)</w:t>
            </w:r>
          </w:p>
        </w:tc>
      </w:tr>
      <w:tr w:rsidR="0093659F" w:rsidRPr="00300663" w14:paraId="6A9A4778" w14:textId="77777777" w:rsidTr="00932C4E">
        <w:tc>
          <w:tcPr>
            <w:tcW w:w="553" w:type="dxa"/>
            <w:vAlign w:val="center"/>
          </w:tcPr>
          <w:p w14:paraId="656A0797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986" w:type="dxa"/>
            <w:vAlign w:val="center"/>
          </w:tcPr>
          <w:p w14:paraId="2FB22577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การเคารพเอกสิทธิ์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Autonomy):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การประเมินและรับฟังเหตุผลที่ปฏิเสธยา</w:t>
            </w:r>
          </w:p>
        </w:tc>
        <w:tc>
          <w:tcPr>
            <w:tcW w:w="2126" w:type="dxa"/>
            <w:vAlign w:val="center"/>
          </w:tcPr>
          <w:p w14:paraId="60541880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รับฟังอย่างตั้งใจ ไม่ตัดสิน ถามถึงเหตุผลเชิงลึกที่ไม่อยากทานยาด้วยท่าทีเข้าใจ</w:t>
            </w:r>
          </w:p>
        </w:tc>
        <w:tc>
          <w:tcPr>
            <w:tcW w:w="2127" w:type="dxa"/>
            <w:vAlign w:val="center"/>
          </w:tcPr>
          <w:p w14:paraId="153CD147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รับฟังผู้ป่วยแต่ยังขาดทักษะในการเจาะลึกถึงสาเหตุที่แท้จริงของการปฏิเสธยา</w:t>
            </w:r>
          </w:p>
        </w:tc>
        <w:tc>
          <w:tcPr>
            <w:tcW w:w="2268" w:type="dxa"/>
            <w:vAlign w:val="center"/>
          </w:tcPr>
          <w:p w14:paraId="59353E0C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บังคับ ดุ หรือข่มขู่ให้กินยาโดยไม่สนใจเหตุผลของผู้ป่วย</w:t>
            </w:r>
          </w:p>
        </w:tc>
      </w:tr>
      <w:tr w:rsidR="0093659F" w:rsidRPr="00300663" w14:paraId="74CB0172" w14:textId="77777777" w:rsidTr="00932C4E">
        <w:tc>
          <w:tcPr>
            <w:tcW w:w="553" w:type="dxa"/>
            <w:vAlign w:val="center"/>
          </w:tcPr>
          <w:p w14:paraId="3BB4C320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986" w:type="dxa"/>
            <w:vAlign w:val="center"/>
          </w:tcPr>
          <w:p w14:paraId="20AE781F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ไม่ทำอันตราย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Non-maleficence):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การประเมินความเสี่ยงและป้องกันการฆ่าตัวตาย</w:t>
            </w:r>
          </w:p>
        </w:tc>
        <w:tc>
          <w:tcPr>
            <w:tcW w:w="2126" w:type="dxa"/>
            <w:vAlign w:val="center"/>
          </w:tcPr>
          <w:p w14:paraId="6042FA67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ประเมิน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Suicide risk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ทันที จัดการสิ่งแวดล้อมให้ปลอดภัยสูงสุดอย่างรวดเร็วและรอบคอบ</w:t>
            </w:r>
          </w:p>
        </w:tc>
        <w:tc>
          <w:tcPr>
            <w:tcW w:w="2127" w:type="dxa"/>
            <w:vAlign w:val="center"/>
          </w:tcPr>
          <w:p w14:paraId="048D23A7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ประเมินความเสี่ยงได้ แต่การจัดการสิ่งแวดล้อมเพื่อป้องกันอันตรายยังไม่รัดกุมพอ</w:t>
            </w:r>
          </w:p>
        </w:tc>
        <w:tc>
          <w:tcPr>
            <w:tcW w:w="2268" w:type="dxa"/>
            <w:vAlign w:val="center"/>
          </w:tcPr>
          <w:p w14:paraId="359D762A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ไม่ประเมินความเสี่ยง ปล่อยผู้ป่วยไว้ตามลำพัง หรือทิ้งของมีคมไว้ใกล้มือ</w:t>
            </w:r>
          </w:p>
        </w:tc>
      </w:tr>
      <w:tr w:rsidR="0093659F" w:rsidRPr="00300663" w14:paraId="7A5F2249" w14:textId="77777777" w:rsidTr="00932C4E">
        <w:tc>
          <w:tcPr>
            <w:tcW w:w="553" w:type="dxa"/>
            <w:vAlign w:val="center"/>
          </w:tcPr>
          <w:p w14:paraId="2B036A9A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986" w:type="dxa"/>
            <w:vAlign w:val="center"/>
          </w:tcPr>
          <w:p w14:paraId="3D1D56E9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ทำประโยชน์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Beneficence):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การให้การพยาบาลเพื่อเยียวยาจิตใจ</w:t>
            </w:r>
          </w:p>
        </w:tc>
        <w:tc>
          <w:tcPr>
            <w:tcW w:w="2126" w:type="dxa"/>
            <w:vAlign w:val="center"/>
          </w:tcPr>
          <w:p w14:paraId="299BEEA1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ใช้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Therapeutic Communication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สื่อสารให้ผู้ป่วยรู้สึกมีคุณค่าและปลอดภัยเสมอ</w:t>
            </w:r>
          </w:p>
        </w:tc>
        <w:tc>
          <w:tcPr>
            <w:tcW w:w="2127" w:type="dxa"/>
            <w:vAlign w:val="center"/>
          </w:tcPr>
          <w:p w14:paraId="5E1E62FD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สื่อสารให้กำลังใจได้ตามมาตรฐาน แต่ยังขาดความลึกซึ้งในการสร้างความไว้วางใจ</w:t>
            </w:r>
          </w:p>
        </w:tc>
        <w:tc>
          <w:tcPr>
            <w:tcW w:w="2268" w:type="dxa"/>
            <w:vAlign w:val="center"/>
          </w:tcPr>
          <w:p w14:paraId="4EC86F35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เพิกเฉยต่อความรู้สึกผู้ป่วย แสดงท่าทีรำคาญหรือมองว่าเป็นเพียงข้อเรียกร้องความสนใจ</w:t>
            </w:r>
          </w:p>
        </w:tc>
      </w:tr>
      <w:tr w:rsidR="0093659F" w:rsidRPr="00300663" w14:paraId="23D42FFB" w14:textId="77777777" w:rsidTr="00932C4E">
        <w:tc>
          <w:tcPr>
            <w:tcW w:w="553" w:type="dxa"/>
            <w:vAlign w:val="center"/>
          </w:tcPr>
          <w:p w14:paraId="2EB34926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986" w:type="dxa"/>
            <w:vAlign w:val="center"/>
          </w:tcPr>
          <w:p w14:paraId="2F0A0FBF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การบอกความจริง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Veracity):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การให้ข้อมูลผลกระทบของการหยุดยา</w:t>
            </w:r>
          </w:p>
        </w:tc>
        <w:tc>
          <w:tcPr>
            <w:tcW w:w="2126" w:type="dxa"/>
            <w:vAlign w:val="center"/>
          </w:tcPr>
          <w:p w14:paraId="300ADD2B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อธิบายผลดีผลเสียของการหยุดยาอย่างซื่อสัตย์ ชัดเจน ด้วยภาษาที่เข้าใจง่ายและไม่ข่มขู่</w:t>
            </w:r>
          </w:p>
        </w:tc>
        <w:tc>
          <w:tcPr>
            <w:tcW w:w="2127" w:type="dxa"/>
            <w:vAlign w:val="center"/>
          </w:tcPr>
          <w:p w14:paraId="2BD378BD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ให้ข้อมูลได้ถูกต้องเป็นส่วนใหญ่ แต่วิธีการสื่อสารอาจยังทำให้ผู้ป่วยสับสนหรือกังวล</w:t>
            </w:r>
          </w:p>
        </w:tc>
        <w:tc>
          <w:tcPr>
            <w:tcW w:w="2268" w:type="dxa"/>
            <w:vAlign w:val="center"/>
          </w:tcPr>
          <w:p w14:paraId="6ACBB463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ให้ข้อมูลที่เป็นเท็จเพื่อหลอกให้ผู้ป่วยกินยา หรือไม่อธิบายผลเสียเลย</w:t>
            </w:r>
          </w:p>
        </w:tc>
      </w:tr>
      <w:tr w:rsidR="0093659F" w:rsidRPr="00300663" w14:paraId="5B8D1A8B" w14:textId="77777777" w:rsidTr="00932C4E">
        <w:tc>
          <w:tcPr>
            <w:tcW w:w="553" w:type="dxa"/>
            <w:vAlign w:val="center"/>
          </w:tcPr>
          <w:p w14:paraId="1E4166F5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986" w:type="dxa"/>
            <w:vAlign w:val="center"/>
          </w:tcPr>
          <w:p w14:paraId="4E179660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ความยุติธรรม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Justice):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การดูแลโดยไม่เลือกปฏิบัติ</w:t>
            </w:r>
          </w:p>
        </w:tc>
        <w:tc>
          <w:tcPr>
            <w:tcW w:w="2126" w:type="dxa"/>
            <w:vAlign w:val="center"/>
          </w:tcPr>
          <w:p w14:paraId="79F0C4C0" w14:textId="77777777" w:rsidR="0093659F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ให้การดูแลอย่างเต็มที่และเท่าเทียม ไม่ลดมาตรฐานแม้ผู้ป่วยจะต่อต้านหรือปฏิเสธการรักษา</w:t>
            </w:r>
          </w:p>
          <w:p w14:paraId="24B8FED3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14:paraId="6814AEE7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ดูแลตามหน้าที่ แต่แฝงความรู้สึกลำบากใจหรือใช้เวลาด้วยน้อยลงเมื่อผู้ป่วยปฏิเสธยา</w:t>
            </w:r>
          </w:p>
        </w:tc>
        <w:tc>
          <w:tcPr>
            <w:tcW w:w="2268" w:type="dxa"/>
            <w:vAlign w:val="center"/>
          </w:tcPr>
          <w:p w14:paraId="7C86D457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ทอดทิ้งผู้ป่วย หรือแสดงท่าทีรังเกียจ/ไม่พอใจที่ผู้ป่วยไม่ให้ความร่วมมือ</w:t>
            </w:r>
          </w:p>
        </w:tc>
      </w:tr>
      <w:tr w:rsidR="0093659F" w:rsidRPr="00300663" w14:paraId="4AD0D884" w14:textId="77777777" w:rsidTr="00932C4E">
        <w:tc>
          <w:tcPr>
            <w:tcW w:w="553" w:type="dxa"/>
            <w:vAlign w:val="center"/>
          </w:tcPr>
          <w:p w14:paraId="4F4039F6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986" w:type="dxa"/>
            <w:vAlign w:val="center"/>
          </w:tcPr>
          <w:p w14:paraId="6DFC68AF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รักษาความลับ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Confidentiality):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ขอบเขตการรักษาความลับเมื่อมีอันตราย</w:t>
            </w:r>
          </w:p>
        </w:tc>
        <w:tc>
          <w:tcPr>
            <w:tcW w:w="2126" w:type="dxa"/>
            <w:vAlign w:val="center"/>
          </w:tcPr>
          <w:p w14:paraId="0748E502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อธิบายให้ผู้ป่วยทราบว่าเรื่องนี้ต้องแจ้งทีมแพทย์เพื่อความปลอดภัย (รู้ข้อยกเว้น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การรักษาความลับเมื่อเสี่ยงต่อชีวิต)</w:t>
            </w:r>
          </w:p>
        </w:tc>
        <w:tc>
          <w:tcPr>
            <w:tcW w:w="2127" w:type="dxa"/>
            <w:vAlign w:val="center"/>
          </w:tcPr>
          <w:p w14:paraId="128632B4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ทราบว่าต้องรายงานแพทย์ แต่อาจไม่ได้สื่อสารให้ผู้ป่วยเข้าใจ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ถึงความจำเป็นในการเปิดเผยข้อมูลนี้</w:t>
            </w:r>
          </w:p>
        </w:tc>
        <w:tc>
          <w:tcPr>
            <w:tcW w:w="2268" w:type="dxa"/>
            <w:vAlign w:val="center"/>
          </w:tcPr>
          <w:p w14:paraId="4153E6FA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ปิดบังข้อมูลเรื่องอยากฆ่าตัวตายไว้เป็นความลับส่วนตัว หรือนำไปเล่าให้ผู้ที่ไม่มีส่วนเกี่ยวข้องฟัง</w:t>
            </w:r>
          </w:p>
        </w:tc>
      </w:tr>
      <w:tr w:rsidR="0093659F" w:rsidRPr="00300663" w14:paraId="1C498A16" w14:textId="77777777" w:rsidTr="00932C4E">
        <w:tc>
          <w:tcPr>
            <w:tcW w:w="553" w:type="dxa"/>
            <w:vAlign w:val="center"/>
          </w:tcPr>
          <w:p w14:paraId="490F15AC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986" w:type="dxa"/>
            <w:vAlign w:val="center"/>
          </w:tcPr>
          <w:p w14:paraId="62BF3987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ซื่อสัตย์ต่อมาตรฐานวิชาชีพ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Fidelity):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การปฏิบัติตาม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Protocol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จิตเวช</w:t>
            </w:r>
          </w:p>
        </w:tc>
        <w:tc>
          <w:tcPr>
            <w:tcW w:w="2126" w:type="dxa"/>
            <w:vAlign w:val="center"/>
          </w:tcPr>
          <w:p w14:paraId="5D0EEC46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ปฏิบัติตามแนวทางการดูแลผู้ป่วยเสี่ยงฆ่าตัวตาย (เช่น เฝ้าระวัง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1:1)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อย่างเคร่งครัดและต่อเนื่อง</w:t>
            </w:r>
          </w:p>
        </w:tc>
        <w:tc>
          <w:tcPr>
            <w:tcW w:w="2127" w:type="dxa"/>
            <w:vAlign w:val="center"/>
          </w:tcPr>
          <w:p w14:paraId="208B196A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ปฏิบัติตามแนวทางได้ แต่อาจมีความหละหลวมบ้าง ต้องคอยเตือนเรื่องความสม่ำเสมอ</w:t>
            </w:r>
          </w:p>
        </w:tc>
        <w:tc>
          <w:tcPr>
            <w:tcW w:w="2268" w:type="dxa"/>
            <w:vAlign w:val="center"/>
          </w:tcPr>
          <w:p w14:paraId="135AC523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ละเลยไม่ปฏิบัติตามแนวทางมาตรฐานวิชาชีพ ทำให้เกิดความเสี่ยงทางกฎหมายและจริยธรรม</w:t>
            </w:r>
          </w:p>
        </w:tc>
      </w:tr>
      <w:tr w:rsidR="0093659F" w:rsidRPr="00300663" w14:paraId="1985961D" w14:textId="77777777" w:rsidTr="00932C4E">
        <w:tc>
          <w:tcPr>
            <w:tcW w:w="553" w:type="dxa"/>
            <w:vAlign w:val="center"/>
          </w:tcPr>
          <w:p w14:paraId="4C433493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986" w:type="dxa"/>
            <w:vAlign w:val="center"/>
          </w:tcPr>
          <w:p w14:paraId="4944C94A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การจัดการความขัดแย้ง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Ethical Dilemma Resolution): Autonomy vs. Non-maleficence</w:t>
            </w:r>
          </w:p>
        </w:tc>
        <w:tc>
          <w:tcPr>
            <w:tcW w:w="2126" w:type="dxa"/>
            <w:vAlign w:val="center"/>
          </w:tcPr>
          <w:p w14:paraId="6EEAE636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วิเคราะห์ความขัดแย้งได้ชัดเจน และหาทางออกที่ปกป้องชีวิตผู้ป่วยโดยยังให้เกียรติความเป็นมนุษย์มากที่สุด</w:t>
            </w:r>
          </w:p>
        </w:tc>
        <w:tc>
          <w:tcPr>
            <w:tcW w:w="2127" w:type="dxa"/>
            <w:vAlign w:val="center"/>
          </w:tcPr>
          <w:p w14:paraId="448E86A6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รับรู้ถึงความขัดแย้ง แต่ต้องพึ่งพาอาจารย์ในการตัดสินใจเลือกแนวทางปฏิบัติเป็นหลัก</w:t>
            </w:r>
          </w:p>
        </w:tc>
        <w:tc>
          <w:tcPr>
            <w:tcW w:w="2268" w:type="dxa"/>
            <w:vAlign w:val="center"/>
          </w:tcPr>
          <w:p w14:paraId="2AD070D6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ไม่ตระหนักว่าสถานการณ์นี้มีความขัดแย้งทางจริยธรรม มองเพียงแค่มิติใดมิติหนึ่งด้านเดียว</w:t>
            </w:r>
          </w:p>
        </w:tc>
      </w:tr>
      <w:tr w:rsidR="0093659F" w:rsidRPr="00300663" w14:paraId="2FCC3E43" w14:textId="77777777" w:rsidTr="00932C4E">
        <w:tc>
          <w:tcPr>
            <w:tcW w:w="553" w:type="dxa"/>
            <w:vAlign w:val="center"/>
          </w:tcPr>
          <w:p w14:paraId="34DC9E3E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986" w:type="dxa"/>
            <w:vAlign w:val="center"/>
          </w:tcPr>
          <w:p w14:paraId="0EAF83D9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การประสานงานทีมสหสาขา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Collaboration):</w:t>
            </w:r>
          </w:p>
        </w:tc>
        <w:tc>
          <w:tcPr>
            <w:tcW w:w="2126" w:type="dxa"/>
            <w:vAlign w:val="center"/>
          </w:tcPr>
          <w:p w14:paraId="7E61CEB4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รายงานแพทย์และทีมที่เกี่ยวข้องอย่างทันท่วงที ให้ข้อมูลครบถ้วน และร่วมวางแผนการดูแล</w:t>
            </w:r>
          </w:p>
        </w:tc>
        <w:tc>
          <w:tcPr>
            <w:tcW w:w="2127" w:type="dxa"/>
            <w:vAlign w:val="center"/>
          </w:tcPr>
          <w:p w14:paraId="0943DC69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รายงานข้อมูลได้ แต่อาจขาดการวิเคราะห์ร่วมหรือการนำเสนอแนวทางแก้ไขเบื้องต้น</w:t>
            </w:r>
          </w:p>
        </w:tc>
        <w:tc>
          <w:tcPr>
            <w:tcW w:w="2268" w:type="dxa"/>
            <w:vAlign w:val="center"/>
          </w:tcPr>
          <w:p w14:paraId="0B6B55EE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ไม่รายงานข้อมูลสำคัญให้ทีมทราบ หรือรายงานล่าช้าจนอาจเกิดอันตราย</w:t>
            </w:r>
          </w:p>
        </w:tc>
      </w:tr>
      <w:tr w:rsidR="0093659F" w:rsidRPr="00300663" w14:paraId="5723D655" w14:textId="77777777" w:rsidTr="00932C4E">
        <w:tc>
          <w:tcPr>
            <w:tcW w:w="553" w:type="dxa"/>
            <w:vAlign w:val="center"/>
          </w:tcPr>
          <w:p w14:paraId="497D7006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2986" w:type="dxa"/>
            <w:vAlign w:val="center"/>
          </w:tcPr>
          <w:p w14:paraId="6C3F6E4B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การบันทึกทางการพยาบาล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>Nursing Documentation):</w:t>
            </w:r>
          </w:p>
        </w:tc>
        <w:tc>
          <w:tcPr>
            <w:tcW w:w="2126" w:type="dxa"/>
            <w:vAlign w:val="center"/>
          </w:tcPr>
          <w:p w14:paraId="58772476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บันทึกคำพูดพฤติกรรมผู้ป่วย เหตุผลที่ปฏิเสธยา การประเมินความเสี่ยง และสิ่งที่พยาบาลได้ทำลงไปอย่างละเอียดและเป็นปรนัย</w:t>
            </w:r>
          </w:p>
        </w:tc>
        <w:tc>
          <w:tcPr>
            <w:tcW w:w="2127" w:type="dxa"/>
            <w:vAlign w:val="center"/>
          </w:tcPr>
          <w:p w14:paraId="6DBEAE63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บันทึกข้อมูลได้ครบถ้วนระดับหนึ่ง แต่ภาษาที่ใช้อาจมีอคติ (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Subjective) </w:t>
            </w: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ปะปนอยู่บ้าง</w:t>
            </w:r>
          </w:p>
        </w:tc>
        <w:tc>
          <w:tcPr>
            <w:tcW w:w="2268" w:type="dxa"/>
            <w:vAlign w:val="center"/>
          </w:tcPr>
          <w:p w14:paraId="4734FEE8" w14:textId="77777777" w:rsidR="0093659F" w:rsidRPr="00D95C3E" w:rsidRDefault="0093659F" w:rsidP="00932C4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95C3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ไม่บันทึกเรื่องการปฏิเสธการรักษาและความเสี่ยง หรือบันทึกข้อมูลเท็จว่าผู้ป่วยรับประทานยาแล้ว</w:t>
            </w:r>
          </w:p>
        </w:tc>
      </w:tr>
    </w:tbl>
    <w:p w14:paraId="14E262BC" w14:textId="77777777" w:rsidR="0093659F" w:rsidRDefault="0093659F" w:rsidP="0093659F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4BF27055" w14:textId="77777777" w:rsidR="0093659F" w:rsidRDefault="0093659F" w:rsidP="0093659F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2ECC42E6" w14:textId="77777777" w:rsidR="0093659F" w:rsidRDefault="0093659F" w:rsidP="0093659F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6D2F391C" w14:textId="77777777" w:rsidR="0093659F" w:rsidRDefault="0093659F" w:rsidP="0093659F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47AED2EB" w14:textId="77777777" w:rsidR="0093659F" w:rsidRDefault="0093659F" w:rsidP="0093659F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18DE6301" w14:textId="77777777" w:rsidR="0093659F" w:rsidRDefault="0093659F" w:rsidP="0093659F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2688EAD7" w14:textId="77777777" w:rsidR="0093659F" w:rsidRDefault="0093659F" w:rsidP="0093659F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6DA60CE6" w14:textId="77777777" w:rsidR="0093659F" w:rsidRDefault="0093659F" w:rsidP="0093659F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1649C8BF" w14:textId="77777777" w:rsidR="0093659F" w:rsidRPr="00D009C2" w:rsidRDefault="0093659F" w:rsidP="0093659F">
      <w:pPr>
        <w:pStyle w:val="a3"/>
        <w:shd w:val="clear" w:color="auto" w:fill="F4B083" w:themeFill="accent2" w:themeFillTint="99"/>
        <w:ind w:left="1080"/>
        <w:jc w:val="thaiDistribute"/>
        <w:rPr>
          <w:rFonts w:cs="TH SarabunPSK"/>
          <w:b/>
          <w:bCs/>
          <w:szCs w:val="32"/>
          <w:cs/>
        </w:rPr>
      </w:pPr>
      <w:r>
        <w:rPr>
          <w:rFonts w:cs="TH SarabunPSK" w:hint="cs"/>
          <w:b/>
          <w:bCs/>
          <w:szCs w:val="32"/>
          <w:cs/>
        </w:rPr>
        <w:lastRenderedPageBreak/>
        <w:t xml:space="preserve">5. </w:t>
      </w:r>
      <w:r w:rsidRPr="00D009C2">
        <w:rPr>
          <w:rFonts w:cs="TH SarabunPSK" w:hint="cs"/>
          <w:b/>
          <w:bCs/>
          <w:szCs w:val="32"/>
          <w:cs/>
        </w:rPr>
        <w:t>แบบประเมิน</w:t>
      </w:r>
      <w:r>
        <w:rPr>
          <w:rFonts w:cs="TH SarabunPSK" w:hint="cs"/>
          <w:b/>
          <w:bCs/>
          <w:szCs w:val="32"/>
          <w:cs/>
        </w:rPr>
        <w:t>พฤติกรรมอ</w:t>
      </w:r>
      <w:proofErr w:type="spellStart"/>
      <w:r>
        <w:rPr>
          <w:rFonts w:cs="TH SarabunPSK" w:hint="cs"/>
          <w:b/>
          <w:bCs/>
          <w:szCs w:val="32"/>
          <w:cs/>
        </w:rPr>
        <w:t>ัต</w:t>
      </w:r>
      <w:proofErr w:type="spellEnd"/>
      <w:r>
        <w:rPr>
          <w:rFonts w:cs="TH SarabunPSK" w:hint="cs"/>
          <w:b/>
          <w:bCs/>
          <w:szCs w:val="32"/>
          <w:cs/>
        </w:rPr>
        <w:t>ลักษณ์บัณฑิตคุณธรรม</w:t>
      </w:r>
      <w:r w:rsidRPr="00D009C2">
        <w:rPr>
          <w:rFonts w:cs="TH SarabunPSK"/>
          <w:b/>
          <w:bCs/>
          <w:szCs w:val="32"/>
        </w:rPr>
        <w:t xml:space="preserve"> </w:t>
      </w:r>
      <w:r w:rsidRPr="00D009C2">
        <w:rPr>
          <w:rFonts w:cs="TH SarabunPSK" w:hint="cs"/>
          <w:b/>
          <w:bCs/>
          <w:szCs w:val="32"/>
          <w:cs/>
        </w:rPr>
        <w:t xml:space="preserve">ของนักศึกษาพยาบาลศาสตร์ </w:t>
      </w:r>
      <w:r>
        <w:rPr>
          <w:rFonts w:cs="TH SarabunPSK" w:hint="cs"/>
          <w:b/>
          <w:bCs/>
          <w:szCs w:val="32"/>
          <w:cs/>
        </w:rPr>
        <w:t>(</w:t>
      </w:r>
      <w:r>
        <w:rPr>
          <w:rFonts w:cs="TH SarabunPSK"/>
          <w:b/>
          <w:bCs/>
          <w:szCs w:val="32"/>
        </w:rPr>
        <w:t>PLO3</w:t>
      </w:r>
      <w:r>
        <w:rPr>
          <w:rFonts w:cs="TH SarabunPSK" w:hint="cs"/>
          <w:b/>
          <w:bCs/>
          <w:szCs w:val="32"/>
          <w:cs/>
        </w:rPr>
        <w:t>)</w:t>
      </w:r>
    </w:p>
    <w:p w14:paraId="27A6FE29" w14:textId="77777777" w:rsidR="0093659F" w:rsidRPr="00D009C2" w:rsidRDefault="0093659F" w:rsidP="0093659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009C2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วิทยาลัยพยาบาล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บรมราชชนนี พะเยา</w:t>
      </w:r>
      <w:r w:rsidRPr="00D009C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สถาบันพระบรมราชชนก</w:t>
      </w:r>
    </w:p>
    <w:p w14:paraId="4C713C44" w14:textId="77777777" w:rsidR="0093659F" w:rsidRDefault="0093659F" w:rsidP="0093659F">
      <w:pPr>
        <w:tabs>
          <w:tab w:val="left" w:pos="1418"/>
        </w:tabs>
        <w:ind w:right="-5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1 ข้อมูลส่วนบุคคล</w:t>
      </w:r>
    </w:p>
    <w:p w14:paraId="2F21E095" w14:textId="77777777" w:rsidR="0093659F" w:rsidRPr="002E76C3" w:rsidRDefault="0093659F" w:rsidP="0093659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คำชี้แจง  โปรดเติมข้อความในช่องว่างและเขียนเครื่องหมาย  √  ลงในช่องคำตอบ</w:t>
      </w:r>
    </w:p>
    <w:p w14:paraId="41B192D7" w14:textId="77777777" w:rsidR="0093659F" w:rsidRPr="002E76C3" w:rsidRDefault="0093659F" w:rsidP="0093659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  <w:t xml:space="preserve">1. 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สถานะผู้ตอบแบบประเมิน</w:t>
      </w:r>
    </w:p>
    <w:p w14:paraId="545B0C5C" w14:textId="77777777" w:rsidR="0093659F" w:rsidRDefault="0093659F" w:rsidP="0093659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O 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นักศึกษา</w:t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ชั้นปี 1</w:t>
      </w: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O 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นักศึกษา</w:t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ชั้นปี 2</w:t>
      </w: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O 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นักศึกษา</w:t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ชั้นปี 3</w:t>
      </w: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O 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นักศึกษา</w:t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ชั้นปี </w:t>
      </w: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t>4</w:t>
      </w:r>
    </w:p>
    <w:p w14:paraId="43F5FF7C" w14:textId="77777777" w:rsidR="0093659F" w:rsidRPr="002E76C3" w:rsidRDefault="0093659F" w:rsidP="0093659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O 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อาจารย์ที่ปรึกษาประเมินนักศึกษา</w:t>
      </w:r>
    </w:p>
    <w:p w14:paraId="4F571EA0" w14:textId="77777777" w:rsidR="0093659F" w:rsidRPr="002E76C3" w:rsidRDefault="0093659F" w:rsidP="0093659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O 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อาจารย์ผู้สอนภาคปฏิบัติประเมินนักศึกษา</w:t>
      </w:r>
    </w:p>
    <w:p w14:paraId="5C3EAD26" w14:textId="77777777" w:rsidR="0093659F" w:rsidRPr="002E76C3" w:rsidRDefault="0093659F" w:rsidP="0093659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  <w:t xml:space="preserve">2. 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เพศ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O 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หญิง                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O 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ชาย</w:t>
      </w:r>
    </w:p>
    <w:p w14:paraId="6B858084" w14:textId="77777777" w:rsidR="0093659F" w:rsidRPr="002E76C3" w:rsidRDefault="0093659F" w:rsidP="0093659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  <w:t xml:space="preserve">3. 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ศาสนา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O 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พุทธ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O 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อิสลาม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O 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คริสต์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O 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อื่นๆ ระบุ...................</w:t>
      </w:r>
    </w:p>
    <w:p w14:paraId="7BA02F80" w14:textId="77777777" w:rsidR="0093659F" w:rsidRPr="002E76C3" w:rsidRDefault="0093659F" w:rsidP="0093659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  <w:t xml:space="preserve">4. 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อายุ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  <w:t>......................................ปี</w:t>
      </w:r>
    </w:p>
    <w:p w14:paraId="4B4B42E7" w14:textId="77777777" w:rsidR="0093659F" w:rsidRDefault="0093659F" w:rsidP="0093659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21526612" w14:textId="77777777" w:rsidR="0093659F" w:rsidRPr="002E76C3" w:rsidRDefault="0093659F" w:rsidP="0093659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2E76C3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ส่วนที่ 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2  </w:t>
      </w:r>
      <w:r w:rsidRPr="002E76C3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แบบประเมินพฤติกรรมตามอ</w:t>
      </w:r>
      <w:proofErr w:type="spellStart"/>
      <w:r w:rsidRPr="002E76C3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ัต</w:t>
      </w:r>
      <w:proofErr w:type="spellEnd"/>
      <w:r w:rsidRPr="002E76C3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ลักษณ์คุณธรรมของบัณฑิตสถาบันพระบรมราชชนก</w:t>
      </w:r>
    </w:p>
    <w:p w14:paraId="71228552" w14:textId="77777777" w:rsidR="0093659F" w:rsidRPr="00AC4827" w:rsidRDefault="0093659F" w:rsidP="0093659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2E76C3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2E76C3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 </w:t>
      </w:r>
      <w:r w:rsidRPr="002E76C3">
        <w:rPr>
          <w:rFonts w:ascii="TH SarabunPSK" w:eastAsia="Sarabun" w:hAnsi="TH SarabunPSK" w:cs="TH SarabunPSK"/>
          <w:color w:val="000000"/>
          <w:sz w:val="32"/>
          <w:szCs w:val="32"/>
          <w:cs/>
        </w:rPr>
        <w:t>ในการตอบแบบประเมินขอให้เขียนเครื่องหมาย</w:t>
      </w:r>
      <w:sdt>
        <w:sdtPr>
          <w:rPr>
            <w:rFonts w:ascii="TH SarabunPSK" w:hAnsi="TH SarabunPSK" w:cs="TH SarabunPSK"/>
            <w:sz w:val="32"/>
            <w:szCs w:val="32"/>
          </w:rPr>
          <w:tag w:val="goog_rdk_0"/>
          <w:id w:val="1737437664"/>
        </w:sdtPr>
        <w:sdtContent>
          <w:r w:rsidRPr="002E76C3">
            <w:rPr>
              <w:rFonts w:ascii="Segoe UI Symbol" w:eastAsia="Arial Unicode MS" w:hAnsi="Segoe UI Symbol" w:cs="Segoe UI Symbol"/>
              <w:color w:val="000000"/>
              <w:sz w:val="32"/>
              <w:szCs w:val="32"/>
            </w:rPr>
            <w:t>✓</w:t>
          </w:r>
        </w:sdtContent>
      </w:sdt>
      <w:r w:rsidRPr="002E76C3">
        <w:rPr>
          <w:rFonts w:ascii="TH SarabunPSK" w:eastAsia="Sarabun" w:hAnsi="TH SarabunPSK" w:cs="TH SarabunPSK"/>
          <w:color w:val="000000"/>
          <w:sz w:val="32"/>
          <w:szCs w:val="32"/>
          <w:cs/>
        </w:rPr>
        <w:t>ลงในช่องว่างที่ท่านคิดว่า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ตรงกับความคิดเห็นของท่าน  </w:t>
      </w:r>
      <w:r w:rsidRPr="00D009C2">
        <w:rPr>
          <w:rFonts w:ascii="TH SarabunPSK" w:hAnsi="TH SarabunPSK" w:cs="TH SarabunPSK"/>
          <w:sz w:val="32"/>
          <w:szCs w:val="32"/>
          <w:cs/>
        </w:rPr>
        <w:t>ระดับทักษะให้คะแนนดังนี้</w:t>
      </w:r>
    </w:p>
    <w:p w14:paraId="54619140" w14:textId="77777777" w:rsidR="0093659F" w:rsidRDefault="0093659F" w:rsidP="0093659F">
      <w:pPr>
        <w:ind w:right="-5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009C2">
        <w:rPr>
          <w:rFonts w:ascii="TH SarabunPSK" w:hAnsi="TH SarabunPSK" w:cs="TH SarabunPSK"/>
          <w:sz w:val="32"/>
          <w:szCs w:val="32"/>
        </w:rPr>
        <w:t>5</w:t>
      </w:r>
      <w:r w:rsidRPr="00D009C2">
        <w:rPr>
          <w:rFonts w:ascii="TH SarabunPSK" w:hAnsi="TH SarabunPSK" w:cs="TH SarabunPSK"/>
          <w:sz w:val="32"/>
          <w:szCs w:val="32"/>
          <w:cs/>
        </w:rPr>
        <w:t xml:space="preserve">    หมายถึง </w:t>
      </w:r>
      <w:r>
        <w:rPr>
          <w:rFonts w:ascii="TH SarabunPSK" w:hAnsi="TH SarabunPSK" w:cs="TH SarabunPSK"/>
          <w:sz w:val="32"/>
          <w:szCs w:val="32"/>
          <w:cs/>
        </w:rPr>
        <w:t xml:space="preserve">ท่านเห็นว่า </w:t>
      </w:r>
      <w:r>
        <w:rPr>
          <w:rFonts w:ascii="TH SarabunPSK" w:hAnsi="TH SarabunPSK" w:cs="TH SarabunPSK" w:hint="cs"/>
          <w:sz w:val="32"/>
          <w:szCs w:val="32"/>
          <w:cs/>
        </w:rPr>
        <w:t>ท่าน/</w:t>
      </w:r>
      <w:r>
        <w:rPr>
          <w:rFonts w:ascii="TH SarabunPSK" w:hAnsi="TH SarabunPSK" w:cs="TH SarabunPSK"/>
          <w:sz w:val="32"/>
          <w:szCs w:val="32"/>
          <w:cs/>
        </w:rPr>
        <w:t>นัก</w:t>
      </w:r>
      <w:r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Pr="00D009C2">
        <w:rPr>
          <w:rFonts w:ascii="TH SarabunPSK" w:hAnsi="TH SarabunPSK" w:cs="TH SarabunPSK"/>
          <w:sz w:val="32"/>
          <w:szCs w:val="32"/>
          <w:cs/>
        </w:rPr>
        <w:t>มี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อัต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ลักษณ์</w:t>
      </w:r>
      <w:r w:rsidRPr="00D009C2">
        <w:rPr>
          <w:rFonts w:ascii="TH SarabunPSK" w:hAnsi="TH SarabunPSK" w:cs="TH SarabunPSK"/>
          <w:sz w:val="32"/>
          <w:szCs w:val="32"/>
          <w:cs/>
        </w:rPr>
        <w:t>ในข้อนั้นอยู่ในระดับดีมาก</w:t>
      </w:r>
    </w:p>
    <w:p w14:paraId="3E0E24D5" w14:textId="77777777" w:rsidR="0093659F" w:rsidRDefault="0093659F" w:rsidP="0093659F">
      <w:pPr>
        <w:ind w:right="-5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009C2">
        <w:rPr>
          <w:rFonts w:ascii="TH SarabunPSK" w:hAnsi="TH SarabunPSK" w:cs="TH SarabunPSK"/>
          <w:sz w:val="32"/>
          <w:szCs w:val="32"/>
        </w:rPr>
        <w:t>4</w:t>
      </w:r>
      <w:r w:rsidRPr="00D009C2">
        <w:rPr>
          <w:rFonts w:ascii="TH SarabunPSK" w:hAnsi="TH SarabunPSK" w:cs="TH SarabunPSK"/>
          <w:sz w:val="32"/>
          <w:szCs w:val="32"/>
          <w:cs/>
        </w:rPr>
        <w:t xml:space="preserve">     หมายถึง ท่านเห็นว่า</w:t>
      </w:r>
      <w:r>
        <w:rPr>
          <w:rFonts w:ascii="TH SarabunPSK" w:hAnsi="TH SarabunPSK" w:cs="TH SarabunPSK" w:hint="cs"/>
          <w:sz w:val="32"/>
          <w:szCs w:val="32"/>
          <w:cs/>
        </w:rPr>
        <w:t>ท่าน/</w:t>
      </w:r>
      <w:r>
        <w:rPr>
          <w:rFonts w:ascii="TH SarabunPSK" w:hAnsi="TH SarabunPSK" w:cs="TH SarabunPSK"/>
          <w:sz w:val="32"/>
          <w:szCs w:val="32"/>
          <w:cs/>
        </w:rPr>
        <w:t>นัก</w:t>
      </w:r>
      <w:r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Pr="00D009C2">
        <w:rPr>
          <w:rFonts w:ascii="TH SarabunPSK" w:hAnsi="TH SarabunPSK" w:cs="TH SarabunPSK"/>
          <w:sz w:val="32"/>
          <w:szCs w:val="32"/>
          <w:cs/>
        </w:rPr>
        <w:t>มี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อัต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ลักษณ์</w:t>
      </w:r>
      <w:r w:rsidRPr="00D009C2">
        <w:rPr>
          <w:rFonts w:ascii="TH SarabunPSK" w:hAnsi="TH SarabunPSK" w:cs="TH SarabunPSK"/>
          <w:sz w:val="32"/>
          <w:szCs w:val="32"/>
          <w:cs/>
        </w:rPr>
        <w:t>ในข้อนั้นอยู่ในระดับดี</w:t>
      </w:r>
    </w:p>
    <w:p w14:paraId="3FA7DE63" w14:textId="77777777" w:rsidR="0093659F" w:rsidRDefault="0093659F" w:rsidP="0093659F">
      <w:pPr>
        <w:ind w:right="-5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009C2">
        <w:rPr>
          <w:rFonts w:ascii="TH SarabunPSK" w:hAnsi="TH SarabunPSK" w:cs="TH SarabunPSK"/>
          <w:sz w:val="32"/>
          <w:szCs w:val="32"/>
        </w:rPr>
        <w:t>3</w:t>
      </w:r>
      <w:r w:rsidRPr="00D009C2">
        <w:rPr>
          <w:rFonts w:ascii="TH SarabunPSK" w:hAnsi="TH SarabunPSK" w:cs="TH SarabunPSK"/>
          <w:sz w:val="32"/>
          <w:szCs w:val="32"/>
          <w:cs/>
        </w:rPr>
        <w:t xml:space="preserve">     หมายถึง ท่านเห็นว่า</w:t>
      </w:r>
      <w:r>
        <w:rPr>
          <w:rFonts w:ascii="TH SarabunPSK" w:hAnsi="TH SarabunPSK" w:cs="TH SarabunPSK" w:hint="cs"/>
          <w:sz w:val="32"/>
          <w:szCs w:val="32"/>
          <w:cs/>
        </w:rPr>
        <w:t>ท่าน/</w:t>
      </w:r>
      <w:r>
        <w:rPr>
          <w:rFonts w:ascii="TH SarabunPSK" w:hAnsi="TH SarabunPSK" w:cs="TH SarabunPSK"/>
          <w:sz w:val="32"/>
          <w:szCs w:val="32"/>
          <w:cs/>
        </w:rPr>
        <w:t>นัก</w:t>
      </w:r>
      <w:r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Pr="00D009C2">
        <w:rPr>
          <w:rFonts w:ascii="TH SarabunPSK" w:hAnsi="TH SarabunPSK" w:cs="TH SarabunPSK"/>
          <w:sz w:val="32"/>
          <w:szCs w:val="32"/>
          <w:cs/>
        </w:rPr>
        <w:t>มี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อัต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ลักษณ์</w:t>
      </w:r>
      <w:r w:rsidRPr="00D009C2">
        <w:rPr>
          <w:rFonts w:ascii="TH SarabunPSK" w:hAnsi="TH SarabunPSK" w:cs="TH SarabunPSK"/>
          <w:sz w:val="32"/>
          <w:szCs w:val="32"/>
          <w:cs/>
        </w:rPr>
        <w:t>ในข้อนั้นอยู่ในระดับปานกลาง</w:t>
      </w:r>
    </w:p>
    <w:p w14:paraId="260B6218" w14:textId="77777777" w:rsidR="0093659F" w:rsidRDefault="0093659F" w:rsidP="0093659F">
      <w:pPr>
        <w:ind w:right="-5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009C2">
        <w:rPr>
          <w:rFonts w:ascii="TH SarabunPSK" w:hAnsi="TH SarabunPSK" w:cs="TH SarabunPSK"/>
          <w:sz w:val="32"/>
          <w:szCs w:val="32"/>
        </w:rPr>
        <w:t>2</w:t>
      </w:r>
      <w:r w:rsidRPr="00D009C2">
        <w:rPr>
          <w:rFonts w:ascii="TH SarabunPSK" w:hAnsi="TH SarabunPSK" w:cs="TH SarabunPSK"/>
          <w:sz w:val="32"/>
          <w:szCs w:val="32"/>
          <w:cs/>
        </w:rPr>
        <w:t xml:space="preserve">     หมายถึง ท่านเห็นว่า</w:t>
      </w:r>
      <w:r>
        <w:rPr>
          <w:rFonts w:ascii="TH SarabunPSK" w:hAnsi="TH SarabunPSK" w:cs="TH SarabunPSK" w:hint="cs"/>
          <w:sz w:val="32"/>
          <w:szCs w:val="32"/>
          <w:cs/>
        </w:rPr>
        <w:t>ท่าน/</w:t>
      </w:r>
      <w:r>
        <w:rPr>
          <w:rFonts w:ascii="TH SarabunPSK" w:hAnsi="TH SarabunPSK" w:cs="TH SarabunPSK"/>
          <w:sz w:val="32"/>
          <w:szCs w:val="32"/>
          <w:cs/>
        </w:rPr>
        <w:t>นัก</w:t>
      </w:r>
      <w:r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Pr="00D009C2">
        <w:rPr>
          <w:rFonts w:ascii="TH SarabunPSK" w:hAnsi="TH SarabunPSK" w:cs="TH SarabunPSK"/>
          <w:sz w:val="32"/>
          <w:szCs w:val="32"/>
          <w:cs/>
        </w:rPr>
        <w:t>มี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อัต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ลักษณ์</w:t>
      </w:r>
      <w:r w:rsidRPr="00D009C2">
        <w:rPr>
          <w:rFonts w:ascii="TH SarabunPSK" w:hAnsi="TH SarabunPSK" w:cs="TH SarabunPSK"/>
          <w:sz w:val="32"/>
          <w:szCs w:val="32"/>
          <w:cs/>
        </w:rPr>
        <w:t xml:space="preserve">ในข้อนั้นอยู่ในระดับต่ำ </w:t>
      </w:r>
    </w:p>
    <w:p w14:paraId="1DBEFC4D" w14:textId="77777777" w:rsidR="0093659F" w:rsidRPr="00D009C2" w:rsidRDefault="0093659F" w:rsidP="0093659F">
      <w:pPr>
        <w:ind w:right="-5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009C2">
        <w:rPr>
          <w:rFonts w:ascii="TH SarabunPSK" w:hAnsi="TH SarabunPSK" w:cs="TH SarabunPSK"/>
          <w:sz w:val="32"/>
          <w:szCs w:val="32"/>
        </w:rPr>
        <w:t>1</w:t>
      </w:r>
      <w:r w:rsidRPr="00D009C2">
        <w:rPr>
          <w:rFonts w:ascii="TH SarabunPSK" w:hAnsi="TH SarabunPSK" w:cs="TH SarabunPSK"/>
          <w:sz w:val="32"/>
          <w:szCs w:val="32"/>
          <w:cs/>
        </w:rPr>
        <w:t xml:space="preserve">     หมายถึง ท่านเห็นว่า</w:t>
      </w:r>
      <w:r>
        <w:rPr>
          <w:rFonts w:ascii="TH SarabunPSK" w:hAnsi="TH SarabunPSK" w:cs="TH SarabunPSK" w:hint="cs"/>
          <w:sz w:val="32"/>
          <w:szCs w:val="32"/>
          <w:cs/>
        </w:rPr>
        <w:t>ท่าน/</w:t>
      </w:r>
      <w:r>
        <w:rPr>
          <w:rFonts w:ascii="TH SarabunPSK" w:hAnsi="TH SarabunPSK" w:cs="TH SarabunPSK"/>
          <w:sz w:val="32"/>
          <w:szCs w:val="32"/>
          <w:cs/>
        </w:rPr>
        <w:t>นัก</w:t>
      </w:r>
      <w:r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Pr="00D009C2">
        <w:rPr>
          <w:rFonts w:ascii="TH SarabunPSK" w:hAnsi="TH SarabunPSK" w:cs="TH SarabunPSK"/>
          <w:sz w:val="32"/>
          <w:szCs w:val="32"/>
          <w:cs/>
        </w:rPr>
        <w:t>มี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อัต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ลักษณ์</w:t>
      </w:r>
      <w:r w:rsidRPr="00D009C2">
        <w:rPr>
          <w:rFonts w:ascii="TH SarabunPSK" w:hAnsi="TH SarabunPSK" w:cs="TH SarabunPSK"/>
          <w:sz w:val="32"/>
          <w:szCs w:val="32"/>
          <w:cs/>
        </w:rPr>
        <w:t>ในข้อนั้นอยู่ในระดับต่ำมาก หรือไม่มีเลย</w:t>
      </w:r>
    </w:p>
    <w:p w14:paraId="42E1D7AF" w14:textId="77777777" w:rsidR="0093659F" w:rsidRDefault="0093659F" w:rsidP="0093659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H SarabunPSK" w:eastAsia="Sarabun" w:hAnsi="TH SarabunPSK" w:cs="TH SarabunPSK"/>
          <w:color w:val="00B0F0"/>
          <w:sz w:val="32"/>
          <w:szCs w:val="32"/>
        </w:rPr>
      </w:pPr>
    </w:p>
    <w:p w14:paraId="6D1C39E0" w14:textId="77777777" w:rsidR="0093659F" w:rsidRDefault="0093659F" w:rsidP="0093659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H SarabunPSK" w:eastAsia="Sarabun" w:hAnsi="TH SarabunPSK" w:cs="TH SarabunPSK"/>
          <w:color w:val="00B0F0"/>
          <w:sz w:val="32"/>
          <w:szCs w:val="32"/>
        </w:rPr>
      </w:pPr>
    </w:p>
    <w:tbl>
      <w:tblPr>
        <w:tblW w:w="9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2"/>
        <w:gridCol w:w="437"/>
        <w:gridCol w:w="437"/>
        <w:gridCol w:w="437"/>
        <w:gridCol w:w="381"/>
        <w:gridCol w:w="381"/>
      </w:tblGrid>
      <w:tr w:rsidR="0093659F" w:rsidRPr="00D009C2" w14:paraId="2DF9C2A4" w14:textId="77777777" w:rsidTr="0093659F">
        <w:trPr>
          <w:cantSplit/>
          <w:tblHeader/>
        </w:trPr>
        <w:tc>
          <w:tcPr>
            <w:tcW w:w="7792" w:type="dxa"/>
            <w:vMerge w:val="restart"/>
            <w:vAlign w:val="center"/>
          </w:tcPr>
          <w:p w14:paraId="6EE53664" w14:textId="77777777" w:rsidR="0093659F" w:rsidRPr="00D009C2" w:rsidRDefault="0093659F" w:rsidP="00932C4E">
            <w:pPr>
              <w:pStyle w:val="2"/>
              <w:rPr>
                <w:rFonts w:ascii="TH SarabunPSK" w:hAnsi="TH SarabunPSK" w:cs="TH SarabunPSK"/>
                <w:b/>
                <w:bCs/>
                <w:cs/>
              </w:rPr>
            </w:pPr>
            <w:r w:rsidRPr="00D009C2">
              <w:rPr>
                <w:rFonts w:ascii="TH SarabunPSK" w:hAnsi="TH SarabunPSK" w:cs="TH SarabunPSK"/>
                <w:cs/>
              </w:rPr>
              <w:lastRenderedPageBreak/>
              <w:t xml:space="preserve">                   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การประเมินอ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s/>
              </w:rPr>
              <w:t>ัต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s/>
              </w:rPr>
              <w:t>ลักษณ์บัณฑิตคุณธรรม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br/>
              <w:t>นักศึกษา/ผู้สำเร็จการศึกษา มีพฤติกรรมตามอ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s/>
              </w:rPr>
              <w:t>ัต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s/>
              </w:rPr>
              <w:t>ลักษณ์บัณฑิตคุณธรรม ระดับใด</w:t>
            </w:r>
          </w:p>
        </w:tc>
        <w:tc>
          <w:tcPr>
            <w:tcW w:w="2073" w:type="dxa"/>
            <w:gridSpan w:val="5"/>
          </w:tcPr>
          <w:p w14:paraId="6A648972" w14:textId="77777777" w:rsidR="0093659F" w:rsidRPr="00D009C2" w:rsidRDefault="0093659F" w:rsidP="00932C4E">
            <w:pPr>
              <w:pStyle w:val="2"/>
              <w:rPr>
                <w:rFonts w:ascii="TH SarabunPSK" w:hAnsi="TH SarabunPSK" w:cs="TH SarabunPSK"/>
                <w:b/>
                <w:bCs/>
              </w:rPr>
            </w:pPr>
            <w:r w:rsidRPr="00D009C2">
              <w:rPr>
                <w:rFonts w:ascii="TH SarabunPSK" w:hAnsi="TH SarabunPSK" w:cs="TH SarabunPSK"/>
                <w:b/>
                <w:bCs/>
                <w:cs/>
              </w:rPr>
              <w:t>ความคิดเห็น</w:t>
            </w:r>
          </w:p>
        </w:tc>
      </w:tr>
      <w:tr w:rsidR="0093659F" w:rsidRPr="00D009C2" w14:paraId="034DB6FA" w14:textId="77777777" w:rsidTr="0093659F">
        <w:trPr>
          <w:cantSplit/>
          <w:tblHeader/>
        </w:trPr>
        <w:tc>
          <w:tcPr>
            <w:tcW w:w="7792" w:type="dxa"/>
            <w:vMerge/>
          </w:tcPr>
          <w:p w14:paraId="61ACDA7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7" w:type="dxa"/>
          </w:tcPr>
          <w:p w14:paraId="3F457BE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9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37" w:type="dxa"/>
          </w:tcPr>
          <w:p w14:paraId="67AFAFC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9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37" w:type="dxa"/>
          </w:tcPr>
          <w:p w14:paraId="59F8259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9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81" w:type="dxa"/>
          </w:tcPr>
          <w:p w14:paraId="1FC7BF3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9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81" w:type="dxa"/>
          </w:tcPr>
          <w:p w14:paraId="4CFF904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9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</w:tr>
      <w:tr w:rsidR="0093659F" w:rsidRPr="00D009C2" w14:paraId="360AF2B3" w14:textId="77777777" w:rsidTr="0093659F">
        <w:trPr>
          <w:cantSplit/>
        </w:trPr>
        <w:tc>
          <w:tcPr>
            <w:tcW w:w="7792" w:type="dxa"/>
            <w:shd w:val="clear" w:color="auto" w:fill="FBD4B4"/>
          </w:tcPr>
          <w:p w14:paraId="5771527C" w14:textId="77777777" w:rsidR="0093659F" w:rsidRPr="00D009C2" w:rsidRDefault="0093659F" w:rsidP="00932C4E">
            <w:pPr>
              <w:pStyle w:val="a3"/>
              <w:numPr>
                <w:ilvl w:val="0"/>
                <w:numId w:val="13"/>
              </w:numPr>
              <w:tabs>
                <w:tab w:val="left" w:pos="245"/>
              </w:tabs>
              <w:ind w:hanging="720"/>
              <w:rPr>
                <w:rFonts w:cs="TH SarabunPSK"/>
                <w:szCs w:val="32"/>
              </w:rPr>
            </w:pPr>
            <w:r w:rsidRPr="00D009C2">
              <w:rPr>
                <w:rFonts w:cs="TH SarabunPSK"/>
                <w:b/>
                <w:bCs/>
                <w:szCs w:val="32"/>
                <w:cs/>
              </w:rPr>
              <w:t>ด้าน</w:t>
            </w:r>
            <w:r>
              <w:rPr>
                <w:rFonts w:cs="TH SarabunPSK" w:hint="cs"/>
                <w:b/>
                <w:bCs/>
                <w:szCs w:val="32"/>
                <w:cs/>
              </w:rPr>
              <w:t>วินัย</w:t>
            </w:r>
          </w:p>
        </w:tc>
        <w:tc>
          <w:tcPr>
            <w:tcW w:w="437" w:type="dxa"/>
            <w:shd w:val="clear" w:color="auto" w:fill="FBD4B4"/>
          </w:tcPr>
          <w:p w14:paraId="31764BB2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BD4B4"/>
          </w:tcPr>
          <w:p w14:paraId="2242C4A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BD4B4"/>
          </w:tcPr>
          <w:p w14:paraId="768018F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BD4B4"/>
          </w:tcPr>
          <w:p w14:paraId="2B4A4F5D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BD4B4"/>
          </w:tcPr>
          <w:p w14:paraId="5CD36D0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2A11AB37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5D0D7D3D" w14:textId="77777777" w:rsidR="0093659F" w:rsidRPr="00D009C2" w:rsidRDefault="0093659F" w:rsidP="00932C4E">
            <w:pPr>
              <w:pStyle w:val="a3"/>
              <w:numPr>
                <w:ilvl w:val="0"/>
                <w:numId w:val="14"/>
              </w:numPr>
              <w:ind w:left="567" w:hanging="283"/>
              <w:rPr>
                <w:rFonts w:cs="TH SarabunPSK"/>
                <w:szCs w:val="32"/>
                <w:cs/>
              </w:rPr>
            </w:pPr>
            <w:r w:rsidRPr="008F598E">
              <w:rPr>
                <w:rFonts w:cs="TH SarabunPSK"/>
                <w:szCs w:val="32"/>
                <w:cs/>
              </w:rPr>
              <w:t>การดำเนินชีวิตภายใต้กฎหมาย และระเบียบของสังคม</w:t>
            </w:r>
          </w:p>
        </w:tc>
        <w:tc>
          <w:tcPr>
            <w:tcW w:w="437" w:type="dxa"/>
            <w:shd w:val="clear" w:color="auto" w:fill="F2F2F2"/>
          </w:tcPr>
          <w:p w14:paraId="698A808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0172709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1E55789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500013B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2E02520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5F1C7600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02E21A33" w14:textId="77777777" w:rsidR="0093659F" w:rsidRDefault="0093659F" w:rsidP="00932C4E">
            <w:pPr>
              <w:pStyle w:val="a3"/>
              <w:numPr>
                <w:ilvl w:val="0"/>
                <w:numId w:val="14"/>
              </w:numPr>
              <w:ind w:left="567" w:hanging="283"/>
              <w:rPr>
                <w:rFonts w:eastAsia="Sarabun" w:cs="TH SarabunPSK"/>
                <w:color w:val="000000"/>
                <w:szCs w:val="32"/>
                <w:cs/>
              </w:rPr>
            </w:pPr>
            <w:r w:rsidRPr="002E76C3">
              <w:rPr>
                <w:rFonts w:eastAsia="Sarabun" w:cs="TH SarabunPSK"/>
                <w:color w:val="000000"/>
                <w:szCs w:val="32"/>
                <w:cs/>
              </w:rPr>
              <w:t>การปฏิบัติงาน เป็นไปตามระเบียบและกฎเกณฑ์ ของสถาบันการศึกษา</w:t>
            </w:r>
          </w:p>
        </w:tc>
        <w:tc>
          <w:tcPr>
            <w:tcW w:w="437" w:type="dxa"/>
            <w:shd w:val="clear" w:color="auto" w:fill="F2F2F2"/>
          </w:tcPr>
          <w:p w14:paraId="3713D95D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0F869F8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3AA2C74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11C2A77D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73A0139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302E8D59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61E7B870" w14:textId="77777777" w:rsidR="0093659F" w:rsidRPr="00D009C2" w:rsidRDefault="0093659F" w:rsidP="00932C4E">
            <w:pPr>
              <w:pStyle w:val="a3"/>
              <w:numPr>
                <w:ilvl w:val="0"/>
                <w:numId w:val="14"/>
              </w:numPr>
              <w:ind w:left="567" w:hanging="283"/>
              <w:rPr>
                <w:rFonts w:cs="TH SarabunPSK"/>
                <w:szCs w:val="32"/>
                <w:cs/>
              </w:rPr>
            </w:pPr>
            <w:r w:rsidRPr="002E76C3">
              <w:rPr>
                <w:rFonts w:eastAsia="Sarabun" w:cs="TH SarabunPSK"/>
                <w:color w:val="000000"/>
                <w:szCs w:val="32"/>
                <w:cs/>
              </w:rPr>
              <w:t>สามารถปฏิบัติงานได้ตรงตามเวลาที่กำหนด</w:t>
            </w:r>
          </w:p>
        </w:tc>
        <w:tc>
          <w:tcPr>
            <w:tcW w:w="437" w:type="dxa"/>
            <w:shd w:val="clear" w:color="auto" w:fill="F2F2F2"/>
          </w:tcPr>
          <w:p w14:paraId="119B83B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1619EED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7BEB4C6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0CDFA12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7A37225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28471457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04F16C79" w14:textId="77777777" w:rsidR="0093659F" w:rsidRPr="00D009C2" w:rsidRDefault="0093659F" w:rsidP="00932C4E">
            <w:pPr>
              <w:pStyle w:val="a3"/>
              <w:numPr>
                <w:ilvl w:val="0"/>
                <w:numId w:val="14"/>
              </w:numPr>
              <w:ind w:left="567" w:hanging="283"/>
              <w:rPr>
                <w:rFonts w:cs="TH SarabunPSK"/>
                <w:szCs w:val="32"/>
                <w:cs/>
              </w:rPr>
            </w:pPr>
            <w:r w:rsidRPr="008F598E">
              <w:rPr>
                <w:rFonts w:eastAsia="Sarabun" w:cs="TH SarabunPSK"/>
                <w:color w:val="000000"/>
                <w:kern w:val="2"/>
                <w:szCs w:val="32"/>
                <w:cs/>
              </w:rPr>
              <w:t>สามารถบริหารเวลาสำหรับการปฏิบัติงาน และการใช้ชีวิตส่วนตัวได้อย่างสมดุล</w:t>
            </w:r>
          </w:p>
        </w:tc>
        <w:tc>
          <w:tcPr>
            <w:tcW w:w="437" w:type="dxa"/>
            <w:shd w:val="clear" w:color="auto" w:fill="F2F2F2"/>
          </w:tcPr>
          <w:p w14:paraId="3CDB08F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39F3CF9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59707261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49E0E3D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5392229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628527F7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49E41AA2" w14:textId="77777777" w:rsidR="0093659F" w:rsidRPr="00D009C2" w:rsidRDefault="0093659F" w:rsidP="00932C4E">
            <w:pPr>
              <w:pStyle w:val="a3"/>
              <w:numPr>
                <w:ilvl w:val="0"/>
                <w:numId w:val="14"/>
              </w:numPr>
              <w:ind w:left="567" w:hanging="283"/>
              <w:rPr>
                <w:rFonts w:cs="TH SarabunPSK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t>การ</w:t>
            </w:r>
            <w:r w:rsidRPr="002E76C3">
              <w:rPr>
                <w:rFonts w:eastAsia="Sarabun" w:cs="TH SarabunPSK"/>
                <w:color w:val="000000"/>
                <w:szCs w:val="32"/>
                <w:cs/>
              </w:rPr>
              <w:t>จัดสรรเวลาเพื่อการดูแลสุขภาพกาย และจิตใจ</w:t>
            </w:r>
          </w:p>
        </w:tc>
        <w:tc>
          <w:tcPr>
            <w:tcW w:w="437" w:type="dxa"/>
            <w:shd w:val="clear" w:color="auto" w:fill="F2F2F2"/>
          </w:tcPr>
          <w:p w14:paraId="4EDE883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4A1BF41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2D6F7E2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294784A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37B9808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6984CDA6" w14:textId="77777777" w:rsidTr="0093659F">
        <w:trPr>
          <w:cantSplit/>
        </w:trPr>
        <w:tc>
          <w:tcPr>
            <w:tcW w:w="7792" w:type="dxa"/>
            <w:shd w:val="clear" w:color="auto" w:fill="A8D08D" w:themeFill="accent6" w:themeFillTint="99"/>
          </w:tcPr>
          <w:p w14:paraId="295B15E9" w14:textId="77777777" w:rsidR="0093659F" w:rsidRPr="008F598E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F598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ด้านหน้าที่ </w:t>
            </w:r>
          </w:p>
        </w:tc>
        <w:tc>
          <w:tcPr>
            <w:tcW w:w="437" w:type="dxa"/>
            <w:shd w:val="clear" w:color="auto" w:fill="A8D08D" w:themeFill="accent6" w:themeFillTint="99"/>
          </w:tcPr>
          <w:p w14:paraId="266443B1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A8D08D" w:themeFill="accent6" w:themeFillTint="99"/>
          </w:tcPr>
          <w:p w14:paraId="6F85B20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A8D08D" w:themeFill="accent6" w:themeFillTint="99"/>
          </w:tcPr>
          <w:p w14:paraId="770C3A8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A8D08D" w:themeFill="accent6" w:themeFillTint="99"/>
          </w:tcPr>
          <w:p w14:paraId="2B2ECBB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A8D08D" w:themeFill="accent6" w:themeFillTint="99"/>
          </w:tcPr>
          <w:p w14:paraId="3D4A615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13359CBB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26D235FE" w14:textId="77777777" w:rsidR="0093659F" w:rsidRPr="00D009C2" w:rsidRDefault="0093659F" w:rsidP="00932C4E">
            <w:pPr>
              <w:pStyle w:val="a3"/>
              <w:numPr>
                <w:ilvl w:val="0"/>
                <w:numId w:val="14"/>
              </w:numPr>
              <w:ind w:left="567" w:hanging="283"/>
              <w:rPr>
                <w:rFonts w:cs="TH SarabunPSK"/>
                <w:szCs w:val="32"/>
                <w:cs/>
              </w:rPr>
            </w:pPr>
            <w:r w:rsidRPr="002E76C3">
              <w:rPr>
                <w:rFonts w:eastAsia="Sarabun" w:cs="TH SarabunPSK"/>
                <w:color w:val="000000"/>
                <w:szCs w:val="32"/>
                <w:cs/>
              </w:rPr>
              <w:t>การวิเคราะห์งานตามบทบาทหน้าที่ก่อนการปฏิบัติงาน</w:t>
            </w:r>
          </w:p>
        </w:tc>
        <w:tc>
          <w:tcPr>
            <w:tcW w:w="437" w:type="dxa"/>
            <w:shd w:val="clear" w:color="auto" w:fill="F2F2F2"/>
          </w:tcPr>
          <w:p w14:paraId="696E1F32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40AFBDC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31100B0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4F83EAED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12D868B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65FC6072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0ACA7586" w14:textId="77777777" w:rsidR="0093659F" w:rsidRPr="00D009C2" w:rsidRDefault="0093659F" w:rsidP="00932C4E">
            <w:pPr>
              <w:pStyle w:val="a3"/>
              <w:numPr>
                <w:ilvl w:val="0"/>
                <w:numId w:val="14"/>
              </w:numPr>
              <w:ind w:left="567" w:hanging="283"/>
              <w:rPr>
                <w:rFonts w:cs="TH SarabunPSK"/>
                <w:szCs w:val="32"/>
                <w:cs/>
              </w:rPr>
            </w:pPr>
            <w:r w:rsidRPr="008F598E">
              <w:rPr>
                <w:rFonts w:eastAsia="Sarabun" w:cs="TH SarabunPSK"/>
                <w:color w:val="000000"/>
                <w:kern w:val="2"/>
                <w:szCs w:val="32"/>
                <w:cs/>
              </w:rPr>
              <w:t>การวางแผนการปฏิบัติงานอย่างเป็นขั้นเป็นตอน</w:t>
            </w:r>
          </w:p>
        </w:tc>
        <w:tc>
          <w:tcPr>
            <w:tcW w:w="437" w:type="dxa"/>
            <w:shd w:val="clear" w:color="auto" w:fill="F2F2F2"/>
          </w:tcPr>
          <w:p w14:paraId="140B430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0F169FD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71FD9A3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291338C2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6175243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0194321A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1E0CF445" w14:textId="77777777" w:rsidR="0093659F" w:rsidRPr="00D009C2" w:rsidRDefault="0093659F" w:rsidP="00932C4E">
            <w:pPr>
              <w:pStyle w:val="a3"/>
              <w:numPr>
                <w:ilvl w:val="0"/>
                <w:numId w:val="14"/>
              </w:numPr>
              <w:ind w:left="567" w:hanging="283"/>
              <w:rPr>
                <w:rFonts w:cs="TH SarabunPSK"/>
                <w:szCs w:val="32"/>
                <w:cs/>
              </w:rPr>
            </w:pPr>
            <w:r w:rsidRPr="008F598E">
              <w:rPr>
                <w:rFonts w:eastAsia="Sarabun" w:cs="TH SarabunPSK"/>
                <w:color w:val="000000"/>
                <w:kern w:val="2"/>
                <w:szCs w:val="32"/>
                <w:cs/>
              </w:rPr>
              <w:t>การปฏิบัติ</w:t>
            </w: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>งาน</w:t>
            </w:r>
            <w:r w:rsidRPr="008F598E">
              <w:rPr>
                <w:rFonts w:eastAsia="Sarabun" w:cs="TH SarabunPSK"/>
                <w:color w:val="000000"/>
                <w:kern w:val="2"/>
                <w:szCs w:val="32"/>
                <w:cs/>
              </w:rPr>
              <w:t>ตามบทบาทหน้าที่ด้วยความตั้งใจ อดทน ขยันหมั่นเพียร</w:t>
            </w:r>
          </w:p>
        </w:tc>
        <w:tc>
          <w:tcPr>
            <w:tcW w:w="437" w:type="dxa"/>
            <w:shd w:val="clear" w:color="auto" w:fill="F2F2F2"/>
          </w:tcPr>
          <w:p w14:paraId="7203C26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154599E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2A2DD41D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3B2F21E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1A3515D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18471F02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2D52C41F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ind w:left="567" w:hanging="283"/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 w:rsidRPr="008F598E">
              <w:rPr>
                <w:rFonts w:eastAsia="Sarabun" w:cs="TH SarabunPSK"/>
                <w:color w:val="000000"/>
                <w:kern w:val="2"/>
                <w:szCs w:val="32"/>
                <w:cs/>
              </w:rPr>
              <w:t>การติดตามผลการปฏิบัติงานที่ดำเนินการตามบทบาทหน้าที่จนงานที่ได้รับมอบหมายสำเร็จ ตามวัตถุประสงค์</w:t>
            </w:r>
          </w:p>
        </w:tc>
        <w:tc>
          <w:tcPr>
            <w:tcW w:w="437" w:type="dxa"/>
            <w:shd w:val="clear" w:color="auto" w:fill="F2F2F2"/>
          </w:tcPr>
          <w:p w14:paraId="5B3AA75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74327DE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5015A9A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6A19C96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7A51340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2B8F8207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7B7D576E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ind w:hanging="502"/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>สามารถ</w:t>
            </w:r>
            <w:r w:rsidRPr="008F598E">
              <w:rPr>
                <w:rFonts w:eastAsia="Sarabun" w:cs="TH SarabunPSK"/>
                <w:color w:val="000000"/>
                <w:kern w:val="2"/>
                <w:szCs w:val="32"/>
                <w:cs/>
              </w:rPr>
              <w:t>พัฒนาวิธีการปฏิบัติงานเพื่อแก้ไขปัญหาอย่างสร้างสรรค์</w:t>
            </w:r>
          </w:p>
        </w:tc>
        <w:tc>
          <w:tcPr>
            <w:tcW w:w="437" w:type="dxa"/>
            <w:shd w:val="clear" w:color="auto" w:fill="F2F2F2"/>
          </w:tcPr>
          <w:p w14:paraId="129010A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3BDB632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6A78C25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35C53DC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6ADFECE2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5D93CCDF" w14:textId="77777777" w:rsidTr="0093659F">
        <w:trPr>
          <w:cantSplit/>
        </w:trPr>
        <w:tc>
          <w:tcPr>
            <w:tcW w:w="7792" w:type="dxa"/>
            <w:shd w:val="clear" w:color="auto" w:fill="A8D08D" w:themeFill="accent6" w:themeFillTint="99"/>
          </w:tcPr>
          <w:p w14:paraId="3B7C1DFC" w14:textId="77777777" w:rsidR="0093659F" w:rsidRPr="008F598E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8F598E">
              <w:rPr>
                <w:rFonts w:ascii="TH SarabunPSK" w:hAnsi="TH SarabunPSK" w:cs="TH SarabunPSK" w:hint="cs"/>
                <w:sz w:val="32"/>
                <w:szCs w:val="32"/>
                <w:cs/>
              </w:rPr>
              <w:t>. 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สามัคคี</w:t>
            </w:r>
          </w:p>
        </w:tc>
        <w:tc>
          <w:tcPr>
            <w:tcW w:w="437" w:type="dxa"/>
            <w:shd w:val="clear" w:color="auto" w:fill="A8D08D" w:themeFill="accent6" w:themeFillTint="99"/>
          </w:tcPr>
          <w:p w14:paraId="2397256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A8D08D" w:themeFill="accent6" w:themeFillTint="99"/>
          </w:tcPr>
          <w:p w14:paraId="78831751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A8D08D" w:themeFill="accent6" w:themeFillTint="99"/>
          </w:tcPr>
          <w:p w14:paraId="5822670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A8D08D" w:themeFill="accent6" w:themeFillTint="99"/>
          </w:tcPr>
          <w:p w14:paraId="3AD740E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A8D08D" w:themeFill="accent6" w:themeFillTint="99"/>
          </w:tcPr>
          <w:p w14:paraId="6EE18AB9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467D28F6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0A2775FC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ind w:left="567" w:hanging="283"/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>การ</w:t>
            </w:r>
            <w:r w:rsidRPr="008F598E">
              <w:rPr>
                <w:rFonts w:eastAsia="Sarabun" w:cs="TH SarabunPSK"/>
                <w:color w:val="000000"/>
                <w:kern w:val="2"/>
                <w:szCs w:val="32"/>
                <w:cs/>
              </w:rPr>
              <w:t>แสดงบทบาทการเป็นผู้นำและสมาชิกทีมตามการมอบหมาย</w:t>
            </w:r>
          </w:p>
        </w:tc>
        <w:tc>
          <w:tcPr>
            <w:tcW w:w="437" w:type="dxa"/>
            <w:shd w:val="clear" w:color="auto" w:fill="F2F2F2"/>
          </w:tcPr>
          <w:p w14:paraId="26E5F86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5F772F3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7A5AC909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07DF54B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1DC26A8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6745ADF4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4A994B7E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spacing w:after="200" w:line="276" w:lineRule="auto"/>
              <w:ind w:hanging="502"/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>การ</w:t>
            </w:r>
            <w:r w:rsidRPr="008F598E">
              <w:rPr>
                <w:rFonts w:eastAsia="Sarabun" w:cs="TH SarabunPSK"/>
                <w:color w:val="000000"/>
                <w:kern w:val="2"/>
                <w:szCs w:val="32"/>
                <w:cs/>
              </w:rPr>
              <w:t>ให้ร่วมมือในการปฏิบัติงานของทีมจนประสบความสำเร็จตรงตามเป้าหมายของทีมที่กำหน</w:t>
            </w:r>
            <w:r w:rsidRPr="008F598E"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>ด</w:t>
            </w:r>
          </w:p>
        </w:tc>
        <w:tc>
          <w:tcPr>
            <w:tcW w:w="437" w:type="dxa"/>
            <w:shd w:val="clear" w:color="auto" w:fill="F2F2F2"/>
          </w:tcPr>
          <w:p w14:paraId="75F210B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6278248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361F40F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680C145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3275AB9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5954F095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772F5682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ind w:left="567" w:hanging="283"/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 w:rsidRPr="008F598E">
              <w:rPr>
                <w:rFonts w:eastAsia="Sarabun" w:cs="TH SarabunPSK"/>
                <w:color w:val="000000"/>
                <w:kern w:val="2"/>
                <w:szCs w:val="32"/>
                <w:cs/>
              </w:rPr>
              <w:t>การเคารพในสิทธิ และการตัดสินใจของสมาชิกทีม</w:t>
            </w:r>
          </w:p>
        </w:tc>
        <w:tc>
          <w:tcPr>
            <w:tcW w:w="437" w:type="dxa"/>
            <w:shd w:val="clear" w:color="auto" w:fill="F2F2F2"/>
          </w:tcPr>
          <w:p w14:paraId="6E16B681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786467A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3EEA389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3A8972C9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46056DD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02AB8512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2A9E658A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ind w:left="567" w:hanging="283"/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 w:rsidRPr="008F598E">
              <w:rPr>
                <w:rFonts w:eastAsia="Sarabun" w:cs="TH SarabunPSK"/>
                <w:color w:val="000000"/>
                <w:kern w:val="2"/>
                <w:szCs w:val="32"/>
                <w:cs/>
              </w:rPr>
              <w:t>การรับฟัง ยอมรับคุณค่าของทุกความคิดเห็นที่แตกต่างของสมาชิกทีม และนำมาใช้ให้เกิดประโยชน์กับการปฏิบัติงานในหน้าที่</w:t>
            </w:r>
          </w:p>
        </w:tc>
        <w:tc>
          <w:tcPr>
            <w:tcW w:w="437" w:type="dxa"/>
            <w:shd w:val="clear" w:color="auto" w:fill="F2F2F2"/>
          </w:tcPr>
          <w:p w14:paraId="19AA17B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2D5C338D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453275E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3BE2C67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05E3792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323FDB43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091CA3FD" w14:textId="77777777" w:rsidR="0093659F" w:rsidRDefault="0093659F" w:rsidP="00932C4E">
            <w:pPr>
              <w:pStyle w:val="a3"/>
              <w:numPr>
                <w:ilvl w:val="0"/>
                <w:numId w:val="14"/>
              </w:numPr>
              <w:ind w:left="567" w:hanging="283"/>
              <w:rPr>
                <w:rFonts w:eastAsia="Sarabun" w:cs="TH SarabunPSK"/>
                <w:color w:val="000000"/>
                <w:kern w:val="2"/>
                <w:szCs w:val="32"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>การ</w:t>
            </w:r>
            <w:r w:rsidRPr="008F598E">
              <w:rPr>
                <w:rFonts w:eastAsia="Sarabun" w:cs="TH SarabunPSK"/>
                <w:color w:val="000000"/>
                <w:kern w:val="2"/>
                <w:szCs w:val="32"/>
                <w:cs/>
              </w:rPr>
              <w:t>ร่วมรับผิดชอบต่อผลการปฏิบัติงานของทีมที่เกิดขึ้นทั้งด้านบวกและลบ</w:t>
            </w:r>
          </w:p>
          <w:p w14:paraId="2ACBC6FA" w14:textId="77777777" w:rsidR="0093659F" w:rsidRDefault="0093659F" w:rsidP="00932C4E">
            <w:pPr>
              <w:rPr>
                <w:rFonts w:eastAsia="Sarabun" w:cs="TH SarabunPSK"/>
                <w:color w:val="000000"/>
                <w:szCs w:val="32"/>
              </w:rPr>
            </w:pPr>
          </w:p>
          <w:p w14:paraId="669D39C7" w14:textId="77777777" w:rsidR="0093659F" w:rsidRPr="005545E1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</w:p>
        </w:tc>
        <w:tc>
          <w:tcPr>
            <w:tcW w:w="437" w:type="dxa"/>
            <w:shd w:val="clear" w:color="auto" w:fill="F2F2F2"/>
          </w:tcPr>
          <w:p w14:paraId="38BE778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7DFB3061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287BF30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362600E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6AFE20D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7B0B8348" w14:textId="77777777" w:rsidTr="0093659F">
        <w:trPr>
          <w:cantSplit/>
        </w:trPr>
        <w:tc>
          <w:tcPr>
            <w:tcW w:w="7792" w:type="dxa"/>
            <w:shd w:val="clear" w:color="auto" w:fill="A8D08D" w:themeFill="accent6" w:themeFillTint="99"/>
          </w:tcPr>
          <w:p w14:paraId="56CB617F" w14:textId="77777777" w:rsidR="0093659F" w:rsidRPr="008F598E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4. ด้านเสียสละ</w:t>
            </w:r>
          </w:p>
        </w:tc>
        <w:tc>
          <w:tcPr>
            <w:tcW w:w="437" w:type="dxa"/>
            <w:shd w:val="clear" w:color="auto" w:fill="A8D08D" w:themeFill="accent6" w:themeFillTint="99"/>
          </w:tcPr>
          <w:p w14:paraId="53681BE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A8D08D" w:themeFill="accent6" w:themeFillTint="99"/>
          </w:tcPr>
          <w:p w14:paraId="5C0353C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A8D08D" w:themeFill="accent6" w:themeFillTint="99"/>
          </w:tcPr>
          <w:p w14:paraId="06B27BA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A8D08D" w:themeFill="accent6" w:themeFillTint="99"/>
          </w:tcPr>
          <w:p w14:paraId="083E4E2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A8D08D" w:themeFill="accent6" w:themeFillTint="99"/>
          </w:tcPr>
          <w:p w14:paraId="5949B0A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73451897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03B86855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 xml:space="preserve"> </w:t>
            </w:r>
            <w:r w:rsidRPr="008F598E">
              <w:rPr>
                <w:rFonts w:eastAsia="Sarabun" w:cs="TH SarabunPSK"/>
                <w:color w:val="000000"/>
                <w:kern w:val="2"/>
                <w:szCs w:val="32"/>
                <w:cs/>
              </w:rPr>
              <w:t>การแบ่งปันสิ่งที่ครอบครอง เพื่อเป็นประโยชน์แก่ผู้อื่น โดยการแบ่งปันนั้นไม่สร้างความเดือดร้อนแก่ตนเอง</w:t>
            </w:r>
          </w:p>
        </w:tc>
        <w:tc>
          <w:tcPr>
            <w:tcW w:w="437" w:type="dxa"/>
            <w:shd w:val="clear" w:color="auto" w:fill="F2F2F2"/>
          </w:tcPr>
          <w:p w14:paraId="54872C11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60B261F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36642541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3AF60C2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0C3BF57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3AB9BB85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3CCD5FCD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 xml:space="preserve"> มี</w:t>
            </w:r>
            <w:r w:rsidRPr="008F598E">
              <w:rPr>
                <w:rFonts w:eastAsia="Sarabun" w:cs="TH SarabunPSK"/>
                <w:color w:val="000000"/>
                <w:kern w:val="2"/>
                <w:szCs w:val="32"/>
                <w:cs/>
              </w:rPr>
              <w:t>พฤติกรรมการให้สิ่งที่มีในครอบครองกับผู้อื่น โดยไม่หวังผลตอบเเทน</w:t>
            </w:r>
          </w:p>
        </w:tc>
        <w:tc>
          <w:tcPr>
            <w:tcW w:w="437" w:type="dxa"/>
            <w:shd w:val="clear" w:color="auto" w:fill="F2F2F2"/>
          </w:tcPr>
          <w:p w14:paraId="2DE11A8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2FC4A6A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263B4D09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4C07145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46A4C8D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41A1E3C8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025BA7E0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 xml:space="preserve"> </w:t>
            </w:r>
            <w:r w:rsidRPr="00502562">
              <w:rPr>
                <w:rFonts w:eastAsia="Sarabun" w:cs="TH SarabunPSK"/>
                <w:color w:val="000000"/>
                <w:kern w:val="2"/>
                <w:szCs w:val="32"/>
                <w:cs/>
              </w:rPr>
              <w:t>มีความเสียสละความสุขส่วนตัวเพื่อประโยชน์ต่อผู้อื่น</w:t>
            </w:r>
          </w:p>
        </w:tc>
        <w:tc>
          <w:tcPr>
            <w:tcW w:w="437" w:type="dxa"/>
            <w:shd w:val="clear" w:color="auto" w:fill="F2F2F2"/>
          </w:tcPr>
          <w:p w14:paraId="1143E59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74CB819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3E373D0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682CC77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18EC706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605BF65F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7AAC55DB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 xml:space="preserve"> </w:t>
            </w:r>
            <w:r w:rsidRPr="00502562">
              <w:rPr>
                <w:rFonts w:eastAsia="Sarabun" w:cs="TH SarabunPSK"/>
                <w:color w:val="000000"/>
                <w:kern w:val="2"/>
                <w:szCs w:val="32"/>
                <w:cs/>
              </w:rPr>
              <w:t>การคำนึงถึงประโยชน์ที่เกิดขึ้นกับบุคคลโดยส่วนรวมมากกว่าประโยชน์เฉพาะส่วนตน</w:t>
            </w:r>
          </w:p>
        </w:tc>
        <w:tc>
          <w:tcPr>
            <w:tcW w:w="437" w:type="dxa"/>
            <w:shd w:val="clear" w:color="auto" w:fill="F2F2F2"/>
          </w:tcPr>
          <w:p w14:paraId="4066A97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3D8044A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7CD5746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23DFA229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555CB36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2CF2AB7E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430786EF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 xml:space="preserve"> </w:t>
            </w:r>
            <w:r w:rsidRPr="00502562">
              <w:rPr>
                <w:rFonts w:eastAsia="Sarabun" w:cs="TH SarabunPSK"/>
                <w:color w:val="000000"/>
                <w:kern w:val="2"/>
                <w:szCs w:val="32"/>
                <w:cs/>
              </w:rPr>
              <w:t>แสดงการช่วยเหลือผู้อื่นโดยไม่ต้องร้องขอ</w:t>
            </w:r>
          </w:p>
        </w:tc>
        <w:tc>
          <w:tcPr>
            <w:tcW w:w="437" w:type="dxa"/>
            <w:shd w:val="clear" w:color="auto" w:fill="F2F2F2"/>
          </w:tcPr>
          <w:p w14:paraId="12D0524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5CF1EE6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485483A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6D4B25A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76F1951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39E470BE" w14:textId="77777777" w:rsidTr="0093659F">
        <w:trPr>
          <w:cantSplit/>
        </w:trPr>
        <w:tc>
          <w:tcPr>
            <w:tcW w:w="7792" w:type="dxa"/>
            <w:shd w:val="clear" w:color="auto" w:fill="A8D08D" w:themeFill="accent6" w:themeFillTint="99"/>
          </w:tcPr>
          <w:p w14:paraId="74A9C388" w14:textId="77777777" w:rsidR="0093659F" w:rsidRPr="008F598E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ด้านสัจจะ</w:t>
            </w:r>
          </w:p>
        </w:tc>
        <w:tc>
          <w:tcPr>
            <w:tcW w:w="437" w:type="dxa"/>
            <w:shd w:val="clear" w:color="auto" w:fill="A8D08D" w:themeFill="accent6" w:themeFillTint="99"/>
          </w:tcPr>
          <w:p w14:paraId="2FBF328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A8D08D" w:themeFill="accent6" w:themeFillTint="99"/>
          </w:tcPr>
          <w:p w14:paraId="5502B4F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A8D08D" w:themeFill="accent6" w:themeFillTint="99"/>
          </w:tcPr>
          <w:p w14:paraId="63E569F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A8D08D" w:themeFill="accent6" w:themeFillTint="99"/>
          </w:tcPr>
          <w:p w14:paraId="731EAA0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A8D08D" w:themeFill="accent6" w:themeFillTint="99"/>
          </w:tcPr>
          <w:p w14:paraId="7A6CC592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43CA0343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0BC608DC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 xml:space="preserve"> มีการ</w:t>
            </w:r>
            <w:r w:rsidRPr="00502562">
              <w:rPr>
                <w:rFonts w:eastAsia="Sarabun" w:cs="TH SarabunPSK"/>
                <w:color w:val="000000"/>
                <w:kern w:val="2"/>
                <w:szCs w:val="32"/>
                <w:cs/>
              </w:rPr>
              <w:t>ให้เวลาสำหรับการทำความเข้าใจบริบทต่างๆ ของทุกภารกิจก่อนตอบรับงาน</w:t>
            </w:r>
          </w:p>
        </w:tc>
        <w:tc>
          <w:tcPr>
            <w:tcW w:w="437" w:type="dxa"/>
            <w:shd w:val="clear" w:color="auto" w:fill="F2F2F2"/>
          </w:tcPr>
          <w:p w14:paraId="474E9F9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2E4E0CA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0348022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7C86DDA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5CF1D01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2E185718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37EBFE8D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 xml:space="preserve"> สามารถ</w:t>
            </w:r>
            <w:r w:rsidRPr="00502562">
              <w:rPr>
                <w:rFonts w:eastAsia="Sarabun" w:cs="TH SarabunPSK"/>
                <w:color w:val="000000"/>
                <w:kern w:val="2"/>
                <w:szCs w:val="32"/>
                <w:cs/>
              </w:rPr>
              <w:t>วิเคราะห์ เพื่อหาสิ่งสนับสนุนที่จะช่วยให้ภารกิจสำเร็จตามเป้าหมาย</w:t>
            </w:r>
          </w:p>
        </w:tc>
        <w:tc>
          <w:tcPr>
            <w:tcW w:w="437" w:type="dxa"/>
            <w:shd w:val="clear" w:color="auto" w:fill="F2F2F2"/>
          </w:tcPr>
          <w:p w14:paraId="73913F8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2640571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0D592CC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31177C9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6D13DD29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462C8C01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76D20E74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 xml:space="preserve"> </w:t>
            </w:r>
            <w:r w:rsidRPr="00502562">
              <w:rPr>
                <w:rFonts w:eastAsia="Sarabun" w:cs="TH SarabunPSK"/>
                <w:color w:val="000000"/>
                <w:kern w:val="2"/>
                <w:szCs w:val="32"/>
                <w:cs/>
              </w:rPr>
              <w:t>มีความมุ่งมั่น แสวงหาวิธีดำเนินการให้ภารกิจสำเร็จตามเป้าหมาย</w:t>
            </w:r>
          </w:p>
        </w:tc>
        <w:tc>
          <w:tcPr>
            <w:tcW w:w="437" w:type="dxa"/>
            <w:shd w:val="clear" w:color="auto" w:fill="F2F2F2"/>
          </w:tcPr>
          <w:p w14:paraId="73817711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48C1BBFD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4B55B9A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32BFB58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7FA3B39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13E9D828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3603E365" w14:textId="77777777" w:rsidR="0093659F" w:rsidRDefault="0093659F" w:rsidP="00932C4E">
            <w:pPr>
              <w:pStyle w:val="a3"/>
              <w:numPr>
                <w:ilvl w:val="0"/>
                <w:numId w:val="14"/>
              </w:numPr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 xml:space="preserve"> </w:t>
            </w:r>
            <w:r w:rsidRPr="00502562">
              <w:rPr>
                <w:rFonts w:eastAsia="Sarabun" w:cs="TH SarabunPSK"/>
                <w:color w:val="000000"/>
                <w:kern w:val="2"/>
                <w:szCs w:val="32"/>
                <w:cs/>
              </w:rPr>
              <w:t>ส่งมอบงานตามเวลาที่กำหนด</w:t>
            </w:r>
          </w:p>
        </w:tc>
        <w:tc>
          <w:tcPr>
            <w:tcW w:w="437" w:type="dxa"/>
            <w:shd w:val="clear" w:color="auto" w:fill="F2F2F2"/>
          </w:tcPr>
          <w:p w14:paraId="4E377C2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41A28B3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13C33C1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43E4C49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3A56182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4915DC6C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0D16224B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 xml:space="preserve"> </w:t>
            </w:r>
            <w:r w:rsidRPr="00502562">
              <w:rPr>
                <w:rFonts w:eastAsia="Sarabun" w:cs="TH SarabunPSK"/>
                <w:color w:val="000000"/>
                <w:kern w:val="2"/>
                <w:szCs w:val="32"/>
                <w:cs/>
              </w:rPr>
              <w:t>แสดงความรับผิดชอบ และสื่อสารให้ผู้เกี่ยวข้องทราบหากภารกิจไม่สำเร็จ ก่อนเวลาที่กำหนดเพื่อลดความเสียหายที่จะเกิดขึ้น</w:t>
            </w:r>
          </w:p>
        </w:tc>
        <w:tc>
          <w:tcPr>
            <w:tcW w:w="437" w:type="dxa"/>
            <w:shd w:val="clear" w:color="auto" w:fill="F2F2F2"/>
          </w:tcPr>
          <w:p w14:paraId="252E4DB9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7C6867B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4C5F58C1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00DCC16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2FF4455D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2AFB8309" w14:textId="77777777" w:rsidTr="0093659F">
        <w:trPr>
          <w:cantSplit/>
        </w:trPr>
        <w:tc>
          <w:tcPr>
            <w:tcW w:w="7792" w:type="dxa"/>
            <w:shd w:val="clear" w:color="auto" w:fill="A8D08D" w:themeFill="accent6" w:themeFillTint="99"/>
          </w:tcPr>
          <w:p w14:paraId="66B60631" w14:textId="77777777" w:rsidR="0093659F" w:rsidRPr="00502562" w:rsidRDefault="0093659F" w:rsidP="00932C4E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02562"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6. ด้านกตเวที</w:t>
            </w:r>
          </w:p>
        </w:tc>
        <w:tc>
          <w:tcPr>
            <w:tcW w:w="437" w:type="dxa"/>
            <w:shd w:val="clear" w:color="auto" w:fill="A8D08D" w:themeFill="accent6" w:themeFillTint="99"/>
          </w:tcPr>
          <w:p w14:paraId="70187DF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A8D08D" w:themeFill="accent6" w:themeFillTint="99"/>
          </w:tcPr>
          <w:p w14:paraId="76A613D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A8D08D" w:themeFill="accent6" w:themeFillTint="99"/>
          </w:tcPr>
          <w:p w14:paraId="5C553E6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A8D08D" w:themeFill="accent6" w:themeFillTint="99"/>
          </w:tcPr>
          <w:p w14:paraId="4D48FBD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A8D08D" w:themeFill="accent6" w:themeFillTint="99"/>
          </w:tcPr>
          <w:p w14:paraId="03F361C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113C3B41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0DDEC564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 xml:space="preserve"> </w:t>
            </w:r>
            <w:r w:rsidRPr="00502562">
              <w:rPr>
                <w:rFonts w:eastAsia="Sarabun" w:cs="TH SarabunPSK"/>
                <w:color w:val="000000"/>
                <w:kern w:val="2"/>
                <w:szCs w:val="32"/>
                <w:cs/>
              </w:rPr>
              <w:t>มีความเข้าใจ และตระหนักถึงคุณค่าของการให้จากผู้มีพระคุณ</w:t>
            </w:r>
          </w:p>
        </w:tc>
        <w:tc>
          <w:tcPr>
            <w:tcW w:w="437" w:type="dxa"/>
            <w:shd w:val="clear" w:color="auto" w:fill="F2F2F2"/>
          </w:tcPr>
          <w:p w14:paraId="36474DF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6887D9B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3EB9516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6673934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7AE729D1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48EE6923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4EB9D7B2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 xml:space="preserve"> </w:t>
            </w:r>
            <w:r w:rsidRPr="00502562">
              <w:rPr>
                <w:rFonts w:eastAsia="Sarabun" w:cs="TH SarabunPSK"/>
                <w:color w:val="000000"/>
                <w:kern w:val="2"/>
                <w:szCs w:val="32"/>
                <w:cs/>
              </w:rPr>
              <w:t>แสดงออกถึงการระลึกถึงคุณของผู้มีพระคุณ</w:t>
            </w:r>
          </w:p>
        </w:tc>
        <w:tc>
          <w:tcPr>
            <w:tcW w:w="437" w:type="dxa"/>
            <w:shd w:val="clear" w:color="auto" w:fill="F2F2F2"/>
          </w:tcPr>
          <w:p w14:paraId="4A94B28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4591262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6C727D5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7F3F492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39E608D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26169D83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7D444AAA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 xml:space="preserve"> </w:t>
            </w:r>
            <w:r w:rsidRPr="00502562">
              <w:rPr>
                <w:rFonts w:eastAsia="Sarabun" w:cs="TH SarabunPSK"/>
                <w:color w:val="000000"/>
                <w:kern w:val="2"/>
                <w:szCs w:val="32"/>
                <w:cs/>
              </w:rPr>
              <w:t>ได้เรียนรู้แบบอย่างของการให้ และพร้อมเป็นผู้ให้กับผู้อื่น</w:t>
            </w:r>
          </w:p>
        </w:tc>
        <w:tc>
          <w:tcPr>
            <w:tcW w:w="437" w:type="dxa"/>
            <w:shd w:val="clear" w:color="auto" w:fill="F2F2F2"/>
          </w:tcPr>
          <w:p w14:paraId="3FF14BA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26EF1A4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3DD112B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18C8551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5875464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13D11725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4CA58481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 xml:space="preserve"> </w:t>
            </w:r>
            <w:r w:rsidRPr="00502562">
              <w:rPr>
                <w:rFonts w:eastAsia="Sarabun" w:cs="TH SarabunPSK"/>
                <w:color w:val="000000"/>
                <w:kern w:val="2"/>
                <w:szCs w:val="32"/>
                <w:cs/>
              </w:rPr>
              <w:t>ได้ทำความดีตอบแทนคุณของผู้มีพระคุณ</w:t>
            </w:r>
          </w:p>
        </w:tc>
        <w:tc>
          <w:tcPr>
            <w:tcW w:w="437" w:type="dxa"/>
            <w:shd w:val="clear" w:color="auto" w:fill="F2F2F2"/>
          </w:tcPr>
          <w:p w14:paraId="04D92182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18E72722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76D511F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671E85D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190299C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48C3A003" w14:textId="77777777" w:rsidTr="0093659F">
        <w:trPr>
          <w:cantSplit/>
        </w:trPr>
        <w:tc>
          <w:tcPr>
            <w:tcW w:w="7792" w:type="dxa"/>
            <w:shd w:val="clear" w:color="auto" w:fill="F2F2F2"/>
          </w:tcPr>
          <w:p w14:paraId="5771A95A" w14:textId="77777777" w:rsidR="0093659F" w:rsidRPr="008F598E" w:rsidRDefault="0093659F" w:rsidP="00932C4E">
            <w:pPr>
              <w:pStyle w:val="a3"/>
              <w:numPr>
                <w:ilvl w:val="0"/>
                <w:numId w:val="14"/>
              </w:numPr>
              <w:rPr>
                <w:rFonts w:eastAsia="Sarabun" w:cs="TH SarabunPSK"/>
                <w:color w:val="000000"/>
                <w:kern w:val="2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kern w:val="2"/>
                <w:szCs w:val="32"/>
                <w:cs/>
              </w:rPr>
              <w:t xml:space="preserve"> </w:t>
            </w:r>
            <w:r w:rsidRPr="00502562">
              <w:rPr>
                <w:rFonts w:eastAsia="Sarabun" w:cs="TH SarabunPSK"/>
                <w:color w:val="000000"/>
                <w:kern w:val="2"/>
                <w:szCs w:val="32"/>
                <w:cs/>
              </w:rPr>
              <w:t>เป็นต้นแบบด้านความกตัญญูแก่ผู้อื่น</w:t>
            </w:r>
          </w:p>
        </w:tc>
        <w:tc>
          <w:tcPr>
            <w:tcW w:w="437" w:type="dxa"/>
            <w:shd w:val="clear" w:color="auto" w:fill="F2F2F2"/>
          </w:tcPr>
          <w:p w14:paraId="3E7AC36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06A71AD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shd w:val="clear" w:color="auto" w:fill="F2F2F2"/>
          </w:tcPr>
          <w:p w14:paraId="53BE5EF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494DD291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1" w:type="dxa"/>
            <w:shd w:val="clear" w:color="auto" w:fill="F2F2F2"/>
          </w:tcPr>
          <w:p w14:paraId="4993DE4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3DE78D8" w14:textId="77777777" w:rsidR="0093659F" w:rsidRPr="002E76C3" w:rsidRDefault="0093659F" w:rsidP="0093659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H SarabunPSK" w:eastAsia="Sarabun" w:hAnsi="TH SarabunPSK" w:cs="TH SarabunPSK"/>
          <w:color w:val="00B0F0"/>
          <w:sz w:val="32"/>
          <w:szCs w:val="32"/>
        </w:rPr>
      </w:pPr>
    </w:p>
    <w:p w14:paraId="58CEC392" w14:textId="77777777" w:rsidR="0093659F" w:rsidRPr="00D009C2" w:rsidRDefault="0093659F" w:rsidP="0093659F">
      <w:pPr>
        <w:ind w:right="-58" w:firstLine="720"/>
        <w:rPr>
          <w:rFonts w:ascii="TH SarabunPSK" w:hAnsi="TH SarabunPSK" w:cs="TH SarabunPSK"/>
          <w:sz w:val="16"/>
          <w:szCs w:val="16"/>
        </w:rPr>
      </w:pPr>
    </w:p>
    <w:p w14:paraId="0F318E5C" w14:textId="77777777" w:rsidR="0093659F" w:rsidRDefault="0093659F" w:rsidP="0093659F">
      <w:pPr>
        <w:pStyle w:val="a3"/>
        <w:ind w:left="1080"/>
        <w:jc w:val="thaiDistribute"/>
        <w:rPr>
          <w:rFonts w:cs="TH SarabunPSK"/>
          <w:b/>
          <w:bCs/>
          <w:szCs w:val="32"/>
        </w:rPr>
      </w:pPr>
    </w:p>
    <w:p w14:paraId="7B2F1C7C" w14:textId="77777777" w:rsidR="0093659F" w:rsidRDefault="0093659F" w:rsidP="0093659F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  <w:sectPr w:rsidR="0093659F" w:rsidSect="004D2827">
          <w:pgSz w:w="11906" w:h="16838" w:code="9"/>
          <w:pgMar w:top="1080" w:right="1440" w:bottom="1080" w:left="1440" w:header="709" w:footer="709" w:gutter="0"/>
          <w:cols w:space="720"/>
          <w:titlePg/>
          <w:docGrid w:linePitch="435"/>
        </w:sectPr>
      </w:pPr>
    </w:p>
    <w:p w14:paraId="5964C2AC" w14:textId="77777777" w:rsidR="0093659F" w:rsidRPr="00D009C2" w:rsidRDefault="0093659F" w:rsidP="0093659F">
      <w:pPr>
        <w:pStyle w:val="a3"/>
        <w:ind w:left="1080"/>
        <w:jc w:val="thaiDistribute"/>
        <w:rPr>
          <w:rFonts w:cs="TH SarabunPSK"/>
          <w:b/>
          <w:bCs/>
          <w:szCs w:val="32"/>
          <w:cs/>
        </w:rPr>
      </w:pPr>
      <w:r>
        <w:rPr>
          <w:rFonts w:eastAsia="Calibri" w:cs="TH SarabunPSK" w:hint="cs"/>
          <w:b/>
          <w:bCs/>
          <w:szCs w:val="32"/>
          <w:cs/>
        </w:rPr>
        <w:lastRenderedPageBreak/>
        <w:t>เกณฑ์การประเมิน</w:t>
      </w:r>
      <w:r>
        <w:rPr>
          <w:rFonts w:cs="TH SarabunPSK" w:hint="cs"/>
          <w:b/>
          <w:bCs/>
          <w:szCs w:val="32"/>
          <w:cs/>
        </w:rPr>
        <w:t>พฤติกรรมอ</w:t>
      </w:r>
      <w:proofErr w:type="spellStart"/>
      <w:r>
        <w:rPr>
          <w:rFonts w:cs="TH SarabunPSK" w:hint="cs"/>
          <w:b/>
          <w:bCs/>
          <w:szCs w:val="32"/>
          <w:cs/>
        </w:rPr>
        <w:t>ัต</w:t>
      </w:r>
      <w:proofErr w:type="spellEnd"/>
      <w:r>
        <w:rPr>
          <w:rFonts w:cs="TH SarabunPSK" w:hint="cs"/>
          <w:b/>
          <w:bCs/>
          <w:szCs w:val="32"/>
          <w:cs/>
        </w:rPr>
        <w:t>ลักษณ์บัณฑิตคุณธรรม</w:t>
      </w:r>
      <w:r w:rsidRPr="00D009C2">
        <w:rPr>
          <w:rFonts w:cs="TH SarabunPSK"/>
          <w:b/>
          <w:bCs/>
          <w:szCs w:val="32"/>
        </w:rPr>
        <w:t xml:space="preserve"> </w:t>
      </w:r>
      <w:r w:rsidRPr="00D009C2">
        <w:rPr>
          <w:rFonts w:cs="TH SarabunPSK" w:hint="cs"/>
          <w:b/>
          <w:bCs/>
          <w:szCs w:val="32"/>
          <w:cs/>
        </w:rPr>
        <w:t xml:space="preserve">ของนักศึกษาพยาบาลศาสตร์ </w:t>
      </w:r>
      <w:r>
        <w:rPr>
          <w:rFonts w:cs="TH SarabunPSK" w:hint="cs"/>
          <w:b/>
          <w:bCs/>
          <w:szCs w:val="32"/>
          <w:cs/>
        </w:rPr>
        <w:t>(</w:t>
      </w:r>
      <w:r>
        <w:rPr>
          <w:rFonts w:cs="TH SarabunPSK"/>
          <w:b/>
          <w:bCs/>
          <w:szCs w:val="32"/>
        </w:rPr>
        <w:t>PLO3</w:t>
      </w:r>
      <w:r>
        <w:rPr>
          <w:rFonts w:cs="TH SarabunPSK" w:hint="cs"/>
          <w:b/>
          <w:bCs/>
          <w:szCs w:val="32"/>
          <w:cs/>
        </w:rPr>
        <w:t>)</w:t>
      </w:r>
    </w:p>
    <w:p w14:paraId="098D239E" w14:textId="77777777" w:rsidR="0093659F" w:rsidRDefault="0093659F" w:rsidP="0093659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460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2268"/>
        <w:gridCol w:w="2126"/>
        <w:gridCol w:w="2268"/>
        <w:gridCol w:w="1985"/>
        <w:gridCol w:w="2409"/>
      </w:tblGrid>
      <w:tr w:rsidR="0093659F" w:rsidRPr="00D009C2" w14:paraId="71DF705D" w14:textId="77777777" w:rsidTr="00932C4E">
        <w:trPr>
          <w:cantSplit/>
          <w:tblHeader/>
        </w:trPr>
        <w:tc>
          <w:tcPr>
            <w:tcW w:w="3545" w:type="dxa"/>
            <w:vMerge w:val="restart"/>
            <w:vAlign w:val="center"/>
          </w:tcPr>
          <w:p w14:paraId="069C23CB" w14:textId="77777777" w:rsidR="0093659F" w:rsidRPr="00D009C2" w:rsidRDefault="0093659F" w:rsidP="00932C4E">
            <w:pPr>
              <w:pStyle w:val="2"/>
              <w:rPr>
                <w:rFonts w:ascii="TH SarabunPSK" w:hAnsi="TH SarabunPSK" w:cs="TH SarabunPSK"/>
                <w:b/>
                <w:bCs/>
                <w:cs/>
              </w:rPr>
            </w:pPr>
            <w:r w:rsidRPr="00D009C2">
              <w:rPr>
                <w:rFonts w:ascii="TH SarabunPSK" w:hAnsi="TH SarabunPSK" w:cs="TH SarabunPSK"/>
                <w:cs/>
              </w:rPr>
              <w:t xml:space="preserve">                   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การประเมินอ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s/>
              </w:rPr>
              <w:t>ัต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s/>
              </w:rPr>
              <w:t>ลักษณ์บัณฑิตคุณธรรม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br/>
              <w:t>นักศึกษา/ผู้สำเร็จการศึกษา มีพฤติกรรมตามอ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s/>
              </w:rPr>
              <w:t>ัต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s/>
              </w:rPr>
              <w:t>ลักษณ์บัณฑิตคุณธรรม ระดับใด</w:t>
            </w:r>
          </w:p>
        </w:tc>
        <w:tc>
          <w:tcPr>
            <w:tcW w:w="11056" w:type="dxa"/>
            <w:gridSpan w:val="5"/>
          </w:tcPr>
          <w:p w14:paraId="2F15C97C" w14:textId="77777777" w:rsidR="0093659F" w:rsidRPr="00D009C2" w:rsidRDefault="0093659F" w:rsidP="00932C4E">
            <w:pPr>
              <w:pStyle w:val="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09C2">
              <w:rPr>
                <w:rFonts w:ascii="TH SarabunPSK" w:hAnsi="TH SarabunPSK" w:cs="TH SarabunPSK"/>
                <w:b/>
                <w:bCs/>
                <w:cs/>
              </w:rPr>
              <w:t>ความคิดเห็น</w:t>
            </w:r>
          </w:p>
        </w:tc>
      </w:tr>
      <w:tr w:rsidR="0093659F" w:rsidRPr="00D009C2" w14:paraId="730D3F8C" w14:textId="77777777" w:rsidTr="00932C4E">
        <w:trPr>
          <w:cantSplit/>
          <w:tblHeader/>
        </w:trPr>
        <w:tc>
          <w:tcPr>
            <w:tcW w:w="3545" w:type="dxa"/>
            <w:vMerge/>
          </w:tcPr>
          <w:p w14:paraId="23E6833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5D44B051" w14:textId="77777777" w:rsidR="0093659F" w:rsidRPr="00D009C2" w:rsidRDefault="0093659F" w:rsidP="00932C4E">
            <w:pPr>
              <w:ind w:right="-5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9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126" w:type="dxa"/>
          </w:tcPr>
          <w:p w14:paraId="2F2CFD60" w14:textId="77777777" w:rsidR="0093659F" w:rsidRPr="00D009C2" w:rsidRDefault="0093659F" w:rsidP="00932C4E">
            <w:pPr>
              <w:ind w:right="-5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9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14:paraId="6C011F91" w14:textId="77777777" w:rsidR="0093659F" w:rsidRPr="00D009C2" w:rsidRDefault="0093659F" w:rsidP="00932C4E">
            <w:pPr>
              <w:ind w:right="-5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9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985" w:type="dxa"/>
          </w:tcPr>
          <w:p w14:paraId="0224F9C3" w14:textId="77777777" w:rsidR="0093659F" w:rsidRPr="00D009C2" w:rsidRDefault="0093659F" w:rsidP="00932C4E">
            <w:pPr>
              <w:ind w:right="-5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9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409" w:type="dxa"/>
          </w:tcPr>
          <w:p w14:paraId="5F8E5985" w14:textId="77777777" w:rsidR="0093659F" w:rsidRPr="00D009C2" w:rsidRDefault="0093659F" w:rsidP="00932C4E">
            <w:pPr>
              <w:ind w:right="-5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9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</w:tr>
      <w:tr w:rsidR="0093659F" w:rsidRPr="00D009C2" w14:paraId="010064D0" w14:textId="77777777" w:rsidTr="00932C4E">
        <w:trPr>
          <w:cantSplit/>
        </w:trPr>
        <w:tc>
          <w:tcPr>
            <w:tcW w:w="3545" w:type="dxa"/>
            <w:shd w:val="clear" w:color="auto" w:fill="FBD4B4"/>
          </w:tcPr>
          <w:p w14:paraId="5E4BD4D8" w14:textId="77777777" w:rsidR="0093659F" w:rsidRPr="002A5605" w:rsidRDefault="0093659F" w:rsidP="00932C4E">
            <w:pPr>
              <w:tabs>
                <w:tab w:val="left" w:pos="245"/>
              </w:tabs>
              <w:ind w:left="360"/>
              <w:rPr>
                <w:rFonts w:cs="TH SarabunPSK"/>
                <w:szCs w:val="32"/>
              </w:rPr>
            </w:pPr>
            <w:r>
              <w:rPr>
                <w:rFonts w:cs="TH SarabunPSK" w:hint="cs"/>
                <w:b/>
                <w:bCs/>
                <w:szCs w:val="32"/>
                <w:cs/>
              </w:rPr>
              <w:t>1.</w:t>
            </w:r>
            <w:r w:rsidRPr="002A5605">
              <w:rPr>
                <w:rFonts w:cs="TH SarabunPSK"/>
                <w:b/>
                <w:bCs/>
                <w:szCs w:val="32"/>
                <w:cs/>
              </w:rPr>
              <w:t>ด้าน</w:t>
            </w:r>
            <w:r w:rsidRPr="002A5605">
              <w:rPr>
                <w:rFonts w:cs="TH SarabunPSK" w:hint="cs"/>
                <w:b/>
                <w:bCs/>
                <w:szCs w:val="32"/>
                <w:cs/>
              </w:rPr>
              <w:t>วินัย</w:t>
            </w:r>
          </w:p>
        </w:tc>
        <w:tc>
          <w:tcPr>
            <w:tcW w:w="2268" w:type="dxa"/>
            <w:shd w:val="clear" w:color="auto" w:fill="FBD4B4"/>
          </w:tcPr>
          <w:p w14:paraId="1E314D6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FBD4B4"/>
          </w:tcPr>
          <w:p w14:paraId="6472D6E2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FBD4B4"/>
          </w:tcPr>
          <w:p w14:paraId="24AA88F9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FBD4B4"/>
          </w:tcPr>
          <w:p w14:paraId="3D558F6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FBD4B4"/>
          </w:tcPr>
          <w:p w14:paraId="166A245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60FCF759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07283F2E" w14:textId="77777777" w:rsidR="0093659F" w:rsidRPr="00B857EC" w:rsidRDefault="0093659F" w:rsidP="00932C4E">
            <w:pPr>
              <w:ind w:left="66"/>
              <w:rPr>
                <w:rFonts w:cs="TH SarabunPSK"/>
                <w:szCs w:val="32"/>
                <w:cs/>
              </w:rPr>
            </w:pPr>
            <w:r>
              <w:rPr>
                <w:rFonts w:cs="TH SarabunPSK" w:hint="cs"/>
                <w:szCs w:val="32"/>
                <w:cs/>
              </w:rPr>
              <w:t>1).</w:t>
            </w:r>
            <w:r w:rsidRPr="00B857EC">
              <w:rPr>
                <w:rFonts w:cs="TH SarabunPSK"/>
                <w:szCs w:val="32"/>
                <w:cs/>
              </w:rPr>
              <w:t>การดำเนินชีวิตภายใต้กฎหมาย และระเบียบของสังคม</w:t>
            </w:r>
          </w:p>
        </w:tc>
        <w:tc>
          <w:tcPr>
            <w:tcW w:w="2268" w:type="dxa"/>
            <w:shd w:val="clear" w:color="auto" w:fill="F2F2F2"/>
          </w:tcPr>
          <w:p w14:paraId="2E0C835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A5605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ปฏิบัติตนตามกฎหมายและระเบียบของสังคมอย่างเคร่งครัด สม่ำเสมอ ทั้งในที่สาธารณะและส่วนตัว เป็นแบบอย่างที่ดี</w:t>
            </w:r>
          </w:p>
        </w:tc>
        <w:tc>
          <w:tcPr>
            <w:tcW w:w="2126" w:type="dxa"/>
            <w:shd w:val="clear" w:color="auto" w:fill="F2F2F2"/>
          </w:tcPr>
          <w:p w14:paraId="31180F8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A5605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ปฏิบัติตนตามกฎหมายและระเบียบของสังคมเป็นส่วนใหญ่ มีพฤติกรรมที่เหมาะสมและเคารพสิทธิ์ผู้อื่น</w:t>
            </w:r>
          </w:p>
        </w:tc>
        <w:tc>
          <w:tcPr>
            <w:tcW w:w="2268" w:type="dxa"/>
            <w:shd w:val="clear" w:color="auto" w:fill="F2F2F2"/>
          </w:tcPr>
          <w:p w14:paraId="031807C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A5605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ปฏิบัติตนตามกฎหมายและระเบียบของสังคมในระดับทั่วไป แต่อาจมีพลั้งเผลอหรือทำตามความสะดวกตนเองบ้างในเรื่องเล็กน้อย</w:t>
            </w:r>
          </w:p>
        </w:tc>
        <w:tc>
          <w:tcPr>
            <w:tcW w:w="1985" w:type="dxa"/>
            <w:shd w:val="clear" w:color="auto" w:fill="F2F2F2"/>
          </w:tcPr>
          <w:p w14:paraId="4BEFC7D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A5605">
              <w:rPr>
                <w:rFonts w:ascii="TH SarabunPSK" w:hAnsi="TH SarabunPSK" w:cs="TH SarabunPSK"/>
                <w:sz w:val="32"/>
                <w:szCs w:val="32"/>
                <w:cs/>
              </w:rPr>
              <w:t>ขาดการปฏิบัติตามกฎระเบียบของสังคมในบางครั้ง มักทำตามใจตนเองจนอาจส่งผลกระทบต่อผู้อื่น</w:t>
            </w:r>
          </w:p>
        </w:tc>
        <w:tc>
          <w:tcPr>
            <w:tcW w:w="2409" w:type="dxa"/>
            <w:shd w:val="clear" w:color="auto" w:fill="F2F2F2"/>
          </w:tcPr>
          <w:p w14:paraId="48D2FB3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A5605">
              <w:rPr>
                <w:rFonts w:ascii="TH SarabunPSK" w:hAnsi="TH SarabunPSK" w:cs="TH SarabunPSK"/>
                <w:sz w:val="32"/>
                <w:szCs w:val="32"/>
                <w:cs/>
              </w:rPr>
              <w:t>ไม่ปฏิบัติตามกฎหมายหรือระเบียบของสังคมเลย เจตนาฝ่าฝืนกฎเกณฑ์ หรือสร้างความเดือดร้อนให้สังคม</w:t>
            </w:r>
          </w:p>
        </w:tc>
      </w:tr>
      <w:tr w:rsidR="0093659F" w:rsidRPr="00D009C2" w14:paraId="7FC03976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63AA0744" w14:textId="77777777" w:rsidR="0093659F" w:rsidRPr="00B857EC" w:rsidRDefault="0093659F" w:rsidP="00932C4E">
            <w:pPr>
              <w:ind w:left="66"/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lastRenderedPageBreak/>
              <w:t>2).</w:t>
            </w:r>
            <w:r w:rsidRPr="00B857EC">
              <w:rPr>
                <w:rFonts w:eastAsia="Sarabun" w:cs="TH SarabunPSK"/>
                <w:color w:val="000000"/>
                <w:szCs w:val="32"/>
                <w:cs/>
              </w:rPr>
              <w:t>การปฏิบัติงาน เป็นไปตามระเบียบและกฎเกณฑ์ ของสถาบันการศึกษา</w:t>
            </w:r>
          </w:p>
        </w:tc>
        <w:tc>
          <w:tcPr>
            <w:tcW w:w="2268" w:type="dxa"/>
            <w:shd w:val="clear" w:color="auto" w:fill="F2F2F2"/>
          </w:tcPr>
          <w:p w14:paraId="0CE5B82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A5605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ปฏิบัติตามกฎ ระเบียบ ข้อบังคับ และเกณฑ์ต่าง ๆ ของสถาบันฯ อย่างถูกต้อง ครบถ้วน และสม่ำเสมอ โดยไม่ต้องมีใครควบคุม</w:t>
            </w:r>
          </w:p>
        </w:tc>
        <w:tc>
          <w:tcPr>
            <w:tcW w:w="2126" w:type="dxa"/>
            <w:shd w:val="clear" w:color="auto" w:fill="F2F2F2"/>
          </w:tcPr>
          <w:p w14:paraId="63D6CB6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A5605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ปฏิบัติตามระเบียบและกฎเกณฑ์ของสถาบันฯ ได้ดี มีความผิดพลาดน้อยมาก และพร้อมแก้ไขเมื่อรู้ตัว</w:t>
            </w:r>
          </w:p>
        </w:tc>
        <w:tc>
          <w:tcPr>
            <w:tcW w:w="2268" w:type="dxa"/>
            <w:shd w:val="clear" w:color="auto" w:fill="F2F2F2"/>
          </w:tcPr>
          <w:p w14:paraId="4246AF7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A5605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ปฏิบัติตามระเบียบและกฎเกณฑ์ของสถาบันฯ ในระดับทั่วไป แต่อาจต้องได้รับการเตือนหรือตักเตือนในบางกรณี</w:t>
            </w:r>
          </w:p>
        </w:tc>
        <w:tc>
          <w:tcPr>
            <w:tcW w:w="1985" w:type="dxa"/>
            <w:shd w:val="clear" w:color="auto" w:fill="F2F2F2"/>
          </w:tcPr>
          <w:p w14:paraId="2CC77CF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A5605">
              <w:rPr>
                <w:rFonts w:ascii="TH SarabunPSK" w:hAnsi="TH SarabunPSK" w:cs="TH SarabunPSK"/>
                <w:sz w:val="32"/>
                <w:szCs w:val="32"/>
                <w:cs/>
              </w:rPr>
              <w:t>มักฝ่าฝืนหรือไม่ปฏิบัติตามระเบียบและกฎเกณฑ์ของสถาบันฯ บ่อยครั้ง ต้องคอยจ้ำจี้จำไช</w:t>
            </w:r>
          </w:p>
        </w:tc>
        <w:tc>
          <w:tcPr>
            <w:tcW w:w="2409" w:type="dxa"/>
            <w:shd w:val="clear" w:color="auto" w:fill="F2F2F2"/>
          </w:tcPr>
          <w:p w14:paraId="7C12FEA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A5605">
              <w:rPr>
                <w:rFonts w:ascii="TH SarabunPSK" w:hAnsi="TH SarabunPSK" w:cs="TH SarabunPSK"/>
                <w:sz w:val="32"/>
                <w:szCs w:val="32"/>
                <w:cs/>
              </w:rPr>
              <w:t>ไม่ปฏิบัติตามระเบียบและกฎเกณฑ์ของสถาบันฯ เลย จงใจแต่งกายผิดระเบียบ หรือฝ่าฝืนข้อห้ามของสถาบันฯ อย่างชัดเจน</w:t>
            </w:r>
          </w:p>
        </w:tc>
      </w:tr>
      <w:tr w:rsidR="0093659F" w:rsidRPr="00D009C2" w14:paraId="2A799C99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0C695A2F" w14:textId="77777777" w:rsidR="0093659F" w:rsidRPr="00B857EC" w:rsidRDefault="0093659F" w:rsidP="00932C4E">
            <w:pPr>
              <w:rPr>
                <w:rFonts w:cs="TH SarabunPSK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t>3).</w:t>
            </w:r>
            <w:r w:rsidRPr="00B857EC">
              <w:rPr>
                <w:rFonts w:eastAsia="Sarabun" w:cs="TH SarabunPSK"/>
                <w:color w:val="000000"/>
                <w:szCs w:val="32"/>
                <w:cs/>
              </w:rPr>
              <w:t>สามารถปฏิบัติงานได้ตรงตามเวลาที่กำหนด</w:t>
            </w:r>
          </w:p>
        </w:tc>
        <w:tc>
          <w:tcPr>
            <w:tcW w:w="2268" w:type="dxa"/>
            <w:shd w:val="clear" w:color="auto" w:fill="F2F2F2"/>
          </w:tcPr>
          <w:p w14:paraId="40B5695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A5605">
              <w:rPr>
                <w:rFonts w:ascii="TH SarabunPSK" w:hAnsi="TH SarabunPSK" w:cs="TH SarabunPSK"/>
                <w:sz w:val="32"/>
                <w:szCs w:val="32"/>
                <w:cs/>
              </w:rPr>
              <w:t>ส่งมอบงาน เข้าเรียน หรือปฏิบัติภารกิจที่ได้รับมอบหมายเสร็จสิ้นตรงตามเวลา (หรือก่อนเวลา) ทุกครั้งอย่างสม่ำเสมอ</w:t>
            </w:r>
          </w:p>
        </w:tc>
        <w:tc>
          <w:tcPr>
            <w:tcW w:w="2126" w:type="dxa"/>
            <w:shd w:val="clear" w:color="auto" w:fill="F2F2F2"/>
          </w:tcPr>
          <w:p w14:paraId="0A97AF5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A5605">
              <w:rPr>
                <w:rFonts w:ascii="TH SarabunPSK" w:hAnsi="TH SarabunPSK" w:cs="TH SarabunPSK"/>
                <w:sz w:val="32"/>
                <w:szCs w:val="32"/>
                <w:cs/>
              </w:rPr>
              <w:t>ส่งมอบงานหรือปฏิบัติภารกิจได้ตรงตามเวลาเป็นส่วนใหญ่ มีความรับผิดชอบและกระตือรือร้นดี</w:t>
            </w:r>
          </w:p>
        </w:tc>
        <w:tc>
          <w:tcPr>
            <w:tcW w:w="2268" w:type="dxa"/>
            <w:shd w:val="clear" w:color="auto" w:fill="F2F2F2"/>
          </w:tcPr>
          <w:p w14:paraId="782D4F1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A5605">
              <w:rPr>
                <w:rFonts w:ascii="TH SarabunPSK" w:hAnsi="TH SarabunPSK" w:cs="TH SarabunPSK"/>
                <w:sz w:val="32"/>
                <w:szCs w:val="32"/>
                <w:cs/>
              </w:rPr>
              <w:t>ส่งมอบงานหรือปฏิบัติภารกิจตรงเวลาเป็นบางครั้ง หรือ</w:t>
            </w:r>
            <w:proofErr w:type="spellStart"/>
            <w:r w:rsidRPr="002A5605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2A5605">
              <w:rPr>
                <w:rFonts w:ascii="TH SarabunPSK" w:hAnsi="TH SarabunPSK" w:cs="TH SarabunPSK"/>
                <w:sz w:val="32"/>
                <w:szCs w:val="32"/>
                <w:cs/>
              </w:rPr>
              <w:t>ทบ้างเล็กน้อยแต่ไม่ก่อให้เกิดความเสียหายร้ายแรง</w:t>
            </w:r>
          </w:p>
        </w:tc>
        <w:tc>
          <w:tcPr>
            <w:tcW w:w="1985" w:type="dxa"/>
            <w:shd w:val="clear" w:color="auto" w:fill="F2F2F2"/>
          </w:tcPr>
          <w:p w14:paraId="7D3F82E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A5605">
              <w:rPr>
                <w:rFonts w:ascii="TH SarabunPSK" w:hAnsi="TH SarabunPSK" w:cs="TH SarabunPSK"/>
                <w:sz w:val="32"/>
                <w:szCs w:val="32"/>
                <w:cs/>
              </w:rPr>
              <w:t>มักส่งงานล่าช้ากว่ากำหนดหรือมาสายบ่อยครั้ง ต้องคอยตามงานหรือทวงถามอยู่เสมอ</w:t>
            </w:r>
          </w:p>
        </w:tc>
        <w:tc>
          <w:tcPr>
            <w:tcW w:w="2409" w:type="dxa"/>
            <w:shd w:val="clear" w:color="auto" w:fill="F2F2F2"/>
          </w:tcPr>
          <w:p w14:paraId="088D296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A5605">
              <w:rPr>
                <w:rFonts w:ascii="TH SarabunPSK" w:hAnsi="TH SarabunPSK" w:cs="TH SarabunPSK"/>
                <w:sz w:val="32"/>
                <w:szCs w:val="32"/>
                <w:cs/>
              </w:rPr>
              <w:t>ไม่เคยส่งงานตรงเวลาเลย หรือไม่ส่งงานตามที่กำหนดไว้เลยจนเกิดความเสียหาย</w:t>
            </w:r>
          </w:p>
        </w:tc>
      </w:tr>
      <w:tr w:rsidR="0093659F" w:rsidRPr="00D009C2" w14:paraId="3E33344F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16796710" w14:textId="77777777" w:rsidR="0093659F" w:rsidRPr="00B857EC" w:rsidRDefault="0093659F" w:rsidP="00932C4E">
            <w:pPr>
              <w:rPr>
                <w:rFonts w:cs="TH SarabunPSK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lastRenderedPageBreak/>
              <w:t>4).</w:t>
            </w:r>
            <w:r w:rsidRPr="00B857EC">
              <w:rPr>
                <w:rFonts w:eastAsia="Sarabun" w:cs="TH SarabunPSK"/>
                <w:color w:val="000000"/>
                <w:szCs w:val="32"/>
                <w:cs/>
              </w:rPr>
              <w:t>สามารถบริหารเวลาสำหรับการปฏิบัติงาน และการใช้ชีวิตส่วนตัวได้อย่างสมดุล</w:t>
            </w:r>
          </w:p>
        </w:tc>
        <w:tc>
          <w:tcPr>
            <w:tcW w:w="2268" w:type="dxa"/>
            <w:shd w:val="clear" w:color="auto" w:fill="F2F2F2"/>
          </w:tcPr>
          <w:p w14:paraId="4A737D3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B857EC">
              <w:rPr>
                <w:rFonts w:ascii="TH SarabunPSK" w:hAnsi="TH SarabunPSK" w:cs="TH SarabunPSK"/>
                <w:sz w:val="32"/>
                <w:szCs w:val="32"/>
                <w:cs/>
              </w:rPr>
              <w:t>จัดสรรเวลาทำงาน/เรียน และการใช้ชีวิตส่วนตัวได้อย่างยอดเยี่ยม (</w:t>
            </w:r>
            <w:r w:rsidRPr="00B857EC">
              <w:rPr>
                <w:rFonts w:ascii="TH SarabunPSK" w:hAnsi="TH SarabunPSK" w:cs="TH SarabunPSK"/>
                <w:sz w:val="32"/>
                <w:szCs w:val="32"/>
              </w:rPr>
              <w:t xml:space="preserve">Work-Life Balance) </w:t>
            </w:r>
            <w:r w:rsidRPr="00B857EC">
              <w:rPr>
                <w:rFonts w:ascii="TH SarabunPSK" w:hAnsi="TH SarabunPSK" w:cs="TH SarabunPSK"/>
                <w:sz w:val="32"/>
                <w:szCs w:val="32"/>
                <w:cs/>
              </w:rPr>
              <w:t>งานสำเร็จดีและชีวิตส่วนตัวมีความสุข</w:t>
            </w:r>
          </w:p>
        </w:tc>
        <w:tc>
          <w:tcPr>
            <w:tcW w:w="2126" w:type="dxa"/>
            <w:shd w:val="clear" w:color="auto" w:fill="F2F2F2"/>
          </w:tcPr>
          <w:p w14:paraId="4B98A8B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B857EC">
              <w:rPr>
                <w:rFonts w:ascii="TH SarabunPSK" w:hAnsi="TH SarabunPSK" w:cs="TH SarabunPSK"/>
                <w:sz w:val="32"/>
                <w:szCs w:val="32"/>
                <w:cs/>
              </w:rPr>
              <w:t>จัดสรรเวลาในการทำงานและชีวิตส่วนตัวได้ดี สามารถจัดการทั้งสองด้านได้โดยไม่เกิดปัญหาขัดแย้ง</w:t>
            </w:r>
          </w:p>
        </w:tc>
        <w:tc>
          <w:tcPr>
            <w:tcW w:w="2268" w:type="dxa"/>
            <w:shd w:val="clear" w:color="auto" w:fill="F2F2F2"/>
          </w:tcPr>
          <w:p w14:paraId="3A8D2B41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B857EC">
              <w:rPr>
                <w:rFonts w:ascii="TH SarabunPSK" w:hAnsi="TH SarabunPSK" w:cs="TH SarabunPSK"/>
                <w:sz w:val="32"/>
                <w:szCs w:val="32"/>
                <w:cs/>
              </w:rPr>
              <w:t>จัดสรรเวลาได้ปานกลาง บางครั้งเรื่องเรียน/งานกระทบชีวิตส่วนตัว หรือเรื่องส่วนตัวกระทบการเรียนบ้างเล็กน้อย</w:t>
            </w:r>
          </w:p>
        </w:tc>
        <w:tc>
          <w:tcPr>
            <w:tcW w:w="1985" w:type="dxa"/>
            <w:shd w:val="clear" w:color="auto" w:fill="F2F2F2"/>
          </w:tcPr>
          <w:p w14:paraId="54C12DF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B857EC">
              <w:rPr>
                <w:rFonts w:ascii="TH SarabunPSK" w:hAnsi="TH SarabunPSK" w:cs="TH SarabunPSK"/>
                <w:sz w:val="32"/>
                <w:szCs w:val="32"/>
                <w:cs/>
              </w:rPr>
              <w:t>บริหารเวลาได้ไม่ดี มักปล่อยให้เรื่องเรียนหรือเรื่องส่วนตัวปะปนกันจนเกิดความเครียดหรือประสิทธิภาพลดลง</w:t>
            </w:r>
          </w:p>
        </w:tc>
        <w:tc>
          <w:tcPr>
            <w:tcW w:w="2409" w:type="dxa"/>
            <w:shd w:val="clear" w:color="auto" w:fill="F2F2F2"/>
          </w:tcPr>
          <w:p w14:paraId="120E006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B857EC">
              <w:rPr>
                <w:rFonts w:ascii="TH SarabunPSK" w:hAnsi="TH SarabunPSK" w:cs="TH SarabunPSK"/>
                <w:sz w:val="32"/>
                <w:szCs w:val="32"/>
                <w:cs/>
              </w:rPr>
              <w:t>ไม่สามารถบริหารเวลาได้เลย จัดการชีวิตและงานล้มเหลว ส่งผลกระทบเชิงลบอย่างรุนแรงทั้งการเรียนและชีวิตส่วนตัว</w:t>
            </w:r>
          </w:p>
        </w:tc>
      </w:tr>
      <w:tr w:rsidR="0093659F" w:rsidRPr="00D009C2" w14:paraId="76C18998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4D6A84F4" w14:textId="77777777" w:rsidR="0093659F" w:rsidRPr="00B857EC" w:rsidRDefault="0093659F" w:rsidP="00932C4E">
            <w:pPr>
              <w:rPr>
                <w:rFonts w:cs="TH SarabunPSK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t>5).</w:t>
            </w:r>
            <w:r w:rsidRPr="00B857EC">
              <w:rPr>
                <w:rFonts w:eastAsia="Sarabun" w:cs="TH SarabunPSK" w:hint="cs"/>
                <w:color w:val="000000"/>
                <w:szCs w:val="32"/>
                <w:cs/>
              </w:rPr>
              <w:t>การ</w:t>
            </w:r>
            <w:r w:rsidRPr="00B857EC">
              <w:rPr>
                <w:rFonts w:eastAsia="Sarabun" w:cs="TH SarabunPSK"/>
                <w:color w:val="000000"/>
                <w:szCs w:val="32"/>
                <w:cs/>
              </w:rPr>
              <w:t>จัดสรรเวลาเพื่อการดูแลสุขภาพกาย และจิตใจ</w:t>
            </w:r>
          </w:p>
        </w:tc>
        <w:tc>
          <w:tcPr>
            <w:tcW w:w="2268" w:type="dxa"/>
            <w:shd w:val="clear" w:color="auto" w:fill="F2F2F2"/>
          </w:tcPr>
          <w:p w14:paraId="0A7B5EB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B857EC">
              <w:rPr>
                <w:rFonts w:ascii="TH SarabunPSK" w:hAnsi="TH SarabunPSK" w:cs="TH SarabunPSK"/>
                <w:sz w:val="32"/>
                <w:szCs w:val="32"/>
                <w:cs/>
              </w:rPr>
              <w:t>จัดสรรเวลาเพื่อดูแลสุขภาพกายและจิตใจอย่างสม่ำเสมอ (เช่น ออกกำลังกาย พักผ่อน จัดการความเครียด) ส่งผลให้พร้อมเรียนและทำงานเต็มที่</w:t>
            </w:r>
          </w:p>
        </w:tc>
        <w:tc>
          <w:tcPr>
            <w:tcW w:w="2126" w:type="dxa"/>
            <w:shd w:val="clear" w:color="auto" w:fill="F2F2F2"/>
          </w:tcPr>
          <w:p w14:paraId="39ED05F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B857EC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มีการจัดสรรเวลาดูแลสุขภาพกายและจิตใจอยู่เสมอ มีสุขภาวะที่ดีเป็นส่วนใหญ่</w:t>
            </w:r>
          </w:p>
        </w:tc>
        <w:tc>
          <w:tcPr>
            <w:tcW w:w="2268" w:type="dxa"/>
            <w:shd w:val="clear" w:color="auto" w:fill="F2F2F2"/>
          </w:tcPr>
          <w:p w14:paraId="550AC81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B857EC">
              <w:rPr>
                <w:rFonts w:ascii="TH SarabunPSK" w:hAnsi="TH SarabunPSK" w:cs="TH SarabunPSK"/>
                <w:sz w:val="32"/>
                <w:szCs w:val="32"/>
                <w:cs/>
              </w:rPr>
              <w:t>จัดสรรเวลาดูแลสุขภาพบ้างเป็นบางครั้งเมื่อมีเวลาว่าง แต่ยังไม่สม่ำเสมอหรือทำเฉพาะตอนที่เริ่มเจ็บป่วย</w:t>
            </w:r>
          </w:p>
        </w:tc>
        <w:tc>
          <w:tcPr>
            <w:tcW w:w="1985" w:type="dxa"/>
            <w:shd w:val="clear" w:color="auto" w:fill="F2F2F2"/>
          </w:tcPr>
          <w:p w14:paraId="19AC1C9D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B857EC">
              <w:rPr>
                <w:rFonts w:ascii="TH SarabunPSK" w:hAnsi="TH SarabunPSK" w:cs="TH SarabunPSK"/>
                <w:sz w:val="32"/>
                <w:szCs w:val="32"/>
                <w:cs/>
              </w:rPr>
              <w:t>ละเลยการดูแลสุขภาพกายและจิตใจ มักพักผ่อนไม่เพียงพอ หรือปล่อยให้มีความเครียดสะสมจนกระทั่งส่งผลต่อการทำงาน/เรียน</w:t>
            </w:r>
          </w:p>
        </w:tc>
        <w:tc>
          <w:tcPr>
            <w:tcW w:w="2409" w:type="dxa"/>
            <w:shd w:val="clear" w:color="auto" w:fill="F2F2F2"/>
          </w:tcPr>
          <w:p w14:paraId="7AD2743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B857EC">
              <w:rPr>
                <w:rFonts w:ascii="TH SarabunPSK" w:hAnsi="TH SarabunPSK" w:cs="TH SarabunPSK"/>
                <w:sz w:val="32"/>
                <w:szCs w:val="32"/>
                <w:cs/>
              </w:rPr>
              <w:t>ไม่เคยจัดสรรเวลาดูแลสุขภาพเลย ปล่อยปละละเลยตนเองจนส่งผลเสียร้ายแรงต่อร่างกายและจิตใจ</w:t>
            </w:r>
          </w:p>
        </w:tc>
      </w:tr>
      <w:tr w:rsidR="0093659F" w:rsidRPr="00D009C2" w14:paraId="67EAE43E" w14:textId="77777777" w:rsidTr="00932C4E">
        <w:trPr>
          <w:cantSplit/>
        </w:trPr>
        <w:tc>
          <w:tcPr>
            <w:tcW w:w="3545" w:type="dxa"/>
            <w:shd w:val="clear" w:color="auto" w:fill="A8D08D" w:themeFill="accent6" w:themeFillTint="99"/>
          </w:tcPr>
          <w:p w14:paraId="79C872CB" w14:textId="77777777" w:rsidR="0093659F" w:rsidRPr="008F598E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F598E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2. ด้านหน้าที่ 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19E8C93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8D08D" w:themeFill="accent6" w:themeFillTint="99"/>
          </w:tcPr>
          <w:p w14:paraId="127BF30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8D08D" w:themeFill="accent6" w:themeFillTint="99"/>
          </w:tcPr>
          <w:p w14:paraId="38267E2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8D08D" w:themeFill="accent6" w:themeFillTint="99"/>
          </w:tcPr>
          <w:p w14:paraId="37C168C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A8D08D" w:themeFill="accent6" w:themeFillTint="99"/>
          </w:tcPr>
          <w:p w14:paraId="11DD0A9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6AD2B4AA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394305A0" w14:textId="77777777" w:rsidR="0093659F" w:rsidRPr="00555967" w:rsidRDefault="0093659F" w:rsidP="00932C4E">
            <w:pPr>
              <w:rPr>
                <w:rFonts w:cs="TH SarabunPSK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t>1).</w:t>
            </w:r>
            <w:r w:rsidRPr="00555967">
              <w:rPr>
                <w:rFonts w:eastAsia="Sarabun" w:cs="TH SarabunPSK"/>
                <w:color w:val="000000"/>
                <w:szCs w:val="32"/>
                <w:cs/>
              </w:rPr>
              <w:t>การวิเคราะห์งานตามบทบาทหน้าที่ก่อนการปฏิบัติงาน</w:t>
            </w:r>
          </w:p>
        </w:tc>
        <w:tc>
          <w:tcPr>
            <w:tcW w:w="2268" w:type="dxa"/>
            <w:shd w:val="clear" w:color="auto" w:fill="F2F2F2"/>
          </w:tcPr>
          <w:p w14:paraId="5B3BA291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42401B">
              <w:rPr>
                <w:cs/>
              </w:rPr>
              <w:t>มีการคิดวิเคราะห์ แยกแยะรายละเอียดของงานและบทบาทหน้าที่ของตนเองอย่างถี่ถ้วนก่อนเริ่มงานทุกครั้ง ทำให้เห็นภาพรวมและเข้าใจงานอย่างลึกซึ้ง</w:t>
            </w:r>
          </w:p>
        </w:tc>
        <w:tc>
          <w:tcPr>
            <w:tcW w:w="2126" w:type="dxa"/>
            <w:shd w:val="clear" w:color="auto" w:fill="F2F2F2"/>
          </w:tcPr>
          <w:p w14:paraId="19D86D8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42401B">
              <w:rPr>
                <w:cs/>
              </w:rPr>
              <w:t>มีการวิเคราะห์งานและบทบาทหน้าที่ก่อนเริ่มปฏิบัติงานเป็นส่วนใหญ่ สามารถทำความเข้าใจขอบเขตงานได้ดี</w:t>
            </w:r>
          </w:p>
        </w:tc>
        <w:tc>
          <w:tcPr>
            <w:tcW w:w="2268" w:type="dxa"/>
            <w:shd w:val="clear" w:color="auto" w:fill="F2F2F2"/>
          </w:tcPr>
          <w:p w14:paraId="1EEF314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42401B">
              <w:rPr>
                <w:cs/>
              </w:rPr>
              <w:t>วิเคราะห์งานและบทบาทหน้าที่ก่อนเริ่มงานบ้างในระดับทั่วไป หรือยอมทำเมื่อได้รับการแนะนำ/ชี้แนะ</w:t>
            </w:r>
          </w:p>
        </w:tc>
        <w:tc>
          <w:tcPr>
            <w:tcW w:w="1985" w:type="dxa"/>
            <w:shd w:val="clear" w:color="auto" w:fill="F2F2F2"/>
          </w:tcPr>
          <w:p w14:paraId="594365E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42401B">
              <w:rPr>
                <w:cs/>
              </w:rPr>
              <w:t>ขาดการวิเคราะห์งานก่อนเริ่มทำ มักลงมือทำทันทีโดยไม่ศึกษาบทบาทหน้าที่ให้ชัดเจน ทำให้เกิดความสับสน</w:t>
            </w:r>
          </w:p>
        </w:tc>
        <w:tc>
          <w:tcPr>
            <w:tcW w:w="2409" w:type="dxa"/>
            <w:shd w:val="clear" w:color="auto" w:fill="F2F2F2"/>
          </w:tcPr>
          <w:p w14:paraId="09AA718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42401B">
              <w:rPr>
                <w:cs/>
              </w:rPr>
              <w:t>ไม่เคยวิเคราะห์งานหรือบทบาทหน้าที่เลย ทำงานโดยไม่มีทิศทาง หรือทำไปตามความเข้าใจผิด ๆ ของตนเอง</w:t>
            </w:r>
          </w:p>
        </w:tc>
      </w:tr>
      <w:tr w:rsidR="0093659F" w:rsidRPr="00D009C2" w14:paraId="45FC3A36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3069CF6D" w14:textId="77777777" w:rsidR="0093659F" w:rsidRPr="00555967" w:rsidRDefault="0093659F" w:rsidP="00932C4E">
            <w:pPr>
              <w:rPr>
                <w:rFonts w:cs="TH SarabunPSK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t>2).</w:t>
            </w:r>
            <w:r w:rsidRPr="00555967">
              <w:rPr>
                <w:rFonts w:eastAsia="Sarabun" w:cs="TH SarabunPSK"/>
                <w:color w:val="000000"/>
                <w:szCs w:val="32"/>
                <w:cs/>
              </w:rPr>
              <w:t>การวางแผนการปฏิบัติงานอย่างเป็นขั้นเป็นตอน</w:t>
            </w:r>
          </w:p>
        </w:tc>
        <w:tc>
          <w:tcPr>
            <w:tcW w:w="2268" w:type="dxa"/>
            <w:shd w:val="clear" w:color="auto" w:fill="F2F2F2"/>
          </w:tcPr>
          <w:p w14:paraId="6647513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EF5A7C">
              <w:rPr>
                <w:cs/>
              </w:rPr>
              <w:t>วางแผนการทำงานอย่างเป็นระบบ ชัดเจน มีลำดับก่อน-หลัง กำหนดระยะเวลาและแผนสำรองไว้อย่างยอดเยี่ยม</w:t>
            </w:r>
          </w:p>
        </w:tc>
        <w:tc>
          <w:tcPr>
            <w:tcW w:w="2126" w:type="dxa"/>
            <w:shd w:val="clear" w:color="auto" w:fill="F2F2F2"/>
          </w:tcPr>
          <w:p w14:paraId="5903121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EF5A7C">
              <w:rPr>
                <w:cs/>
              </w:rPr>
              <w:t>มีการวางแผนการทำงานเป็นขั้นตอนอย่างชัดเจน สามารถปฏิบัติตามแผนที่วางไว้ได้เป็นส่วนใหญ่</w:t>
            </w:r>
          </w:p>
        </w:tc>
        <w:tc>
          <w:tcPr>
            <w:tcW w:w="2268" w:type="dxa"/>
            <w:shd w:val="clear" w:color="auto" w:fill="F2F2F2"/>
          </w:tcPr>
          <w:p w14:paraId="65DA63F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EF5A7C">
              <w:rPr>
                <w:cs/>
              </w:rPr>
              <w:t>มีการวางแผนงานในระดับพื้นฐาน แต่อาจไม่ละเอียดนัก หรือต้องปรับเปลี่ยนแผนตามสถานการณ์เฉพาะหน้าบ่อยครั้ง</w:t>
            </w:r>
          </w:p>
        </w:tc>
        <w:tc>
          <w:tcPr>
            <w:tcW w:w="1985" w:type="dxa"/>
            <w:shd w:val="clear" w:color="auto" w:fill="F2F2F2"/>
          </w:tcPr>
          <w:p w14:paraId="0639992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EF5A7C">
              <w:rPr>
                <w:cs/>
              </w:rPr>
              <w:t>วางแผนงานไม่เป็นระบบ ขั้นตอนสับสน ขาดความชัดเจน ส่งผลให้งานเกิดความล่าช้าหรือติดขัด</w:t>
            </w:r>
          </w:p>
        </w:tc>
        <w:tc>
          <w:tcPr>
            <w:tcW w:w="2409" w:type="dxa"/>
            <w:shd w:val="clear" w:color="auto" w:fill="F2F2F2"/>
          </w:tcPr>
          <w:p w14:paraId="6AB53D4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EF5A7C">
              <w:rPr>
                <w:cs/>
              </w:rPr>
              <w:t>ไม่มีการวางแผนการทำงานเลย ทำงานแบบสะเปะสะปะ ไม่มีขั้นตอน ทำให้เกิดความเสียหายต่องาน</w:t>
            </w:r>
          </w:p>
        </w:tc>
      </w:tr>
      <w:tr w:rsidR="0093659F" w:rsidRPr="00D009C2" w14:paraId="1D0969E8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785201A8" w14:textId="77777777" w:rsidR="0093659F" w:rsidRPr="00555967" w:rsidRDefault="0093659F" w:rsidP="00932C4E">
            <w:pPr>
              <w:rPr>
                <w:rFonts w:cs="TH SarabunPSK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lastRenderedPageBreak/>
              <w:t xml:space="preserve">3). </w:t>
            </w:r>
            <w:r w:rsidRPr="00555967">
              <w:rPr>
                <w:rFonts w:eastAsia="Sarabun" w:cs="TH SarabunPSK"/>
                <w:color w:val="000000"/>
                <w:szCs w:val="32"/>
                <w:cs/>
              </w:rPr>
              <w:t>การปฏิบัติ</w:t>
            </w:r>
            <w:r w:rsidRPr="00555967">
              <w:rPr>
                <w:rFonts w:eastAsia="Sarabun" w:cs="TH SarabunPSK" w:hint="cs"/>
                <w:color w:val="000000"/>
                <w:szCs w:val="32"/>
                <w:cs/>
              </w:rPr>
              <w:t>งาน</w:t>
            </w:r>
            <w:r w:rsidRPr="00555967">
              <w:rPr>
                <w:rFonts w:eastAsia="Sarabun" w:cs="TH SarabunPSK"/>
                <w:color w:val="000000"/>
                <w:szCs w:val="32"/>
                <w:cs/>
              </w:rPr>
              <w:t>ตามบทบาทหน้าที่ด้วยความตั้งใจ อดทน ขยันหมั่นเพียร</w:t>
            </w:r>
          </w:p>
        </w:tc>
        <w:tc>
          <w:tcPr>
            <w:tcW w:w="2268" w:type="dxa"/>
            <w:shd w:val="clear" w:color="auto" w:fill="F2F2F2"/>
          </w:tcPr>
          <w:p w14:paraId="7D16744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C61C63">
              <w:rPr>
                <w:cs/>
              </w:rPr>
              <w:t>ปฏิบัติงานด้วยความมุ่งมั่น เต็มใจ อดทนต่ออุปสรรค และขยันหมั่นเพียรอย่างสม่ำเสมอจนงานมีคุณภาพสูงและเป็นที่ยอมรับ</w:t>
            </w:r>
          </w:p>
        </w:tc>
        <w:tc>
          <w:tcPr>
            <w:tcW w:w="2126" w:type="dxa"/>
            <w:shd w:val="clear" w:color="auto" w:fill="F2F2F2"/>
          </w:tcPr>
          <w:p w14:paraId="6177B782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C61C63">
              <w:rPr>
                <w:cs/>
              </w:rPr>
              <w:t>ปฏิบัติงานด้วยความตั้งใจและขยันหมั่นเพียรเป็นส่วนใหญ่ มีความอดทนและพยายามแก้ไขปัญหาเมื่อเจออุปสรรค</w:t>
            </w:r>
          </w:p>
        </w:tc>
        <w:tc>
          <w:tcPr>
            <w:tcW w:w="2268" w:type="dxa"/>
            <w:shd w:val="clear" w:color="auto" w:fill="F2F2F2"/>
          </w:tcPr>
          <w:p w14:paraId="48C7EFD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C61C63">
              <w:rPr>
                <w:cs/>
              </w:rPr>
              <w:t>ปฏิบัติงานตามหน้าที่ด้วยความตั้งใจระดับปานกลาง ทำงานได้ตามมาตรฐาน แต่อาจลดความพยายามลงเมื่อเจออุปสรรคยาก ๆ</w:t>
            </w:r>
          </w:p>
        </w:tc>
        <w:tc>
          <w:tcPr>
            <w:tcW w:w="1985" w:type="dxa"/>
            <w:shd w:val="clear" w:color="auto" w:fill="F2F2F2"/>
          </w:tcPr>
          <w:p w14:paraId="3948B70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C61C63">
              <w:rPr>
                <w:cs/>
              </w:rPr>
              <w:t>ขาดความกระตือรือร้น ท้อถอยง่ายเมื่อเจออุปสรรค ทำงานแบบแกน ๆ หรือต้องคอยให้ผู้อื่นกระตุ้นอยู่เสมอ</w:t>
            </w:r>
          </w:p>
        </w:tc>
        <w:tc>
          <w:tcPr>
            <w:tcW w:w="2409" w:type="dxa"/>
            <w:shd w:val="clear" w:color="auto" w:fill="F2F2F2"/>
          </w:tcPr>
          <w:p w14:paraId="35A1D8DD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C61C63">
              <w:rPr>
                <w:cs/>
              </w:rPr>
              <w:t>ไม่มีความตั้งใจหรือความเพียรพยายามเลย ละทิ้งงานกลางคัน ปล่อยปละละเลยหน้าที่อย่างสิ้นเชิง</w:t>
            </w:r>
          </w:p>
        </w:tc>
      </w:tr>
      <w:tr w:rsidR="0093659F" w:rsidRPr="00D009C2" w14:paraId="7F3B2F69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0D30B809" w14:textId="77777777" w:rsidR="0093659F" w:rsidRPr="00555967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t xml:space="preserve">4). </w:t>
            </w:r>
            <w:r w:rsidRPr="00555967">
              <w:rPr>
                <w:rFonts w:eastAsia="Sarabun" w:cs="TH SarabunPSK"/>
                <w:color w:val="000000"/>
                <w:szCs w:val="32"/>
                <w:cs/>
              </w:rPr>
              <w:t>การติดตามผลการปฏิบัติงานที่ดำเนินการตามบทบาทหน้าที่จนงานที่ได้รับมอบหมายสำเร็จ ตามวัตถุประสงค์</w:t>
            </w:r>
          </w:p>
        </w:tc>
        <w:tc>
          <w:tcPr>
            <w:tcW w:w="2268" w:type="dxa"/>
            <w:shd w:val="clear" w:color="auto" w:fill="F2F2F2"/>
          </w:tcPr>
          <w:p w14:paraId="2110E11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084E37">
              <w:rPr>
                <w:cs/>
              </w:rPr>
              <w:t>ติดตาม ตรวจสอบ และประเมินผลงานของตนเองอย่างต่อเนื่องจนงานสำเร็จลุล่วงตามวัตถุประสงค์อย่างสมบูรณ์แบบ</w:t>
            </w:r>
          </w:p>
        </w:tc>
        <w:tc>
          <w:tcPr>
            <w:tcW w:w="2126" w:type="dxa"/>
            <w:shd w:val="clear" w:color="auto" w:fill="F2F2F2"/>
          </w:tcPr>
          <w:p w14:paraId="1F976B6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084E37">
              <w:rPr>
                <w:cs/>
              </w:rPr>
              <w:t>มีการติดตามผลงานเป็นระยะ และสามารถผลักดันงานให้สำเร็จตามวัตถุประสงค์ที่กำหนดไว้ได้ดี</w:t>
            </w:r>
          </w:p>
        </w:tc>
        <w:tc>
          <w:tcPr>
            <w:tcW w:w="2268" w:type="dxa"/>
            <w:shd w:val="clear" w:color="auto" w:fill="F2F2F2"/>
          </w:tcPr>
          <w:p w14:paraId="0EFFE53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084E37">
              <w:rPr>
                <w:cs/>
              </w:rPr>
              <w:t>ติดตามผลงานบ้างเป็นบางครั้ง งานสำเร็จตามวัตถุประสงค์พื้นฐาน แต่อาจต้องให้หัวหน้าหรือเพื่อนร่วมทีมคอยช่วยกระตุ้น</w:t>
            </w:r>
          </w:p>
        </w:tc>
        <w:tc>
          <w:tcPr>
            <w:tcW w:w="1985" w:type="dxa"/>
            <w:shd w:val="clear" w:color="auto" w:fill="F2F2F2"/>
          </w:tcPr>
          <w:p w14:paraId="0A08916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084E37">
              <w:rPr>
                <w:cs/>
              </w:rPr>
              <w:t>แทบไม่มีการติดตามผลงาน ทำงานทิ้งไว้โดยไม่ตรวจสอบ ทำให้งานเสร็จล่าช้าหรือไม่ตรงตามวัตถุประสงค์บางส่วน</w:t>
            </w:r>
          </w:p>
        </w:tc>
        <w:tc>
          <w:tcPr>
            <w:tcW w:w="2409" w:type="dxa"/>
            <w:shd w:val="clear" w:color="auto" w:fill="F2F2F2"/>
          </w:tcPr>
          <w:p w14:paraId="05BEAE8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084E37">
              <w:rPr>
                <w:cs/>
              </w:rPr>
              <w:t>ไม่เคยติดตามผลงานเลย ปล่อยงานทิ้งขว้าง งานไม่สำเร็จตามวัตถุประสงค์และเกิดความเสียหายร้ายแรง</w:t>
            </w:r>
          </w:p>
        </w:tc>
      </w:tr>
      <w:tr w:rsidR="0093659F" w:rsidRPr="00D009C2" w14:paraId="20DCB14E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1C96C755" w14:textId="77777777" w:rsidR="0093659F" w:rsidRPr="00555967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lastRenderedPageBreak/>
              <w:t xml:space="preserve">5). </w:t>
            </w:r>
            <w:r w:rsidRPr="00555967">
              <w:rPr>
                <w:rFonts w:eastAsia="Sarabun" w:cs="TH SarabunPSK" w:hint="cs"/>
                <w:color w:val="000000"/>
                <w:szCs w:val="32"/>
                <w:cs/>
              </w:rPr>
              <w:t>สามารถ</w:t>
            </w:r>
            <w:r w:rsidRPr="00555967">
              <w:rPr>
                <w:rFonts w:eastAsia="Sarabun" w:cs="TH SarabunPSK"/>
                <w:color w:val="000000"/>
                <w:szCs w:val="32"/>
                <w:cs/>
              </w:rPr>
              <w:t>พัฒนาวิธีการปฏิบัติงานเพื่อแก้ไขปัญหาอย่างสร้างสรรค์</w:t>
            </w:r>
          </w:p>
        </w:tc>
        <w:tc>
          <w:tcPr>
            <w:tcW w:w="2268" w:type="dxa"/>
            <w:shd w:val="clear" w:color="auto" w:fill="F2F2F2"/>
          </w:tcPr>
          <w:p w14:paraId="5F69C8D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877A86">
              <w:rPr>
                <w:cs/>
              </w:rPr>
              <w:t>คิดค้นและพัฒนาวิธีการทำงานใหม่ ๆ เพื่อแก้ไขปัญหาได้อย่างสร้างสรรค์ มีประสิทธิภาพสูง และช่วยเพิ่มมูลค่าให้กับงานได้ดีเยี่ยม</w:t>
            </w:r>
          </w:p>
        </w:tc>
        <w:tc>
          <w:tcPr>
            <w:tcW w:w="2126" w:type="dxa"/>
            <w:shd w:val="clear" w:color="auto" w:fill="F2F2F2"/>
          </w:tcPr>
          <w:p w14:paraId="784ACC7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877A86">
              <w:rPr>
                <w:cs/>
              </w:rPr>
              <w:t>สามารถหาแนวทางหรือวิธีใหม่ ๆ มาแก้ไขปัญหาในการทำงานได้อย่างสร้างสรรค์และได้ผลเป็นที่น่าพอใจ</w:t>
            </w:r>
          </w:p>
        </w:tc>
        <w:tc>
          <w:tcPr>
            <w:tcW w:w="2268" w:type="dxa"/>
            <w:shd w:val="clear" w:color="auto" w:fill="F2F2F2"/>
          </w:tcPr>
          <w:p w14:paraId="68924AA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877A86">
              <w:rPr>
                <w:cs/>
              </w:rPr>
              <w:t>แก้ไขปัญหาในการทำงานได้ตามวิธีมาตรฐานเดิม ๆ หรือลองใช้วิธีใหม่บ้างเมื่อได้รับคำแนะนำจากผู้อื่น</w:t>
            </w:r>
          </w:p>
        </w:tc>
        <w:tc>
          <w:tcPr>
            <w:tcW w:w="1985" w:type="dxa"/>
            <w:shd w:val="clear" w:color="auto" w:fill="F2F2F2"/>
          </w:tcPr>
          <w:p w14:paraId="4F4660F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877A86">
              <w:rPr>
                <w:cs/>
              </w:rPr>
              <w:t>แก้ไขปัญหาได้ไม่ดี มักใช้วิธีการเดิมที่ไม่ได้ผล หรือคิดหาทางออกที่สร้างสรรค์ไม่ได้ ต้องรอคนอื่นคอยบอก</w:t>
            </w:r>
          </w:p>
        </w:tc>
        <w:tc>
          <w:tcPr>
            <w:tcW w:w="2409" w:type="dxa"/>
            <w:shd w:val="clear" w:color="auto" w:fill="F2F2F2"/>
          </w:tcPr>
          <w:p w14:paraId="5A022F4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877A86">
              <w:rPr>
                <w:cs/>
              </w:rPr>
              <w:t>ไม่สามารถแก้ไขปัญหาได้เลย ปฏิเสธการพัฒนาวิธีการทำงาน หรือปล่อยให้ปัญหาคาราคาซังโดยไม่พยายามทำอะไร</w:t>
            </w:r>
          </w:p>
        </w:tc>
      </w:tr>
      <w:tr w:rsidR="0093659F" w:rsidRPr="00D009C2" w14:paraId="365C8B2C" w14:textId="77777777" w:rsidTr="00932C4E">
        <w:trPr>
          <w:cantSplit/>
        </w:trPr>
        <w:tc>
          <w:tcPr>
            <w:tcW w:w="3545" w:type="dxa"/>
            <w:shd w:val="clear" w:color="auto" w:fill="A8D08D" w:themeFill="accent6" w:themeFillTint="99"/>
          </w:tcPr>
          <w:p w14:paraId="4D8AB023" w14:textId="77777777" w:rsidR="0093659F" w:rsidRPr="008F598E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8F598E">
              <w:rPr>
                <w:rFonts w:ascii="TH SarabunPSK" w:hAnsi="TH SarabunPSK" w:cs="TH SarabunPSK" w:hint="cs"/>
                <w:sz w:val="32"/>
                <w:szCs w:val="32"/>
                <w:cs/>
              </w:rPr>
              <w:t>. 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สามัคคี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5C940E6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8D08D" w:themeFill="accent6" w:themeFillTint="99"/>
          </w:tcPr>
          <w:p w14:paraId="36F9372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8D08D" w:themeFill="accent6" w:themeFillTint="99"/>
          </w:tcPr>
          <w:p w14:paraId="11C65DD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8D08D" w:themeFill="accent6" w:themeFillTint="99"/>
          </w:tcPr>
          <w:p w14:paraId="020AC632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A8D08D" w:themeFill="accent6" w:themeFillTint="99"/>
          </w:tcPr>
          <w:p w14:paraId="72620B6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6773DCB9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1753E13E" w14:textId="77777777" w:rsidR="0093659F" w:rsidRPr="00555967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t xml:space="preserve">1). </w:t>
            </w:r>
            <w:r w:rsidRPr="00555967">
              <w:rPr>
                <w:rFonts w:eastAsia="Sarabun" w:cs="TH SarabunPSK" w:hint="cs"/>
                <w:color w:val="000000"/>
                <w:szCs w:val="32"/>
                <w:cs/>
              </w:rPr>
              <w:t>การ</w:t>
            </w:r>
            <w:r w:rsidRPr="00555967">
              <w:rPr>
                <w:rFonts w:eastAsia="Sarabun" w:cs="TH SarabunPSK"/>
                <w:color w:val="000000"/>
                <w:szCs w:val="32"/>
                <w:cs/>
              </w:rPr>
              <w:t>แสดงบทบาทการเป็นผู้นำและสมาชิกทีมตามการมอบหมาย</w:t>
            </w:r>
          </w:p>
        </w:tc>
        <w:tc>
          <w:tcPr>
            <w:tcW w:w="2268" w:type="dxa"/>
            <w:shd w:val="clear" w:color="auto" w:fill="F2F2F2"/>
          </w:tcPr>
          <w:p w14:paraId="07F4BB3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4830CE">
              <w:rPr>
                <w:cs/>
              </w:rPr>
              <w:t>แสดงบทบาทผู้นำหรือผู้ตามได้อย่างยอดเยี่ยมตามที่ได้รับมอบหมาย ปรับตัวเข้ากับสถานการณ์ได้ทันที และช่วยดึงศักยภาพของทีมออกมาได้ดีที่สุด</w:t>
            </w:r>
          </w:p>
        </w:tc>
        <w:tc>
          <w:tcPr>
            <w:tcW w:w="2126" w:type="dxa"/>
            <w:shd w:val="clear" w:color="auto" w:fill="F2F2F2"/>
          </w:tcPr>
          <w:p w14:paraId="52BF604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4830CE">
              <w:rPr>
                <w:cs/>
              </w:rPr>
              <w:t>แสดงบทบาทผู้นำหรือผู้ตามได้ดี ปฏิบัติตามบทบาทหน้าที่ที่ได้รับมอบหมายอย่างตั้งใจและมีประสิทธิภาพ</w:t>
            </w:r>
          </w:p>
        </w:tc>
        <w:tc>
          <w:tcPr>
            <w:tcW w:w="2268" w:type="dxa"/>
            <w:shd w:val="clear" w:color="auto" w:fill="F2F2F2"/>
          </w:tcPr>
          <w:p w14:paraId="12DD9D8D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4830CE">
              <w:rPr>
                <w:cs/>
              </w:rPr>
              <w:t>แสดงบทบาทผู้นำหรือผู้ตามได้ตามมาตรฐาน ทำงานตามที่ได้รับมอบหมายแต่ยังต้องอาศัยการชี้แนะหรือกระตุ้นในบางครั้ง</w:t>
            </w:r>
          </w:p>
        </w:tc>
        <w:tc>
          <w:tcPr>
            <w:tcW w:w="1985" w:type="dxa"/>
            <w:shd w:val="clear" w:color="auto" w:fill="F2F2F2"/>
          </w:tcPr>
          <w:p w14:paraId="5AF1D33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4830CE">
              <w:rPr>
                <w:cs/>
              </w:rPr>
              <w:t>ปฏิบัติบทบาทผู้นำหรือผู้ตามได้ไม่ดีนัก มักเกี่ยงงาน หรือทำหน้าที่ได้ไม่ตรงตามบทบาทที่ทีมมอบหมาย</w:t>
            </w:r>
          </w:p>
        </w:tc>
        <w:tc>
          <w:tcPr>
            <w:tcW w:w="2409" w:type="dxa"/>
            <w:shd w:val="clear" w:color="auto" w:fill="F2F2F2"/>
          </w:tcPr>
          <w:p w14:paraId="0A407FC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4830CE">
              <w:rPr>
                <w:cs/>
              </w:rPr>
              <w:t>ปฏิเสธการทำหน้าที่ ไม่ยอมรับบทบาททั้งการเป็นผู้นำและผู้ตาม สร้างความสับสนหรือปั่นป่วนให้กับการทำงานของทีม</w:t>
            </w:r>
          </w:p>
        </w:tc>
      </w:tr>
      <w:tr w:rsidR="0093659F" w:rsidRPr="00D009C2" w14:paraId="3D970A99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62E78BB5" w14:textId="77777777" w:rsidR="0093659F" w:rsidRPr="00555967" w:rsidRDefault="0093659F" w:rsidP="00932C4E">
            <w:pPr>
              <w:spacing w:after="200" w:line="276" w:lineRule="auto"/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lastRenderedPageBreak/>
              <w:t xml:space="preserve">2). </w:t>
            </w:r>
            <w:r w:rsidRPr="00555967">
              <w:rPr>
                <w:rFonts w:eastAsia="Sarabun" w:cs="TH SarabunPSK" w:hint="cs"/>
                <w:color w:val="000000"/>
                <w:szCs w:val="32"/>
                <w:cs/>
              </w:rPr>
              <w:t>การ</w:t>
            </w:r>
            <w:r w:rsidRPr="00555967">
              <w:rPr>
                <w:rFonts w:eastAsia="Sarabun" w:cs="TH SarabunPSK"/>
                <w:color w:val="000000"/>
                <w:szCs w:val="32"/>
                <w:cs/>
              </w:rPr>
              <w:t>ให้ร่วมมือในการปฏิบัติงานของทีมจนประสบความสำเร็จตรงตามเป้าหมายของทีมที่กำหน</w:t>
            </w:r>
            <w:r w:rsidRPr="00555967">
              <w:rPr>
                <w:rFonts w:eastAsia="Sarabun" w:cs="TH SarabunPSK" w:hint="cs"/>
                <w:color w:val="000000"/>
                <w:szCs w:val="32"/>
                <w:cs/>
              </w:rPr>
              <w:t>ด</w:t>
            </w:r>
          </w:p>
        </w:tc>
        <w:tc>
          <w:tcPr>
            <w:tcW w:w="2268" w:type="dxa"/>
            <w:shd w:val="clear" w:color="auto" w:fill="F2F2F2"/>
          </w:tcPr>
          <w:p w14:paraId="67E78B2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DE32A0">
              <w:rPr>
                <w:cs/>
              </w:rPr>
              <w:t>ให้ความร่วมมืออย่างเต็มที่ ทุ่มเทแรงกายแรงใจช่วยเหลือทีมในทุกขั้นตอน จนงานสำเร็จลุล่วงตรงตามเป้าหมายอย่างสมบูรณ์แบบ</w:t>
            </w:r>
          </w:p>
        </w:tc>
        <w:tc>
          <w:tcPr>
            <w:tcW w:w="2126" w:type="dxa"/>
            <w:shd w:val="clear" w:color="auto" w:fill="F2F2F2"/>
          </w:tcPr>
          <w:p w14:paraId="38D310D2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DE32A0">
              <w:rPr>
                <w:cs/>
              </w:rPr>
              <w:t>ให้ความร่วมมือเป็นอย่างดี ปฏิบัติงานในส่วนของตนเองเสร็จสิ้น และช่วยเหลืองานภาพรวมจนทีมบรรลุเป้าหมาย</w:t>
            </w:r>
          </w:p>
        </w:tc>
        <w:tc>
          <w:tcPr>
            <w:tcW w:w="2268" w:type="dxa"/>
            <w:shd w:val="clear" w:color="auto" w:fill="F2F2F2"/>
          </w:tcPr>
          <w:p w14:paraId="1439091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DE32A0">
              <w:rPr>
                <w:cs/>
              </w:rPr>
              <w:t>ให้ความร่วมมือตามหน้าที่ที่ได้รับมอบหมาย งานของตนสำเร็จตามเป้าหมาย แต่อาจไม่ค่อยได้ช่วยเหลืองานส่วนอื่นของทีม</w:t>
            </w:r>
          </w:p>
        </w:tc>
        <w:tc>
          <w:tcPr>
            <w:tcW w:w="1985" w:type="dxa"/>
            <w:shd w:val="clear" w:color="auto" w:fill="F2F2F2"/>
          </w:tcPr>
          <w:p w14:paraId="6B1F08D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DE32A0">
              <w:rPr>
                <w:cs/>
              </w:rPr>
              <w:t>ให้ความร่วมมือค่อนข้างน้อย ทำงานล่าช้าหรือละเลยบางส่วน จนเกือบทำให้ทีมไม่บรรลุเป้าหมายที่กำหนดไว้</w:t>
            </w:r>
          </w:p>
        </w:tc>
        <w:tc>
          <w:tcPr>
            <w:tcW w:w="2409" w:type="dxa"/>
            <w:shd w:val="clear" w:color="auto" w:fill="F2F2F2"/>
          </w:tcPr>
          <w:p w14:paraId="20A38E4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DE32A0">
              <w:rPr>
                <w:cs/>
              </w:rPr>
              <w:t>ไม่ให้ความร่วมมือเลย เพิกเฉย ปล่อยให้งานเป็นภาระของคนอื่น จนทำให้ทีมล้มเหลวหรือไม่บรรลุเป้าหมาย</w:t>
            </w:r>
          </w:p>
        </w:tc>
      </w:tr>
      <w:tr w:rsidR="0093659F" w:rsidRPr="00D009C2" w14:paraId="64212A3E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667E5543" w14:textId="77777777" w:rsidR="0093659F" w:rsidRPr="00555967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t xml:space="preserve">3). </w:t>
            </w:r>
            <w:r w:rsidRPr="00555967">
              <w:rPr>
                <w:rFonts w:eastAsia="Sarabun" w:cs="TH SarabunPSK"/>
                <w:color w:val="000000"/>
                <w:szCs w:val="32"/>
                <w:cs/>
              </w:rPr>
              <w:t>การเคารพในสิทธิ และการตัดสินใจของสมาชิกทีม</w:t>
            </w:r>
          </w:p>
        </w:tc>
        <w:tc>
          <w:tcPr>
            <w:tcW w:w="2268" w:type="dxa"/>
            <w:shd w:val="clear" w:color="auto" w:fill="F2F2F2"/>
          </w:tcPr>
          <w:p w14:paraId="1799E8B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6357A">
              <w:rPr>
                <w:cs/>
              </w:rPr>
              <w:t>เคารพสิทธิและยอมรับการตัดสินใจของสมาชิกทุกคนอย่างเท่าเทียมและจริงใจ ส่งเสริมบรรยากาศการยอมรับซึ่งกันและกันในทีมเป็นอย่างดี</w:t>
            </w:r>
          </w:p>
        </w:tc>
        <w:tc>
          <w:tcPr>
            <w:tcW w:w="2126" w:type="dxa"/>
            <w:shd w:val="clear" w:color="auto" w:fill="F2F2F2"/>
          </w:tcPr>
          <w:p w14:paraId="0680CA1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6357A">
              <w:rPr>
                <w:cs/>
              </w:rPr>
              <w:t>เคารพสิทธิและการตัดสินใจของสมาชิกส่วนใหญ่ ไม่ก้าวก่ายสิทธิผู้อื่น และยอมรับในมติของทีมได้ดี</w:t>
            </w:r>
          </w:p>
        </w:tc>
        <w:tc>
          <w:tcPr>
            <w:tcW w:w="2268" w:type="dxa"/>
            <w:shd w:val="clear" w:color="auto" w:fill="F2F2F2"/>
          </w:tcPr>
          <w:p w14:paraId="15D5642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6357A">
              <w:rPr>
                <w:cs/>
              </w:rPr>
              <w:t>ยอมรับสิทธิและการตัดสินใจของทีมตามเสียงส่วนใหญ่ แต่อาจมีท่าทีไม่เห็นด้วยหรือแสดงความอึดอัดใจให้เห็นบ้าง</w:t>
            </w:r>
          </w:p>
        </w:tc>
        <w:tc>
          <w:tcPr>
            <w:tcW w:w="1985" w:type="dxa"/>
            <w:shd w:val="clear" w:color="auto" w:fill="F2F2F2"/>
          </w:tcPr>
          <w:p w14:paraId="3670859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6357A">
              <w:rPr>
                <w:cs/>
              </w:rPr>
              <w:t>ขาดการเคารพสิทธิผู้อื่น มักแสดงอาการต่อต้านหรือไม่ยอมรับการตัดสินใจของทีมเมื่อไม่เป็นไปตามความต้องการของตน</w:t>
            </w:r>
          </w:p>
        </w:tc>
        <w:tc>
          <w:tcPr>
            <w:tcW w:w="2409" w:type="dxa"/>
            <w:shd w:val="clear" w:color="auto" w:fill="F2F2F2"/>
          </w:tcPr>
          <w:p w14:paraId="15C29029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6357A">
              <w:rPr>
                <w:cs/>
              </w:rPr>
              <w:t>ละเมิดสิทธิผู้อื่นอย่างรุนแรง ไม่ยอมรับมติหรือการตัดสินใจใด ๆ ของทีม ยึดตนเองเป็นศูนย์กลางและสร้างความแตกแยก</w:t>
            </w:r>
          </w:p>
        </w:tc>
      </w:tr>
      <w:tr w:rsidR="0093659F" w:rsidRPr="00D009C2" w14:paraId="07289127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675E72F3" w14:textId="77777777" w:rsidR="0093659F" w:rsidRPr="00555967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lastRenderedPageBreak/>
              <w:t xml:space="preserve">4). </w:t>
            </w:r>
            <w:r w:rsidRPr="00555967">
              <w:rPr>
                <w:rFonts w:eastAsia="Sarabun" w:cs="TH SarabunPSK"/>
                <w:color w:val="000000"/>
                <w:szCs w:val="32"/>
                <w:cs/>
              </w:rPr>
              <w:t>การรับฟัง ยอมรับคุณค่าของทุกความคิดเห็นที่แตกต่างของสมาชิกทีม และนำมาใช้ให้เกิดประโยชน์กับการปฏิบัติงานในหน้าที่</w:t>
            </w:r>
          </w:p>
        </w:tc>
        <w:tc>
          <w:tcPr>
            <w:tcW w:w="2268" w:type="dxa"/>
            <w:shd w:val="clear" w:color="auto" w:fill="F2F2F2"/>
          </w:tcPr>
          <w:p w14:paraId="2D6CB9B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27DAD">
              <w:rPr>
                <w:cs/>
              </w:rPr>
              <w:t>เปิดใจรับฟังและเห็นคุณค่าของความคิดเห็นที่แตกต่างอย่างแท้จริง สามารถนำความเห็นเหล่านั้นมาประยุกต์ใช้เพื่อพัฒนาการทำงานได้อย่างดีเยี่ยม</w:t>
            </w:r>
          </w:p>
        </w:tc>
        <w:tc>
          <w:tcPr>
            <w:tcW w:w="2126" w:type="dxa"/>
            <w:shd w:val="clear" w:color="auto" w:fill="F2F2F2"/>
          </w:tcPr>
          <w:p w14:paraId="3F1E128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27DAD">
              <w:rPr>
                <w:cs/>
              </w:rPr>
              <w:t>รับฟังและยอมรับความคิดเห็นที่แตกต่างได้ดี และพยายามนำแง่มุมที่เป็นประโยชน์มาปรับใช้กับการปฏิบัติงาน</w:t>
            </w:r>
          </w:p>
        </w:tc>
        <w:tc>
          <w:tcPr>
            <w:tcW w:w="2268" w:type="dxa"/>
            <w:shd w:val="clear" w:color="auto" w:fill="F2F2F2"/>
          </w:tcPr>
          <w:p w14:paraId="7FB9857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27DAD">
              <w:rPr>
                <w:cs/>
              </w:rPr>
              <w:t>รับฟังความคิดเห็นที่แตกต่างตามมารยาท แต่ยังคงยึดติดกับแนวคิดเดิมของตนเองเป็นหลัก หรือนำมาปรับใช้เพียงเล็กน้อย</w:t>
            </w:r>
          </w:p>
        </w:tc>
        <w:tc>
          <w:tcPr>
            <w:tcW w:w="1985" w:type="dxa"/>
            <w:shd w:val="clear" w:color="auto" w:fill="F2F2F2"/>
          </w:tcPr>
          <w:p w14:paraId="0B42A19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27DAD">
              <w:rPr>
                <w:cs/>
              </w:rPr>
              <w:t>ไม่ค่อยรับฟังความคิดเห็นที่แตกต่าง มักโต้เถียงหรือมองข้ามมุมมองของผู้อื่น ทำให้งานขาดการพัฒนา</w:t>
            </w:r>
          </w:p>
        </w:tc>
        <w:tc>
          <w:tcPr>
            <w:tcW w:w="2409" w:type="dxa"/>
            <w:shd w:val="clear" w:color="auto" w:fill="F2F2F2"/>
          </w:tcPr>
          <w:p w14:paraId="163EED7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27DAD">
              <w:rPr>
                <w:cs/>
              </w:rPr>
              <w:t>ปิดกั้นอย่างสิ้นเชิง ไม่รับฟังและดูถูกความคิดเห็นที่แตกต่างของผู้อื่น จนก่อให้เกิดความขัดแย้งรุนแรงในทีม</w:t>
            </w:r>
          </w:p>
        </w:tc>
      </w:tr>
      <w:tr w:rsidR="0093659F" w:rsidRPr="00D009C2" w14:paraId="28267FE6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3A552B02" w14:textId="77777777" w:rsidR="0093659F" w:rsidRPr="00555967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t xml:space="preserve">5). </w:t>
            </w:r>
            <w:r w:rsidRPr="00555967">
              <w:rPr>
                <w:rFonts w:eastAsia="Sarabun" w:cs="TH SarabunPSK" w:hint="cs"/>
                <w:color w:val="000000"/>
                <w:szCs w:val="32"/>
                <w:cs/>
              </w:rPr>
              <w:t>การ</w:t>
            </w:r>
            <w:r w:rsidRPr="00555967">
              <w:rPr>
                <w:rFonts w:eastAsia="Sarabun" w:cs="TH SarabunPSK"/>
                <w:color w:val="000000"/>
                <w:szCs w:val="32"/>
                <w:cs/>
              </w:rPr>
              <w:t>ร่วมรับผิดชอบต่อผลการปฏิบัติงานของทีมที่เกิดขึ้นทั้งด้านบวกและลบ</w:t>
            </w:r>
          </w:p>
        </w:tc>
        <w:tc>
          <w:tcPr>
            <w:tcW w:w="2268" w:type="dxa"/>
            <w:shd w:val="clear" w:color="auto" w:fill="F2F2F2"/>
          </w:tcPr>
          <w:p w14:paraId="705FBB26" w14:textId="77777777" w:rsidR="0093659F" w:rsidRDefault="0093659F" w:rsidP="00932C4E">
            <w:pPr>
              <w:ind w:right="-58"/>
            </w:pPr>
            <w:r w:rsidRPr="00C4284F">
              <w:rPr>
                <w:cs/>
              </w:rPr>
              <w:t>ร่วมรับผิดชอบต่อผลงานของทีมอย่างเต็มภาคภูมิ ยอมรับความผิดพลาดร่วมกันโดยไม่โทษผู้อื่น และพร้อมเผชิญหน้าเพื่อแก้ไขปัญหาทันที</w:t>
            </w:r>
          </w:p>
          <w:p w14:paraId="239B8F53" w14:textId="77777777" w:rsidR="0093659F" w:rsidRDefault="0093659F" w:rsidP="00932C4E">
            <w:pPr>
              <w:ind w:right="-58"/>
            </w:pPr>
          </w:p>
          <w:p w14:paraId="21D639F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F2F2F2"/>
          </w:tcPr>
          <w:p w14:paraId="327BB31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C4284F">
              <w:rPr>
                <w:cs/>
              </w:rPr>
              <w:t>ร่วมรับผิดชอบต่อผลงานของทีมเป็นอย่างดี ไม่ปัดความรับผิดชอบเมื่อผลงานออกมาในด้านลบ และร่วมยินดีเมื่อสำเร็จ</w:t>
            </w:r>
          </w:p>
        </w:tc>
        <w:tc>
          <w:tcPr>
            <w:tcW w:w="2268" w:type="dxa"/>
            <w:shd w:val="clear" w:color="auto" w:fill="F2F2F2"/>
          </w:tcPr>
          <w:p w14:paraId="4E936AAD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C4284F">
              <w:rPr>
                <w:cs/>
              </w:rPr>
              <w:t>ยอมรับผลงานของทีมตามสถานการณ์ แต่อาจมีพฤติกรรมบ่นหรือแสดงความไม่พอใจลับหลังเมื่อเกิดข้อผิดพลาดหรือผลออกมาเป็นลบ</w:t>
            </w:r>
          </w:p>
        </w:tc>
        <w:tc>
          <w:tcPr>
            <w:tcW w:w="1985" w:type="dxa"/>
            <w:shd w:val="clear" w:color="auto" w:fill="F2F2F2"/>
          </w:tcPr>
          <w:p w14:paraId="0870547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C4284F">
              <w:rPr>
                <w:cs/>
              </w:rPr>
              <w:t>มักปัดความรับผิดชอบเมื่อเกิดผลลัพธ์ในทางลบ โทษปัจจัยอื่นหรือเพื่อนร่วมทีม แต่รีบเคลมความดีความชอบเมื่อผลงานออกมาเป็นบู่</w:t>
            </w:r>
          </w:p>
        </w:tc>
        <w:tc>
          <w:tcPr>
            <w:tcW w:w="2409" w:type="dxa"/>
            <w:shd w:val="clear" w:color="auto" w:fill="F2F2F2"/>
          </w:tcPr>
          <w:p w14:paraId="5864A54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C4284F">
              <w:rPr>
                <w:cs/>
              </w:rPr>
              <w:t>ปฏิเสธความรับผิดชอบอย่างสิ้นเชิง โทษเพื่อนร่วมทีมอย่างรุนแรงเมื่อเกิดความผิดพลาด และไม่ยอมรับผลในทางลบใด ๆ ของทีม</w:t>
            </w:r>
          </w:p>
        </w:tc>
      </w:tr>
      <w:tr w:rsidR="0093659F" w:rsidRPr="00D009C2" w14:paraId="4976B941" w14:textId="77777777" w:rsidTr="00932C4E">
        <w:trPr>
          <w:cantSplit/>
        </w:trPr>
        <w:tc>
          <w:tcPr>
            <w:tcW w:w="3545" w:type="dxa"/>
            <w:shd w:val="clear" w:color="auto" w:fill="A8D08D" w:themeFill="accent6" w:themeFillTint="99"/>
          </w:tcPr>
          <w:p w14:paraId="680556DF" w14:textId="77777777" w:rsidR="0093659F" w:rsidRPr="008F598E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4. ด้านเสียสละ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2FE28B52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8D08D" w:themeFill="accent6" w:themeFillTint="99"/>
          </w:tcPr>
          <w:p w14:paraId="21078841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8D08D" w:themeFill="accent6" w:themeFillTint="99"/>
          </w:tcPr>
          <w:p w14:paraId="3902F9A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8D08D" w:themeFill="accent6" w:themeFillTint="99"/>
          </w:tcPr>
          <w:p w14:paraId="423180C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A8D08D" w:themeFill="accent6" w:themeFillTint="99"/>
          </w:tcPr>
          <w:p w14:paraId="0025E96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327995FB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6AADC0FD" w14:textId="77777777" w:rsidR="0093659F" w:rsidRPr="009E7D5C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t>1).</w:t>
            </w:r>
            <w:r w:rsidRPr="009E7D5C">
              <w:rPr>
                <w:rFonts w:eastAsia="Sarabun" w:cs="TH SarabunPSK" w:hint="cs"/>
                <w:color w:val="000000"/>
                <w:szCs w:val="32"/>
                <w:cs/>
              </w:rPr>
              <w:t xml:space="preserve"> </w:t>
            </w:r>
            <w:r w:rsidRPr="009E7D5C">
              <w:rPr>
                <w:rFonts w:eastAsia="Sarabun" w:cs="TH SarabunPSK"/>
                <w:color w:val="000000"/>
                <w:szCs w:val="32"/>
                <w:cs/>
              </w:rPr>
              <w:t>การแบ่งปันสิ่งที่ครอบครอง เพื่อเป็นประโยชน์แก่ผู้อื่น โดยการแบ่งปันนั้นไม่สร้างความเดือดร้อนแก่ตนเอง</w:t>
            </w:r>
          </w:p>
        </w:tc>
        <w:tc>
          <w:tcPr>
            <w:tcW w:w="2268" w:type="dxa"/>
            <w:shd w:val="clear" w:color="auto" w:fill="F2F2F2"/>
          </w:tcPr>
          <w:p w14:paraId="26D191FD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B866F0">
              <w:rPr>
                <w:cs/>
              </w:rPr>
              <w:t>แบ่งปันสิ่งของ ความรู้ หรือทรัพยากรที่มีให้ผู้อื่นอย่างสม่ำเสมอ โดยมีการประเมินความพร้อมของตนเองอย่างรอบคอบ ทำให้เกิดประโยชน์สูงสุดแก่ผู้รับและตนเองไม่เดือดร้อน</w:t>
            </w:r>
          </w:p>
        </w:tc>
        <w:tc>
          <w:tcPr>
            <w:tcW w:w="2126" w:type="dxa"/>
            <w:shd w:val="clear" w:color="auto" w:fill="F2F2F2"/>
          </w:tcPr>
          <w:p w14:paraId="50DA55D9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B866F0">
              <w:rPr>
                <w:cs/>
              </w:rPr>
              <w:t>แบ่งปันสิ่งที่มีให้ผู้อื่นอยู่บ่อยครั้งเมื่อเห็นว่าผู้อื่นจำเป็น และสามารถจัดการไม่ให้ส่งผลกระทบต่อตนเองได้ดี</w:t>
            </w:r>
          </w:p>
        </w:tc>
        <w:tc>
          <w:tcPr>
            <w:tcW w:w="2268" w:type="dxa"/>
            <w:shd w:val="clear" w:color="auto" w:fill="F2F2F2"/>
          </w:tcPr>
          <w:p w14:paraId="631C55D9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B866F0">
              <w:rPr>
                <w:cs/>
              </w:rPr>
              <w:t>แบ่งปันสิ่งที่มีบ้างเป็นบางครั้งตามสถานการณ์ทั่วไป หรือยอมแบ่งปันเมื่อมั่นใจร้อยเปอร์เซ็นต์ว่าตนเองจะไม่มีความเสี่ยงใด ๆ</w:t>
            </w:r>
          </w:p>
        </w:tc>
        <w:tc>
          <w:tcPr>
            <w:tcW w:w="1985" w:type="dxa"/>
            <w:shd w:val="clear" w:color="auto" w:fill="F2F2F2"/>
          </w:tcPr>
          <w:p w14:paraId="511654E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B866F0">
              <w:rPr>
                <w:cs/>
              </w:rPr>
              <w:t>นาน ๆ ครั้งจะแบ่งปัน มักมีความตระหนี่หรือกลัวว่าจะทำให้ตนเองลำบาก แม้จะเป็นเรื่องเล็กน้อยที่แบ่งปันได้ง่าย</w:t>
            </w:r>
          </w:p>
        </w:tc>
        <w:tc>
          <w:tcPr>
            <w:tcW w:w="2409" w:type="dxa"/>
            <w:shd w:val="clear" w:color="auto" w:fill="F2F2F2"/>
          </w:tcPr>
          <w:p w14:paraId="60C2F68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B866F0">
              <w:rPr>
                <w:cs/>
              </w:rPr>
              <w:t>ไม่เคยแบ่งปันสิ่งใดให้ใครเลย หวงแหนของทุกอย่างไว้กับตัวแม้สิ่งนั้นตนเองจะไม่จำเป็นต้องใช้แล้วก็ตาม</w:t>
            </w:r>
          </w:p>
        </w:tc>
      </w:tr>
      <w:tr w:rsidR="0093659F" w:rsidRPr="00D009C2" w14:paraId="766A44F0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7D7B8357" w14:textId="77777777" w:rsidR="0093659F" w:rsidRPr="009E7D5C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t>2).</w:t>
            </w:r>
            <w:r w:rsidRPr="009E7D5C">
              <w:rPr>
                <w:rFonts w:eastAsia="Sarabun" w:cs="TH SarabunPSK" w:hint="cs"/>
                <w:color w:val="000000"/>
                <w:szCs w:val="32"/>
                <w:cs/>
              </w:rPr>
              <w:t>มี</w:t>
            </w:r>
            <w:r w:rsidRPr="009E7D5C">
              <w:rPr>
                <w:rFonts w:eastAsia="Sarabun" w:cs="TH SarabunPSK"/>
                <w:color w:val="000000"/>
                <w:szCs w:val="32"/>
                <w:cs/>
              </w:rPr>
              <w:t>พฤติกรรมการให้สิ่งที่มีในครอบครองกับผู้อื่น โดยไม่หวังผลตอบเเทน</w:t>
            </w:r>
          </w:p>
        </w:tc>
        <w:tc>
          <w:tcPr>
            <w:tcW w:w="2268" w:type="dxa"/>
            <w:shd w:val="clear" w:color="auto" w:fill="F2F2F2"/>
          </w:tcPr>
          <w:p w14:paraId="066A938D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9B0609">
              <w:rPr>
                <w:cs/>
              </w:rPr>
              <w:t>ให้สิ่งของ เงินทอง หรือความช่วยเหลือแก่ผู้อื่นด้วยความบริสุทธิ์ใจอย่างสม่ำเสมอ ไม่เคยหวังชื่อเสียง คำชม หรือสิ่งตอบแทนใด ๆ กลับคืนมา</w:t>
            </w:r>
          </w:p>
        </w:tc>
        <w:tc>
          <w:tcPr>
            <w:tcW w:w="2126" w:type="dxa"/>
            <w:shd w:val="clear" w:color="auto" w:fill="F2F2F2"/>
          </w:tcPr>
          <w:p w14:paraId="41AB2DE9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9B0609">
              <w:rPr>
                <w:cs/>
              </w:rPr>
              <w:t>ให้สิ่งที่มีกับผู้อื่นด้วยความเต็มใจเป็นส่วนใหญ่ โดยไม่คาดหวังหรือเรียกร้องสิ่งตอบแทน</w:t>
            </w:r>
          </w:p>
        </w:tc>
        <w:tc>
          <w:tcPr>
            <w:tcW w:w="2268" w:type="dxa"/>
            <w:shd w:val="clear" w:color="auto" w:fill="F2F2F2"/>
          </w:tcPr>
          <w:p w14:paraId="5F0D2B7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9B0609">
              <w:rPr>
                <w:cs/>
              </w:rPr>
              <w:t>ให้สิ่งของแก่ผู้อื่นบ้างตามมารยาทหรือประเพณี แต่อาจมีความรู้สึกคาดหวังลึก ๆ ในใจว่าอยากได้รับการยอมรับหรือการตอบแทน</w:t>
            </w:r>
          </w:p>
        </w:tc>
        <w:tc>
          <w:tcPr>
            <w:tcW w:w="1985" w:type="dxa"/>
            <w:shd w:val="clear" w:color="auto" w:fill="F2F2F2"/>
          </w:tcPr>
          <w:p w14:paraId="174A778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9B0609">
              <w:rPr>
                <w:cs/>
              </w:rPr>
              <w:t>ให้สิ่งของหรือช่วยเหลือผู้อื่นเฉพาะเมื่อคิดว่าจะได้รับผลประโยชน์บางอย่างกลับคืนมา หรือมีผลประโยชน์แอบแฝง</w:t>
            </w:r>
          </w:p>
        </w:tc>
        <w:tc>
          <w:tcPr>
            <w:tcW w:w="2409" w:type="dxa"/>
            <w:shd w:val="clear" w:color="auto" w:fill="F2F2F2"/>
          </w:tcPr>
          <w:p w14:paraId="1ED898C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9B0609">
              <w:rPr>
                <w:cs/>
              </w:rPr>
              <w:t>ไม่เคยให้สิ่งใดแก่ใครโดยเปล่าประโยชน์ จะยอมให้ก็ต่อเมื่อมีข้อแลกเปลี่ยนที่คุ้มค่าสำหรับตนเองเท่านั้น</w:t>
            </w:r>
          </w:p>
        </w:tc>
      </w:tr>
      <w:tr w:rsidR="0093659F" w:rsidRPr="00D009C2" w14:paraId="24EFA0A9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65E396EF" w14:textId="77777777" w:rsidR="0093659F" w:rsidRPr="009E7D5C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lastRenderedPageBreak/>
              <w:t xml:space="preserve">3). </w:t>
            </w:r>
            <w:r w:rsidRPr="009E7D5C">
              <w:rPr>
                <w:rFonts w:eastAsia="Sarabun" w:cs="TH SarabunPSK"/>
                <w:color w:val="000000"/>
                <w:szCs w:val="32"/>
                <w:cs/>
              </w:rPr>
              <w:t>มีความเสียสละความสุขส่วนตัวเพื่อประโยชน์ต่อผู้อื่น</w:t>
            </w:r>
          </w:p>
        </w:tc>
        <w:tc>
          <w:tcPr>
            <w:tcW w:w="2268" w:type="dxa"/>
            <w:shd w:val="clear" w:color="auto" w:fill="F2F2F2"/>
          </w:tcPr>
          <w:p w14:paraId="6722307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E1BA4">
              <w:rPr>
                <w:cs/>
              </w:rPr>
              <w:t>ยินดีและเต็มใจสละเวลา ความสะดวกสบาย หรือความสุขส่วนตนอย่างสม่ำเสมอ เพื่อช่วยให้ผู้อื่นมีความสุขหรือพ้นจากความยากลำบาก</w:t>
            </w:r>
          </w:p>
        </w:tc>
        <w:tc>
          <w:tcPr>
            <w:tcW w:w="2126" w:type="dxa"/>
            <w:shd w:val="clear" w:color="auto" w:fill="F2F2F2"/>
          </w:tcPr>
          <w:p w14:paraId="25A9C5F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E1BA4">
              <w:rPr>
                <w:cs/>
              </w:rPr>
              <w:t>เสียสละความสุขหรือความสะดวกสบายส่วนตัวเพื่อช่วยเหลือผู้อื่นอยู่บ่อยครั้งด้วยความเต็มใจและยิ้มแย้ม</w:t>
            </w:r>
          </w:p>
        </w:tc>
        <w:tc>
          <w:tcPr>
            <w:tcW w:w="2268" w:type="dxa"/>
            <w:shd w:val="clear" w:color="auto" w:fill="F2F2F2"/>
          </w:tcPr>
          <w:p w14:paraId="7D1D00F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E1BA4">
              <w:rPr>
                <w:cs/>
              </w:rPr>
              <w:t>เสียสละความสุขส่วนตัวบ้างเป็นบางครั้งในสถานการณ์ที่จำเป็น หรือทำเมื่อเห็นว่าผู้อื่นกำลังเดือดร้อนจริง ๆ</w:t>
            </w:r>
          </w:p>
        </w:tc>
        <w:tc>
          <w:tcPr>
            <w:tcW w:w="1985" w:type="dxa"/>
            <w:shd w:val="clear" w:color="auto" w:fill="F2F2F2"/>
          </w:tcPr>
          <w:p w14:paraId="5CBB6C02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E1BA4">
              <w:rPr>
                <w:cs/>
              </w:rPr>
              <w:t>ไม่ค่อยยอมเสียสละความสะดวกสบาย มักเลือกความสุขของตนเองก่อนเสมอ แม้ผู้อื่นจะต้องการความช่วยเหลืออย่างมาก</w:t>
            </w:r>
          </w:p>
        </w:tc>
        <w:tc>
          <w:tcPr>
            <w:tcW w:w="2409" w:type="dxa"/>
            <w:shd w:val="clear" w:color="auto" w:fill="F2F2F2"/>
          </w:tcPr>
          <w:p w14:paraId="1D2B65DD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2E1BA4">
              <w:rPr>
                <w:cs/>
              </w:rPr>
              <w:t>ไม่เคยยอมเสียสละความสุข ความสบาย หรือเวลาส่วนตัวเพื่อใครเลย ยึดความต้องการของตนเองเป็นใหญ่ที่สุด</w:t>
            </w:r>
          </w:p>
        </w:tc>
      </w:tr>
      <w:tr w:rsidR="0093659F" w:rsidRPr="00D009C2" w14:paraId="64E17897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17F330EA" w14:textId="77777777" w:rsidR="0093659F" w:rsidRPr="009E7D5C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t>4).</w:t>
            </w:r>
            <w:r w:rsidRPr="009E7D5C">
              <w:rPr>
                <w:rFonts w:eastAsia="Sarabun" w:cs="TH SarabunPSK"/>
                <w:color w:val="000000"/>
                <w:szCs w:val="32"/>
                <w:cs/>
              </w:rPr>
              <w:t>การคำนึงถึงประโยชน์ที่เกิดขึ้นกับบุคคลโดยส่วนรวมมากกว่าประโยชน์เฉพาะส่วนตน</w:t>
            </w:r>
          </w:p>
        </w:tc>
        <w:tc>
          <w:tcPr>
            <w:tcW w:w="2268" w:type="dxa"/>
            <w:shd w:val="clear" w:color="auto" w:fill="F2F2F2"/>
          </w:tcPr>
          <w:p w14:paraId="67A8395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53091D">
              <w:rPr>
                <w:cs/>
              </w:rPr>
              <w:t>มีแนวคิดและพฤติกรรมที่ยึดประโยชน์ส่วนรวมเป็นที่ตั้งในทุกการตัดสินใจอย่างเด่นชัด แม้ตนเองจะต้องเสียเปรียบเพื่อผลลัพธ์ที่ดีของกลุ่ม</w:t>
            </w:r>
          </w:p>
        </w:tc>
        <w:tc>
          <w:tcPr>
            <w:tcW w:w="2126" w:type="dxa"/>
            <w:shd w:val="clear" w:color="auto" w:fill="F2F2F2"/>
          </w:tcPr>
          <w:p w14:paraId="3BAD225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53091D">
              <w:rPr>
                <w:cs/>
              </w:rPr>
              <w:t>คำนึงถึงและเลือกทำเพื่อประโยชน์ของส่วนรวมมากกว่าประโยชน์ส่วนตนเป็นส่วนใหญ่ มีสำนึกสาธารณะที่ดี</w:t>
            </w:r>
          </w:p>
        </w:tc>
        <w:tc>
          <w:tcPr>
            <w:tcW w:w="2268" w:type="dxa"/>
            <w:shd w:val="clear" w:color="auto" w:fill="F2F2F2"/>
          </w:tcPr>
          <w:p w14:paraId="7C0A311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53091D">
              <w:rPr>
                <w:cs/>
              </w:rPr>
              <w:t>คำนึงถึงประโยชน์ส่วนรวมในระดับทั่วไป แต่จะพยายามรักษาผลประโยชน์ส่วนตนไว้ไม่ให้เสียไปมากเกินไป</w:t>
            </w:r>
          </w:p>
        </w:tc>
        <w:tc>
          <w:tcPr>
            <w:tcW w:w="1985" w:type="dxa"/>
            <w:shd w:val="clear" w:color="auto" w:fill="F2F2F2"/>
          </w:tcPr>
          <w:p w14:paraId="2E0B7F3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53091D">
              <w:rPr>
                <w:cs/>
              </w:rPr>
              <w:t>มักเลือกประโยชน์ส่วนตนก่อนประโยชน์ส่วนรวม แอบเอาเปรียบหรือใช้ทรัพยากรส่วนรวมเพื่อตนเองในบางครั้ง</w:t>
            </w:r>
          </w:p>
        </w:tc>
        <w:tc>
          <w:tcPr>
            <w:tcW w:w="2409" w:type="dxa"/>
            <w:shd w:val="clear" w:color="auto" w:fill="F2F2F2"/>
          </w:tcPr>
          <w:p w14:paraId="0A1BBAF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53091D">
              <w:rPr>
                <w:cs/>
              </w:rPr>
              <w:t>เห็นแก่ตัวอย่างรุนแรง ปฏิเสธหรือทำลายประโยชน์ส่วนรวมเพื่อตักตวงความต้องการและผลประโยชน์ของตัวเอง</w:t>
            </w:r>
          </w:p>
        </w:tc>
      </w:tr>
      <w:tr w:rsidR="0093659F" w:rsidRPr="00D009C2" w14:paraId="24A7DF9B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38DC1C49" w14:textId="77777777" w:rsidR="0093659F" w:rsidRPr="009E7D5C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lastRenderedPageBreak/>
              <w:t>5).</w:t>
            </w:r>
            <w:r w:rsidRPr="009E7D5C">
              <w:rPr>
                <w:rFonts w:eastAsia="Sarabun" w:cs="TH SarabunPSK" w:hint="cs"/>
                <w:color w:val="000000"/>
                <w:szCs w:val="32"/>
                <w:cs/>
              </w:rPr>
              <w:t xml:space="preserve"> </w:t>
            </w:r>
            <w:r w:rsidRPr="009E7D5C">
              <w:rPr>
                <w:rFonts w:eastAsia="Sarabun" w:cs="TH SarabunPSK"/>
                <w:color w:val="000000"/>
                <w:szCs w:val="32"/>
                <w:cs/>
              </w:rPr>
              <w:t>แสดงการช่วยเหลือผู้อื่นโดยไม่ต้องร้องขอ</w:t>
            </w:r>
          </w:p>
        </w:tc>
        <w:tc>
          <w:tcPr>
            <w:tcW w:w="2268" w:type="dxa"/>
            <w:shd w:val="clear" w:color="auto" w:fill="F2F2F2"/>
          </w:tcPr>
          <w:p w14:paraId="6F35F7C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110D1F">
              <w:rPr>
                <w:cs/>
              </w:rPr>
              <w:t>มีจิตใจเกื้อกูล ไวต่อความรู้สึกผู้อื่น เมื่อเห็นใครเดือดร้อนจะเข้าไปเสนอตัวช่วยเหลือด้วยความสุภาพและเต็มใจทันทีโดยไม่ต้องรอให้ขอร้อง</w:t>
            </w:r>
          </w:p>
        </w:tc>
        <w:tc>
          <w:tcPr>
            <w:tcW w:w="2126" w:type="dxa"/>
            <w:shd w:val="clear" w:color="auto" w:fill="F2F2F2"/>
          </w:tcPr>
          <w:p w14:paraId="046F96A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110D1F">
              <w:rPr>
                <w:cs/>
              </w:rPr>
              <w:t>เข้าไปช่วยเหลือผู้อื่นบ่อยครั้งเมื่อสังเกตเห็นว่าเขากำลังเผชิญปัญหา หรือทำงานติดขัด โดยไม่ต้องรอให้เอ่ยปาก</w:t>
            </w:r>
          </w:p>
        </w:tc>
        <w:tc>
          <w:tcPr>
            <w:tcW w:w="2268" w:type="dxa"/>
            <w:shd w:val="clear" w:color="auto" w:fill="F2F2F2"/>
          </w:tcPr>
          <w:p w14:paraId="47F2C31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110D1F">
              <w:rPr>
                <w:cs/>
              </w:rPr>
              <w:t>ช่วยเหลือผู้อื่นเมื่อเห็นเด่นชัดว่าต้องการความช่วยเหลือจริง ๆ หรือช่วยเมื่อมีคนอื่นส่งสัญญาณให้ช่วย</w:t>
            </w:r>
          </w:p>
        </w:tc>
        <w:tc>
          <w:tcPr>
            <w:tcW w:w="1985" w:type="dxa"/>
            <w:shd w:val="clear" w:color="auto" w:fill="F2F2F2"/>
          </w:tcPr>
          <w:p w14:paraId="4733BF1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110D1F">
              <w:rPr>
                <w:cs/>
              </w:rPr>
              <w:t>มักเพิกเฉยต่อความเดือดร้อนของผู้อื่น จะยอมช่วยเฉพาะเมื่อถูกร้องขอโดยตรง หรือเมื่อหลีกเลี่ยงไม่ได้เท่านั้น</w:t>
            </w:r>
          </w:p>
        </w:tc>
        <w:tc>
          <w:tcPr>
            <w:tcW w:w="2409" w:type="dxa"/>
            <w:shd w:val="clear" w:color="auto" w:fill="F2F2F2"/>
          </w:tcPr>
          <w:p w14:paraId="2737D9B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110D1F">
              <w:rPr>
                <w:cs/>
              </w:rPr>
              <w:t>ไม่เคยช่วยเหลือใครเลย แม้จะเห็นอยู่ตรงหน้าว่าผู้อื่นกำลังลำบากและตนเองสามารถช่วยได้ง่าย ๆ ก็ตาม</w:t>
            </w:r>
          </w:p>
        </w:tc>
      </w:tr>
      <w:tr w:rsidR="0093659F" w:rsidRPr="00D009C2" w14:paraId="33E83134" w14:textId="77777777" w:rsidTr="00932C4E">
        <w:trPr>
          <w:cantSplit/>
        </w:trPr>
        <w:tc>
          <w:tcPr>
            <w:tcW w:w="3545" w:type="dxa"/>
            <w:shd w:val="clear" w:color="auto" w:fill="A8D08D" w:themeFill="accent6" w:themeFillTint="99"/>
          </w:tcPr>
          <w:p w14:paraId="5739F188" w14:textId="77777777" w:rsidR="0093659F" w:rsidRPr="008F598E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ด้านสัจจะ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64F3DF6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8D08D" w:themeFill="accent6" w:themeFillTint="99"/>
          </w:tcPr>
          <w:p w14:paraId="7ACE229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8D08D" w:themeFill="accent6" w:themeFillTint="99"/>
          </w:tcPr>
          <w:p w14:paraId="5112198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8D08D" w:themeFill="accent6" w:themeFillTint="99"/>
          </w:tcPr>
          <w:p w14:paraId="3E6B2BA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A8D08D" w:themeFill="accent6" w:themeFillTint="99"/>
          </w:tcPr>
          <w:p w14:paraId="3075D7E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193572D0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6DB45687" w14:textId="77777777" w:rsidR="0093659F" w:rsidRPr="009E7D5C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t>1).</w:t>
            </w:r>
            <w:r w:rsidRPr="009E7D5C">
              <w:rPr>
                <w:rFonts w:eastAsia="Sarabun" w:cs="TH SarabunPSK" w:hint="cs"/>
                <w:color w:val="000000"/>
                <w:szCs w:val="32"/>
                <w:cs/>
              </w:rPr>
              <w:t xml:space="preserve"> มีการ</w:t>
            </w:r>
            <w:r w:rsidRPr="009E7D5C">
              <w:rPr>
                <w:rFonts w:eastAsia="Sarabun" w:cs="TH SarabunPSK"/>
                <w:color w:val="000000"/>
                <w:szCs w:val="32"/>
                <w:cs/>
              </w:rPr>
              <w:t>ให้เวลาสำหรับการทำความเข้าใจบริบทต่างๆ ของทุกภารกิจก่อนตอบรับงาน</w:t>
            </w:r>
          </w:p>
        </w:tc>
        <w:tc>
          <w:tcPr>
            <w:tcW w:w="2268" w:type="dxa"/>
            <w:shd w:val="clear" w:color="auto" w:fill="F2F2F2"/>
          </w:tcPr>
          <w:p w14:paraId="3A68738D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3C1611">
              <w:rPr>
                <w:cs/>
              </w:rPr>
              <w:t>ศึกษาข้อมูล บริบท และประเมินความพร้อมของตนเองอย่างละเอียดถี่ถ้วนทุกครั้งก่อนตอบรับงาน ไม่รับปากส่งเดช รักษาคำพูดเป็นเลิศ</w:t>
            </w:r>
          </w:p>
        </w:tc>
        <w:tc>
          <w:tcPr>
            <w:tcW w:w="2126" w:type="dxa"/>
            <w:shd w:val="clear" w:color="auto" w:fill="F2F2F2"/>
          </w:tcPr>
          <w:p w14:paraId="5425C17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3C1611">
              <w:rPr>
                <w:cs/>
              </w:rPr>
              <w:t>ให้เวลาศึกษาและทำความเข้าใจบริบทของงานก่อนตอบรับเป็นอย่างดี ทำให้รู้ขอบเขตงานก่อนเริ่มทำส่วนใหญ่</w:t>
            </w:r>
          </w:p>
        </w:tc>
        <w:tc>
          <w:tcPr>
            <w:tcW w:w="2268" w:type="dxa"/>
            <w:shd w:val="clear" w:color="auto" w:fill="F2F2F2"/>
          </w:tcPr>
          <w:p w14:paraId="477BB28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3C1611">
              <w:rPr>
                <w:cs/>
              </w:rPr>
              <w:t>ทำความเข้าใจงานบ้างบางส่วนก่อนรับปาก หรือมักตอบรับงานไปก่อนแล้วค่อยมาศึกษาบริบทรายละเอียดในภายหลัง</w:t>
            </w:r>
          </w:p>
        </w:tc>
        <w:tc>
          <w:tcPr>
            <w:tcW w:w="1985" w:type="dxa"/>
            <w:shd w:val="clear" w:color="auto" w:fill="F2F2F2"/>
          </w:tcPr>
          <w:p w14:paraId="6F7C6C4F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3C1611">
              <w:rPr>
                <w:cs/>
              </w:rPr>
              <w:t>มักตอบรับงานทันทีโดยไม่ศึกษาบริบทหรือความพร้อมของตนเอง ทำให้เกิดปัญหาในการทำงานตามมาบ่อยครั้ง</w:t>
            </w:r>
          </w:p>
        </w:tc>
        <w:tc>
          <w:tcPr>
            <w:tcW w:w="2409" w:type="dxa"/>
            <w:shd w:val="clear" w:color="auto" w:fill="F2F2F2"/>
          </w:tcPr>
          <w:p w14:paraId="1354044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3C1611">
              <w:rPr>
                <w:cs/>
              </w:rPr>
              <w:t>ตอบรับงานแบบส่ง ๆ ไปก่อน โดยไม่สนใจบริบทหรือเงื่อนไขใด ๆ เลย จนสร้างความเสียหายให้กับระบบงาน</w:t>
            </w:r>
          </w:p>
        </w:tc>
      </w:tr>
      <w:tr w:rsidR="0093659F" w:rsidRPr="00D009C2" w14:paraId="02698521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32824691" w14:textId="77777777" w:rsidR="0093659F" w:rsidRPr="009E7D5C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lastRenderedPageBreak/>
              <w:t>2).</w:t>
            </w:r>
            <w:r w:rsidRPr="009E7D5C">
              <w:rPr>
                <w:rFonts w:eastAsia="Sarabun" w:cs="TH SarabunPSK" w:hint="cs"/>
                <w:color w:val="000000"/>
                <w:szCs w:val="32"/>
                <w:cs/>
              </w:rPr>
              <w:t xml:space="preserve"> สามารถ</w:t>
            </w:r>
            <w:r w:rsidRPr="009E7D5C">
              <w:rPr>
                <w:rFonts w:eastAsia="Sarabun" w:cs="TH SarabunPSK"/>
                <w:color w:val="000000"/>
                <w:szCs w:val="32"/>
                <w:cs/>
              </w:rPr>
              <w:t>วิเคราะห์ เพื่อหาสิ่งสนับสนุนที่จะช่วยให้ภารกิจสำเร็จตามเป้าหมาย</w:t>
            </w:r>
          </w:p>
        </w:tc>
        <w:tc>
          <w:tcPr>
            <w:tcW w:w="2268" w:type="dxa"/>
            <w:shd w:val="clear" w:color="auto" w:fill="F2F2F2"/>
          </w:tcPr>
          <w:p w14:paraId="4AD9FA92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E12B2B">
              <w:rPr>
                <w:cs/>
              </w:rPr>
              <w:t>วิเคราะห์หาจุดแข็ง ข้อจำกัด และแสวงหาปัจจัยสนับสนุน (เช่น เครื่องมือ ข้อมูล หรือที่ปรึกษา) ได้เฉียบคมและครบถ้วน ส่งผลให้งานสำเร็จอย่างดีเยี่ยม</w:t>
            </w:r>
          </w:p>
        </w:tc>
        <w:tc>
          <w:tcPr>
            <w:tcW w:w="2126" w:type="dxa"/>
            <w:shd w:val="clear" w:color="auto" w:fill="F2F2F2"/>
          </w:tcPr>
          <w:p w14:paraId="276EA15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E12B2B">
              <w:rPr>
                <w:cs/>
              </w:rPr>
              <w:t>สามารถวิเคราะห์และจัดหาปัจจัยหรือสิ่งสนับสนุนที่จำเป็น เพื่อช่วยให้ภารกิจขับเคลื่อนไปสู่ความสำเร็จได้ดี</w:t>
            </w:r>
          </w:p>
        </w:tc>
        <w:tc>
          <w:tcPr>
            <w:tcW w:w="2268" w:type="dxa"/>
            <w:shd w:val="clear" w:color="auto" w:fill="F2F2F2"/>
          </w:tcPr>
          <w:p w14:paraId="5A30221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E12B2B">
              <w:rPr>
                <w:cs/>
              </w:rPr>
              <w:t>มองหาสิ่งสนับสนุนหรือตัวช่วยบ้างตามสมควร แต่ยังไม่มีการคิดวิเคราะห์หรือวางแผนจัดหาอย่างเป็นระบบ</w:t>
            </w:r>
          </w:p>
        </w:tc>
        <w:tc>
          <w:tcPr>
            <w:tcW w:w="1985" w:type="dxa"/>
            <w:shd w:val="clear" w:color="auto" w:fill="F2F2F2"/>
          </w:tcPr>
          <w:p w14:paraId="039932B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E12B2B">
              <w:rPr>
                <w:cs/>
              </w:rPr>
              <w:t>ขาดการวิเคราะห์เพื่อหาตัวช่วย ทำงานแบบลองผิดลองถูกเพียงลำพังจนงานติดขัดและล่าช้า</w:t>
            </w:r>
          </w:p>
        </w:tc>
        <w:tc>
          <w:tcPr>
            <w:tcW w:w="2409" w:type="dxa"/>
            <w:shd w:val="clear" w:color="auto" w:fill="F2F2F2"/>
          </w:tcPr>
          <w:p w14:paraId="273A4B5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E12B2B">
              <w:rPr>
                <w:cs/>
              </w:rPr>
              <w:t>ไม่เคยวิเคราะห์หรือแสวงหาสิ่งสนับสนุนใด ๆ เลย ทำงานโดยไม่มีเครื่องมือหรือการเตรียมพร้อมที่เหมาะสม</w:t>
            </w:r>
          </w:p>
        </w:tc>
      </w:tr>
      <w:tr w:rsidR="0093659F" w:rsidRPr="00D009C2" w14:paraId="13B810C5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2524F6C4" w14:textId="77777777" w:rsidR="0093659F" w:rsidRPr="009E7D5C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t>3).</w:t>
            </w:r>
            <w:r w:rsidRPr="009E7D5C">
              <w:rPr>
                <w:rFonts w:eastAsia="Sarabun" w:cs="TH SarabunPSK" w:hint="cs"/>
                <w:color w:val="000000"/>
                <w:szCs w:val="32"/>
                <w:cs/>
              </w:rPr>
              <w:t xml:space="preserve"> </w:t>
            </w:r>
            <w:r w:rsidRPr="009E7D5C">
              <w:rPr>
                <w:rFonts w:eastAsia="Sarabun" w:cs="TH SarabunPSK"/>
                <w:color w:val="000000"/>
                <w:szCs w:val="32"/>
                <w:cs/>
              </w:rPr>
              <w:t>มีความมุ่งมั่น แสวงหาวิธีดำเนินการให้ภารกิจสำเร็จตามเป้าหมาย</w:t>
            </w:r>
          </w:p>
        </w:tc>
        <w:tc>
          <w:tcPr>
            <w:tcW w:w="2268" w:type="dxa"/>
            <w:shd w:val="clear" w:color="auto" w:fill="F2F2F2"/>
          </w:tcPr>
          <w:p w14:paraId="161B846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8D342A">
              <w:rPr>
                <w:cs/>
              </w:rPr>
              <w:t>มีความเด็ดเดี่ยวและมุ่งมั่นสูงมาก ขวนขวายหาเทคนิคหรือวิธีการใหม่ ๆ มาผลักดันภารกิจให้บรรลุเป้าหมายได้อย่างไร้ข้อกังขา</w:t>
            </w:r>
          </w:p>
        </w:tc>
        <w:tc>
          <w:tcPr>
            <w:tcW w:w="2126" w:type="dxa"/>
            <w:shd w:val="clear" w:color="auto" w:fill="F2F2F2"/>
          </w:tcPr>
          <w:p w14:paraId="38B2A9E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8D342A">
              <w:rPr>
                <w:cs/>
              </w:rPr>
              <w:t>มีความตั้งใจและพยายามแสวงหาวิธีการต่าง ๆ มาแก้ไขปัญหาเพื่อให้ภารกิจสำเร็จตามเป้าหมายได้ดี</w:t>
            </w:r>
          </w:p>
        </w:tc>
        <w:tc>
          <w:tcPr>
            <w:tcW w:w="2268" w:type="dxa"/>
            <w:shd w:val="clear" w:color="auto" w:fill="F2F2F2"/>
          </w:tcPr>
          <w:p w14:paraId="392BBD0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8D342A">
              <w:rPr>
                <w:cs/>
              </w:rPr>
              <w:t>ดำเนินงานตามวิธีมาตรฐานเดิม ๆ เพื่อให้เสร็จตามเป้าหมายพื้นฐาน มีความพยายามในระดับปานกลาง</w:t>
            </w:r>
          </w:p>
        </w:tc>
        <w:tc>
          <w:tcPr>
            <w:tcW w:w="1985" w:type="dxa"/>
            <w:shd w:val="clear" w:color="auto" w:fill="F2F2F2"/>
          </w:tcPr>
          <w:p w14:paraId="5DFFC0C2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8D342A">
              <w:rPr>
                <w:cs/>
              </w:rPr>
              <w:t>ขาดความมุ่งมั่น ท้อถอยง่าย ไม่ค่อยขวนขวายหาวิธีการปฏิบัติงานเมื่อเจออุปสรรค ทำแบบแกน ๆ</w:t>
            </w:r>
          </w:p>
        </w:tc>
        <w:tc>
          <w:tcPr>
            <w:tcW w:w="2409" w:type="dxa"/>
            <w:shd w:val="clear" w:color="auto" w:fill="F2F2F2"/>
          </w:tcPr>
          <w:p w14:paraId="3792BF0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8D342A">
              <w:rPr>
                <w:cs/>
              </w:rPr>
              <w:t>ไม่มีความมุ่งมั่นเลย ละทิ้งภารกิจกลางคันเมื่อเจอความยากลำบาก ไม่สนใจในความสำเร็จของเป้าหมาย</w:t>
            </w:r>
          </w:p>
        </w:tc>
      </w:tr>
      <w:tr w:rsidR="0093659F" w:rsidRPr="00D009C2" w14:paraId="248EE4D3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17680E24" w14:textId="77777777" w:rsidR="0093659F" w:rsidRPr="009E7D5C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lastRenderedPageBreak/>
              <w:t>4).</w:t>
            </w:r>
            <w:r w:rsidRPr="009E7D5C">
              <w:rPr>
                <w:rFonts w:eastAsia="Sarabun" w:cs="TH SarabunPSK" w:hint="cs"/>
                <w:color w:val="000000"/>
                <w:szCs w:val="32"/>
                <w:cs/>
              </w:rPr>
              <w:t xml:space="preserve"> </w:t>
            </w:r>
            <w:r w:rsidRPr="009E7D5C">
              <w:rPr>
                <w:rFonts w:eastAsia="Sarabun" w:cs="TH SarabunPSK"/>
                <w:color w:val="000000"/>
                <w:szCs w:val="32"/>
                <w:cs/>
              </w:rPr>
              <w:t>ส่งมอบงานตามเวลาที่กำหนด</w:t>
            </w:r>
          </w:p>
        </w:tc>
        <w:tc>
          <w:tcPr>
            <w:tcW w:w="2268" w:type="dxa"/>
            <w:shd w:val="clear" w:color="auto" w:fill="F2F2F2"/>
          </w:tcPr>
          <w:p w14:paraId="0DF333E1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3D4C0D">
              <w:rPr>
                <w:cs/>
              </w:rPr>
              <w:t>ส่งมอบงานได้ถูกต้อง ครบถ้วน และตรงตามเวลาที่กำหนด (หรือก่อนเวลา) อย่างสม่ำเสมอเป็นนิสัย รักษาคำพูดเรื่องเวลาอย่างเคร่งครัด</w:t>
            </w:r>
          </w:p>
        </w:tc>
        <w:tc>
          <w:tcPr>
            <w:tcW w:w="2126" w:type="dxa"/>
            <w:shd w:val="clear" w:color="auto" w:fill="F2F2F2"/>
          </w:tcPr>
          <w:p w14:paraId="4619E61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3D4C0D">
              <w:rPr>
                <w:cs/>
              </w:rPr>
              <w:t>ส่งมอบงานได้ตรงตามเวลาที่กำหนดเป็นส่วนใหญ่ งานมีคุณภาพดีและน่าเชื่อถือ</w:t>
            </w:r>
          </w:p>
        </w:tc>
        <w:tc>
          <w:tcPr>
            <w:tcW w:w="2268" w:type="dxa"/>
            <w:shd w:val="clear" w:color="auto" w:fill="F2F2F2"/>
          </w:tcPr>
          <w:p w14:paraId="6A9C4E9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3D4C0D">
              <w:rPr>
                <w:cs/>
              </w:rPr>
              <w:t>ส่งงานตรงเวลาบ้างเป็นบางครั้ง หรือล่าช้ากว่ากำหนดเล็กน้อยแต่ไม่ก่อให้เกิดความเสียหายร้ายแรงต่อส่วนรวม</w:t>
            </w:r>
          </w:p>
        </w:tc>
        <w:tc>
          <w:tcPr>
            <w:tcW w:w="1985" w:type="dxa"/>
            <w:shd w:val="clear" w:color="auto" w:fill="F2F2F2"/>
          </w:tcPr>
          <w:p w14:paraId="098052C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3D4C0D">
              <w:rPr>
                <w:cs/>
              </w:rPr>
              <w:t>มักส่งงานล่าช้ากว่ากำหนดบ่อยครั้ง ขาดความกระตือรือร้น ต้องคอยให้ผู้อื่นทวงถามหรือตามงานอยู่เสมอ</w:t>
            </w:r>
          </w:p>
        </w:tc>
        <w:tc>
          <w:tcPr>
            <w:tcW w:w="2409" w:type="dxa"/>
            <w:shd w:val="clear" w:color="auto" w:fill="F2F2F2"/>
          </w:tcPr>
          <w:p w14:paraId="1AF42DD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3D4C0D">
              <w:rPr>
                <w:cs/>
              </w:rPr>
              <w:t>ไม่เคยส่งงานตรงเวลาเลย หรือค้างคาจนงานไม่เสร็จ ปล่อยปละละเลยจนงานเสียหายร้ายแรง</w:t>
            </w:r>
          </w:p>
        </w:tc>
      </w:tr>
      <w:tr w:rsidR="0093659F" w:rsidRPr="00D009C2" w14:paraId="7F1984F9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18ED3F15" w14:textId="77777777" w:rsidR="0093659F" w:rsidRPr="005612DD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t>5).</w:t>
            </w:r>
            <w:r w:rsidRPr="005612DD">
              <w:rPr>
                <w:rFonts w:eastAsia="Sarabun" w:cs="TH SarabunPSK" w:hint="cs"/>
                <w:color w:val="000000"/>
                <w:szCs w:val="32"/>
                <w:cs/>
              </w:rPr>
              <w:t xml:space="preserve"> </w:t>
            </w:r>
            <w:r w:rsidRPr="005612DD">
              <w:rPr>
                <w:rFonts w:eastAsia="Sarabun" w:cs="TH SarabunPSK"/>
                <w:color w:val="000000"/>
                <w:szCs w:val="32"/>
                <w:cs/>
              </w:rPr>
              <w:t>แสดงความรับผิดชอบ และสื่อสารให้ผู้เกี่ยวข้องทราบหากภารกิจไม่สำเร็จ ก่อนเวลาที่กำหนดเพื่อลดความเสียหายที่จะเกิดขึ้น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6099C69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0630DE">
              <w:rPr>
                <w:cs/>
              </w:rPr>
              <w:t>มีความรับผิดชอบและเป็นมืออาชีพสูง หากคาดว่างานจะไม่สำเร็จจะรีบแจ้งและสื่อสารแนวทางแก้ไขให้ผู้เกี่ยวข้องทราบล่วงหน้าทันที เพื่อลดความเสียหาย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06649761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0630DE">
              <w:rPr>
                <w:cs/>
              </w:rPr>
              <w:t>มีการสื่อสารและแจ้งให้ผู้เกี่ยวข้องทราบล่วงหน้าเมื่อพบว่างานมีแนวโน้มล่าช้า หรือไม่สำเร็จตามกำหนด และพร้อมร่วมรับผิดชอบ</w:t>
            </w:r>
          </w:p>
        </w:tc>
        <w:tc>
          <w:tcPr>
            <w:tcW w:w="2268" w:type="dxa"/>
            <w:shd w:val="clear" w:color="auto" w:fill="F2F2F2"/>
          </w:tcPr>
          <w:p w14:paraId="5C1015C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0630DE">
              <w:rPr>
                <w:cs/>
              </w:rPr>
              <w:t>แจ้งผู้เกี่ยวข้องเมื่อใกล้ถึงเวลาเดดไลน์กระชั้นชิด หรือแจ้งทันทีเมื่อมีคนทวงถาม พร้อมรับผิดชอบตามหน้าที่</w:t>
            </w:r>
          </w:p>
        </w:tc>
        <w:tc>
          <w:tcPr>
            <w:tcW w:w="1985" w:type="dxa"/>
            <w:shd w:val="clear" w:color="auto" w:fill="F2F2F2"/>
          </w:tcPr>
          <w:p w14:paraId="701FDC8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0630DE">
              <w:rPr>
                <w:cs/>
              </w:rPr>
              <w:t>นิ่งเงียบไม่สื่อสาร ปล่อยให้เลยเวลาที่กำหนดไปแล้วค่อยแจ้ง หรือแจ้งหลังจากที่เกิดความเสียหายไปแล้ว</w:t>
            </w:r>
          </w:p>
        </w:tc>
        <w:tc>
          <w:tcPr>
            <w:tcW w:w="2409" w:type="dxa"/>
            <w:shd w:val="clear" w:color="auto" w:fill="F2F2F2"/>
          </w:tcPr>
          <w:p w14:paraId="115B856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0630DE">
              <w:rPr>
                <w:cs/>
              </w:rPr>
              <w:t>ไม่เคยสื่อสารหรือแจ้งให้ใครทราบ ปล่อยปละละเลย หนีปัญหา และปฏิเสธความรับผิดชอบเมื่อภารกิจล้มเหลว</w:t>
            </w:r>
          </w:p>
        </w:tc>
      </w:tr>
      <w:tr w:rsidR="0093659F" w:rsidRPr="00D009C2" w14:paraId="2C0CE279" w14:textId="77777777" w:rsidTr="00932C4E">
        <w:trPr>
          <w:cantSplit/>
        </w:trPr>
        <w:tc>
          <w:tcPr>
            <w:tcW w:w="3545" w:type="dxa"/>
            <w:shd w:val="clear" w:color="auto" w:fill="A8D08D" w:themeFill="accent6" w:themeFillTint="99"/>
          </w:tcPr>
          <w:p w14:paraId="110F4C61" w14:textId="77777777" w:rsidR="0093659F" w:rsidRPr="00502562" w:rsidRDefault="0093659F" w:rsidP="00932C4E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02562"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6. ด้านกตเวที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12F1EBE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8D08D" w:themeFill="accent6" w:themeFillTint="99"/>
          </w:tcPr>
          <w:p w14:paraId="65F3950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8D08D" w:themeFill="accent6" w:themeFillTint="99"/>
          </w:tcPr>
          <w:p w14:paraId="4CA9B391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8D08D" w:themeFill="accent6" w:themeFillTint="99"/>
          </w:tcPr>
          <w:p w14:paraId="255AA316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A8D08D" w:themeFill="accent6" w:themeFillTint="99"/>
          </w:tcPr>
          <w:p w14:paraId="212F3B91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659F" w:rsidRPr="00D009C2" w14:paraId="13193005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055909A9" w14:textId="77777777" w:rsidR="0093659F" w:rsidRPr="005612DD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lastRenderedPageBreak/>
              <w:t>1).</w:t>
            </w:r>
            <w:r w:rsidRPr="005612DD">
              <w:rPr>
                <w:rFonts w:eastAsia="Sarabun" w:cs="TH SarabunPSK" w:hint="cs"/>
                <w:color w:val="000000"/>
                <w:szCs w:val="32"/>
                <w:cs/>
              </w:rPr>
              <w:t xml:space="preserve"> </w:t>
            </w:r>
            <w:r w:rsidRPr="005612DD">
              <w:rPr>
                <w:rFonts w:eastAsia="Sarabun" w:cs="TH SarabunPSK"/>
                <w:color w:val="000000"/>
                <w:szCs w:val="32"/>
                <w:cs/>
              </w:rPr>
              <w:t>มีความเข้าใจ และตระหนักถึงคุณค่าของการให้จากผู้มีพระคุณ</w:t>
            </w:r>
          </w:p>
        </w:tc>
        <w:tc>
          <w:tcPr>
            <w:tcW w:w="2268" w:type="dxa"/>
            <w:shd w:val="clear" w:color="auto" w:fill="F2F2F2"/>
          </w:tcPr>
          <w:p w14:paraId="43D459B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1D0788">
              <w:rPr>
                <w:cs/>
              </w:rPr>
              <w:t>เข้าใจและตระหนักถึงความปรารถนาดี ทุนทรัพย์ เวลา หรือสิ่งต่าง ๆ ที่ผู้มีพระคุณมอบให้อย่างลึกซึ้งและสม่ำเสมอ เห็นคุณค่าในทุกการกระทำ</w:t>
            </w:r>
          </w:p>
        </w:tc>
        <w:tc>
          <w:tcPr>
            <w:tcW w:w="2126" w:type="dxa"/>
            <w:shd w:val="clear" w:color="auto" w:fill="F2F2F2"/>
          </w:tcPr>
          <w:p w14:paraId="448343C2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1D0788">
              <w:rPr>
                <w:cs/>
              </w:rPr>
              <w:t>เข้าใจและตระหนักถึงคุณค่าของการให้จากผู้มีพระคุณเป็นอย่างดี แสดงความซาบซึ้งใจและให้เกียรติบ่อยครั้ง</w:t>
            </w:r>
          </w:p>
        </w:tc>
        <w:tc>
          <w:tcPr>
            <w:tcW w:w="2268" w:type="dxa"/>
            <w:shd w:val="clear" w:color="auto" w:fill="F2F2F2"/>
          </w:tcPr>
          <w:p w14:paraId="7ACB47B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1D0788">
              <w:rPr>
                <w:cs/>
              </w:rPr>
              <w:t>เข้าใจคุณค่าของการให้ในระดับทั่วไป รู้สึกขอบคุณแต่บางครั้งอาจละเลยความตั้งใจหรือความเหน็ดเหนื่อยของผู้ให้ไปบ้าง</w:t>
            </w:r>
          </w:p>
        </w:tc>
        <w:tc>
          <w:tcPr>
            <w:tcW w:w="1985" w:type="dxa"/>
            <w:shd w:val="clear" w:color="auto" w:fill="F2F2F2"/>
          </w:tcPr>
          <w:p w14:paraId="638BE47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1D0788">
              <w:rPr>
                <w:cs/>
              </w:rPr>
              <w:t>ไม่ค่อยตระหนักถึงคุณค่า มองการให้เป็นเรื่องธรรมดาหรือเป็นหน้าที่ที่ตนเองสมควรได้รับอยู่แล้ว</w:t>
            </w:r>
          </w:p>
        </w:tc>
        <w:tc>
          <w:tcPr>
            <w:tcW w:w="2409" w:type="dxa"/>
            <w:shd w:val="clear" w:color="auto" w:fill="F2F2F2"/>
          </w:tcPr>
          <w:p w14:paraId="08C89C19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1D0788">
              <w:rPr>
                <w:cs/>
              </w:rPr>
              <w:t>ไม่เคยตระหนักถึงคุณค่าของการให้เลย มองข้ามความปรารถนาดี และไม่รู้สึกซาบซึ้งใจต่อผู้มีพระคุณ</w:t>
            </w:r>
          </w:p>
        </w:tc>
      </w:tr>
      <w:tr w:rsidR="0093659F" w:rsidRPr="00D009C2" w14:paraId="2B32335F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4853E77D" w14:textId="77777777" w:rsidR="0093659F" w:rsidRPr="005612DD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t>2).</w:t>
            </w:r>
            <w:r w:rsidRPr="005612DD">
              <w:rPr>
                <w:rFonts w:eastAsia="Sarabun" w:cs="TH SarabunPSK" w:hint="cs"/>
                <w:color w:val="000000"/>
                <w:szCs w:val="32"/>
                <w:cs/>
              </w:rPr>
              <w:t xml:space="preserve"> </w:t>
            </w:r>
            <w:r w:rsidRPr="005612DD">
              <w:rPr>
                <w:rFonts w:eastAsia="Sarabun" w:cs="TH SarabunPSK"/>
                <w:color w:val="000000"/>
                <w:szCs w:val="32"/>
                <w:cs/>
              </w:rPr>
              <w:t>แสดงออกถึงการระลึกถึงคุณของผู้มีพระคุณ</w:t>
            </w:r>
          </w:p>
        </w:tc>
        <w:tc>
          <w:tcPr>
            <w:tcW w:w="2268" w:type="dxa"/>
            <w:shd w:val="clear" w:color="auto" w:fill="F2F2F2"/>
          </w:tcPr>
          <w:p w14:paraId="55E47EAD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76284B">
              <w:rPr>
                <w:cs/>
              </w:rPr>
              <w:t>แสดงออกถึงการระลึกถึงคุณอย่างสม่ำเสมอผ่านคำพูด กิริยา และการกระทำ (เช่น การไหว้ ทักทาย ติดต่อสอบถามสารทุกข์สุกดิบ) ในทุกโอกาส</w:t>
            </w:r>
          </w:p>
        </w:tc>
        <w:tc>
          <w:tcPr>
            <w:tcW w:w="2126" w:type="dxa"/>
            <w:shd w:val="clear" w:color="auto" w:fill="F2F2F2"/>
          </w:tcPr>
          <w:p w14:paraId="39DC8BA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76284B">
              <w:rPr>
                <w:cs/>
              </w:rPr>
              <w:t>แสดงออกถึงการระลึกถึงคุณของผู้มีพระคุณอยู่บ่อยครั้งตามโอกาสที่เหมาะสม มีสัมมาคารวะที่ดี</w:t>
            </w:r>
          </w:p>
        </w:tc>
        <w:tc>
          <w:tcPr>
            <w:tcW w:w="2268" w:type="dxa"/>
            <w:shd w:val="clear" w:color="auto" w:fill="F2F2F2"/>
          </w:tcPr>
          <w:p w14:paraId="5CE5CF6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76284B">
              <w:rPr>
                <w:cs/>
              </w:rPr>
              <w:t>แสดงออกถึงการระลึกถึงคุณบ้างบางครั้ง โดยเฉพาะเมื่อถึงวันสำคัญ หรือตามประเพณีทางสังคม</w:t>
            </w:r>
          </w:p>
        </w:tc>
        <w:tc>
          <w:tcPr>
            <w:tcW w:w="1985" w:type="dxa"/>
            <w:shd w:val="clear" w:color="auto" w:fill="F2F2F2"/>
          </w:tcPr>
          <w:p w14:paraId="77532897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76284B">
              <w:rPr>
                <w:cs/>
              </w:rPr>
              <w:t>นาน ๆ ครั้งจะแสดงออก มักละเลยการแสดงความเคารพหรือระลึกถึงคุณ จนต้องมีคนคอยเตือนหรือแนะนำ</w:t>
            </w:r>
          </w:p>
        </w:tc>
        <w:tc>
          <w:tcPr>
            <w:tcW w:w="2409" w:type="dxa"/>
            <w:shd w:val="clear" w:color="auto" w:fill="F2F2F2"/>
          </w:tcPr>
          <w:p w14:paraId="4C49183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76284B">
              <w:rPr>
                <w:cs/>
              </w:rPr>
              <w:t>ไม่เคยแสดงออกถึงการระลึกถึงคุณเลย หรือแสดงท่าทีลบหลู่ เมินเฉย และไม่เคารพต่อผู้มีพระคุณ</w:t>
            </w:r>
          </w:p>
        </w:tc>
      </w:tr>
      <w:tr w:rsidR="0093659F" w:rsidRPr="00D009C2" w14:paraId="6662A031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3FE98AFE" w14:textId="77777777" w:rsidR="0093659F" w:rsidRPr="005612DD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lastRenderedPageBreak/>
              <w:t>3).</w:t>
            </w:r>
            <w:r w:rsidRPr="005612DD">
              <w:rPr>
                <w:rFonts w:eastAsia="Sarabun" w:cs="TH SarabunPSK" w:hint="cs"/>
                <w:color w:val="000000"/>
                <w:szCs w:val="32"/>
                <w:cs/>
              </w:rPr>
              <w:t xml:space="preserve"> </w:t>
            </w:r>
            <w:r w:rsidRPr="005612DD">
              <w:rPr>
                <w:rFonts w:eastAsia="Sarabun" w:cs="TH SarabunPSK"/>
                <w:color w:val="000000"/>
                <w:szCs w:val="32"/>
                <w:cs/>
              </w:rPr>
              <w:t>ได้เรียนรู้แบบอย่างของการให้ และพร้อมเป็นผู้ให้กับผู้อื่น</w:t>
            </w:r>
          </w:p>
        </w:tc>
        <w:tc>
          <w:tcPr>
            <w:tcW w:w="2268" w:type="dxa"/>
            <w:shd w:val="clear" w:color="auto" w:fill="F2F2F2"/>
          </w:tcPr>
          <w:p w14:paraId="7D86170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6733B2">
              <w:rPr>
                <w:cs/>
              </w:rPr>
              <w:t>นำแบบอย่างการให้ของผู้มีพระคุณมาประยุกต์ใช้ในชีวิตจริงอย่างดีเยี่ยม พร้อมและเต็มใจเป็นผู้ให้กับผู้อื่นรอบข้างอยู่เสมออย่างไร้เงื่อนไข</w:t>
            </w:r>
          </w:p>
        </w:tc>
        <w:tc>
          <w:tcPr>
            <w:tcW w:w="2126" w:type="dxa"/>
            <w:shd w:val="clear" w:color="auto" w:fill="F2F2F2"/>
          </w:tcPr>
          <w:p w14:paraId="1C2F3354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6733B2">
              <w:rPr>
                <w:cs/>
              </w:rPr>
              <w:t>เรียนรู้และซึมซับแบบอย่างที่ดีของการให้ พร้อมเป็นผู้ช่วยเหลือและแบ่งปันแก่ผู้อื่นบ่อยครั้งด้วยความเต็มใจ</w:t>
            </w:r>
          </w:p>
        </w:tc>
        <w:tc>
          <w:tcPr>
            <w:tcW w:w="2268" w:type="dxa"/>
            <w:shd w:val="clear" w:color="auto" w:fill="F2F2F2"/>
          </w:tcPr>
          <w:p w14:paraId="59D0DCA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6733B2">
              <w:rPr>
                <w:cs/>
              </w:rPr>
              <w:t>สนใจในแบบอย่างการให้ ยอมเป็นผู้ให้กับผู้อื่นบ้างตามโอกาสที่เหมาะสม หรือเมื่อเห็นว่าส่งผลดีต่อตนเองและกลุ่ม</w:t>
            </w:r>
          </w:p>
        </w:tc>
        <w:tc>
          <w:tcPr>
            <w:tcW w:w="1985" w:type="dxa"/>
            <w:shd w:val="clear" w:color="auto" w:fill="F2F2F2"/>
          </w:tcPr>
          <w:p w14:paraId="3CAEDDC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6733B2">
              <w:rPr>
                <w:cs/>
              </w:rPr>
              <w:t>ไม่ค่อยสนใจแบบอย่างการให้ มักรอเป็นผู้รับมากกว่า และยอมเป็นผู้ให้กับผู้อื่นน้อยมากเฉพาะเมื่อหลีกเลี่ยงไม่ได้</w:t>
            </w:r>
          </w:p>
        </w:tc>
        <w:tc>
          <w:tcPr>
            <w:tcW w:w="2409" w:type="dxa"/>
            <w:shd w:val="clear" w:color="auto" w:fill="F2F2F2"/>
          </w:tcPr>
          <w:p w14:paraId="1B7EB14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6733B2">
              <w:rPr>
                <w:cs/>
              </w:rPr>
              <w:t>ไม่เคยเรียนรู้แบบอย่างการให้ และปฏิเสธการเป็นผู้ให้ มีพฤติกรรมเห็นแก่ตัวและตักตวงจากผู้อื่นเด่นชัด</w:t>
            </w:r>
          </w:p>
        </w:tc>
      </w:tr>
      <w:tr w:rsidR="0093659F" w:rsidRPr="00D009C2" w14:paraId="030608B7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70A85DA0" w14:textId="77777777" w:rsidR="0093659F" w:rsidRPr="005612DD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t>4).</w:t>
            </w:r>
            <w:r w:rsidRPr="005612DD">
              <w:rPr>
                <w:rFonts w:eastAsia="Sarabun" w:cs="TH SarabunPSK" w:hint="cs"/>
                <w:color w:val="000000"/>
                <w:szCs w:val="32"/>
                <w:cs/>
              </w:rPr>
              <w:t xml:space="preserve"> </w:t>
            </w:r>
            <w:r w:rsidRPr="005612DD">
              <w:rPr>
                <w:rFonts w:eastAsia="Sarabun" w:cs="TH SarabunPSK"/>
                <w:color w:val="000000"/>
                <w:szCs w:val="32"/>
                <w:cs/>
              </w:rPr>
              <w:t>ได้ทำความดีตอบแทนคุณของผู้มีพระคุณ</w:t>
            </w:r>
          </w:p>
        </w:tc>
        <w:tc>
          <w:tcPr>
            <w:tcW w:w="2268" w:type="dxa"/>
            <w:shd w:val="clear" w:color="auto" w:fill="F2F2F2"/>
          </w:tcPr>
          <w:p w14:paraId="061CBD90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A13DE3">
              <w:rPr>
                <w:cs/>
              </w:rPr>
              <w:t>มุ่งมั่นตั้งใจทำความดี ดำเนินชีวิตในทางที่ถูกต้อง และช่วยแบ่งเบาภาระหรือดูแลผู้มีพระคุณอย่างเต็มกำลังและสม่ำเสมอเป็นนิสัย</w:t>
            </w:r>
          </w:p>
        </w:tc>
        <w:tc>
          <w:tcPr>
            <w:tcW w:w="2126" w:type="dxa"/>
            <w:shd w:val="clear" w:color="auto" w:fill="F2F2F2"/>
          </w:tcPr>
          <w:p w14:paraId="17A0E94C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A13DE3">
              <w:rPr>
                <w:cs/>
              </w:rPr>
              <w:t>ทำความดี ประพฤติตัวดี และช่วยเหลือตอบแทนคุณของผู้มีพระคุณอยู่เสมอเมื่อมีโอกาสที่เหมาะสม</w:t>
            </w:r>
          </w:p>
        </w:tc>
        <w:tc>
          <w:tcPr>
            <w:tcW w:w="2268" w:type="dxa"/>
            <w:shd w:val="clear" w:color="auto" w:fill="F2F2F2"/>
          </w:tcPr>
          <w:p w14:paraId="1322D3FE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A13DE3">
              <w:rPr>
                <w:cs/>
              </w:rPr>
              <w:t>ทำความดีหรือช่วยเหลือตอบแทนคุณบ้างเป็นบางครั้งตามหน้าที่ หรือทำเมื่อผู้มีพระคุณขอความช่วยเหลือ</w:t>
            </w:r>
          </w:p>
        </w:tc>
        <w:tc>
          <w:tcPr>
            <w:tcW w:w="1985" w:type="dxa"/>
            <w:shd w:val="clear" w:color="auto" w:fill="F2F2F2"/>
          </w:tcPr>
          <w:p w14:paraId="3A2B6069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A13DE3">
              <w:rPr>
                <w:cs/>
              </w:rPr>
              <w:t>แทบไม่เคยทำความดีเพื่อตอบแทนคุณ ทำเฉพาะเมื่อถูกขอร้องอย่างจริงจัง หรือถูกกดดันจากคนรอบข้าง</w:t>
            </w:r>
          </w:p>
        </w:tc>
        <w:tc>
          <w:tcPr>
            <w:tcW w:w="2409" w:type="dxa"/>
            <w:shd w:val="clear" w:color="auto" w:fill="F2F2F2"/>
          </w:tcPr>
          <w:p w14:paraId="2D1E6B45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A13DE3">
              <w:rPr>
                <w:cs/>
              </w:rPr>
              <w:t>ไม่เคยทำความดีตอบแทนคุณเลย หรือทำพฤติกรรมเสื่อมเสียที่สร้างความเดือดร้อนและเสียใจให้แก่ผู้มีพระคุณ</w:t>
            </w:r>
          </w:p>
        </w:tc>
      </w:tr>
      <w:tr w:rsidR="0093659F" w:rsidRPr="00D009C2" w14:paraId="61598119" w14:textId="77777777" w:rsidTr="00932C4E">
        <w:trPr>
          <w:cantSplit/>
        </w:trPr>
        <w:tc>
          <w:tcPr>
            <w:tcW w:w="3545" w:type="dxa"/>
            <w:shd w:val="clear" w:color="auto" w:fill="F2F2F2"/>
          </w:tcPr>
          <w:p w14:paraId="1989155F" w14:textId="77777777" w:rsidR="0093659F" w:rsidRPr="005612DD" w:rsidRDefault="0093659F" w:rsidP="00932C4E">
            <w:pPr>
              <w:rPr>
                <w:rFonts w:eastAsia="Sarabun" w:cs="TH SarabunPSK"/>
                <w:color w:val="000000"/>
                <w:szCs w:val="32"/>
                <w:cs/>
              </w:rPr>
            </w:pPr>
            <w:r>
              <w:rPr>
                <w:rFonts w:eastAsia="Sarabun" w:cs="TH SarabunPSK" w:hint="cs"/>
                <w:color w:val="000000"/>
                <w:szCs w:val="32"/>
                <w:cs/>
              </w:rPr>
              <w:lastRenderedPageBreak/>
              <w:t>5).</w:t>
            </w:r>
            <w:r w:rsidRPr="005612DD">
              <w:rPr>
                <w:rFonts w:eastAsia="Sarabun" w:cs="TH SarabunPSK"/>
                <w:color w:val="000000"/>
                <w:szCs w:val="32"/>
                <w:cs/>
              </w:rPr>
              <w:t>เป็นต้นแบบด้านความกตัญญูแก่ผู้อื่น</w:t>
            </w:r>
          </w:p>
        </w:tc>
        <w:tc>
          <w:tcPr>
            <w:tcW w:w="2268" w:type="dxa"/>
            <w:shd w:val="clear" w:color="auto" w:fill="F2F2F2"/>
          </w:tcPr>
          <w:p w14:paraId="3B059C88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9465B4">
              <w:rPr>
                <w:cs/>
              </w:rPr>
              <w:t>แสดงออกถึงความกตัญญูกตเวทิตาอย่างเด่นชัดจนเป็นที่ยอมรับ และสามารถเป็นแรงบันดาลใจหรือต้นแบบที่ดีงามให้แก่เพื่อนและผู้อื่นได้</w:t>
            </w:r>
          </w:p>
        </w:tc>
        <w:tc>
          <w:tcPr>
            <w:tcW w:w="2126" w:type="dxa"/>
            <w:shd w:val="clear" w:color="auto" w:fill="F2F2F2"/>
          </w:tcPr>
          <w:p w14:paraId="6152CEAB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9465B4">
              <w:rPr>
                <w:cs/>
              </w:rPr>
              <w:t>ปฏิบัติตนด้วยความกตัญญูอย่างสม่ำเสมอ จนเพื่อน ๆ หรือคนรอบข้างชื่นชมและยกย่องให้เป็นแบบอย่างที่ดี</w:t>
            </w:r>
          </w:p>
        </w:tc>
        <w:tc>
          <w:tcPr>
            <w:tcW w:w="2268" w:type="dxa"/>
            <w:shd w:val="clear" w:color="auto" w:fill="F2F2F2"/>
          </w:tcPr>
          <w:p w14:paraId="40CF57FA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9465B4">
              <w:rPr>
                <w:cs/>
              </w:rPr>
              <w:t>ปฏิบัติตนมีความกตัญญูตามเกณฑ์ทั่วไป สามารถแนะนำหรือส่งเสริมให้ผู้อื่นทำความดีกตัญญูได้บ้าง</w:t>
            </w:r>
          </w:p>
        </w:tc>
        <w:tc>
          <w:tcPr>
            <w:tcW w:w="1985" w:type="dxa"/>
            <w:shd w:val="clear" w:color="auto" w:fill="F2F2F2"/>
          </w:tcPr>
          <w:p w14:paraId="6D6EF43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9465B4">
              <w:rPr>
                <w:cs/>
              </w:rPr>
              <w:t>พฤติกรรมด้านความกตัญญูยังไม่เด่นชัด ไม่สามารถเป็นแบบอย่างให้ใครได้ และยังต้องปรับปรุงตนเอง</w:t>
            </w:r>
          </w:p>
        </w:tc>
        <w:tc>
          <w:tcPr>
            <w:tcW w:w="2409" w:type="dxa"/>
            <w:shd w:val="clear" w:color="auto" w:fill="F2F2F2"/>
          </w:tcPr>
          <w:p w14:paraId="549B3553" w14:textId="77777777" w:rsidR="0093659F" w:rsidRPr="00D009C2" w:rsidRDefault="0093659F" w:rsidP="00932C4E">
            <w:pPr>
              <w:ind w:right="-58"/>
              <w:rPr>
                <w:rFonts w:ascii="TH SarabunPSK" w:hAnsi="TH SarabunPSK" w:cs="TH SarabunPSK"/>
                <w:sz w:val="32"/>
                <w:szCs w:val="32"/>
              </w:rPr>
            </w:pPr>
            <w:r w:rsidRPr="009465B4">
              <w:rPr>
                <w:cs/>
              </w:rPr>
              <w:t>มีพฤติกรรมอกตัญญูอย่างชัดเจน เป็นแบบอย่างที่ไม่ดีแก่ผู้อื่น และสร้างทัศนคติเชิงลบในเรื่องความกตัญญู</w:t>
            </w:r>
          </w:p>
        </w:tc>
      </w:tr>
    </w:tbl>
    <w:p w14:paraId="41BA9504" w14:textId="77777777" w:rsidR="0093659F" w:rsidRPr="001C511A" w:rsidRDefault="0093659F" w:rsidP="0093659F"/>
    <w:p w14:paraId="2DF39ABD" w14:textId="77777777" w:rsidR="0093659F" w:rsidRPr="00E1133A" w:rsidRDefault="0093659F" w:rsidP="0093659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  <w:sectPr w:rsidR="0093659F" w:rsidRPr="00E1133A" w:rsidSect="005545E1">
          <w:pgSz w:w="16838" w:h="11906" w:orient="landscape" w:code="9"/>
          <w:pgMar w:top="1440" w:right="1077" w:bottom="1440" w:left="1077" w:header="709" w:footer="709" w:gutter="0"/>
          <w:cols w:space="720"/>
          <w:titlePg/>
          <w:docGrid w:linePitch="435"/>
        </w:sectPr>
      </w:pPr>
    </w:p>
    <w:p w14:paraId="758407CB" w14:textId="77777777" w:rsidR="0093659F" w:rsidRDefault="0093659F" w:rsidP="0093659F">
      <w:pPr>
        <w:shd w:val="clear" w:color="auto" w:fill="F4B083" w:themeFill="accent2" w:themeFillTint="99"/>
        <w:spacing w:after="0" w:line="240" w:lineRule="auto"/>
        <w:jc w:val="center"/>
        <w:outlineLvl w:val="1"/>
        <w:rPr>
          <w:rFonts w:ascii="TH SarabunPSK" w:eastAsia="Times New Roman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6.</w:t>
      </w:r>
      <w:r w:rsidRPr="006A4DBC">
        <w:rPr>
          <w:rFonts w:ascii="TH SarabunPSK" w:eastAsia="Times New Roman" w:hAnsi="TH SarabunPSK" w:cs="TH SarabunPSK"/>
          <w:b/>
          <w:bCs/>
          <w:kern w:val="0"/>
          <w:sz w:val="28"/>
          <w:cs/>
          <w14:ligatures w14:val="none"/>
        </w:rPr>
        <w:t>แบบประเมินผลงานนวัตกรรม/สร้างสรรค์ (</w:t>
      </w:r>
      <w:r w:rsidRPr="006A4DBC"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  <w:t>Rubric Score 1-4)</w:t>
      </w:r>
      <w:r>
        <w:rPr>
          <w:rFonts w:ascii="TH SarabunPSK" w:eastAsia="Times New Roman" w:hAnsi="TH SarabunPSK" w:cs="TH SarabunPSK"/>
          <w:kern w:val="0"/>
          <w:sz w:val="28"/>
          <w14:ligatures w14:val="none"/>
        </w:rPr>
        <w:t xml:space="preserve"> PLO 5 </w:t>
      </w:r>
    </w:p>
    <w:tbl>
      <w:tblPr>
        <w:tblW w:w="10207" w:type="dxa"/>
        <w:tblCellSpacing w:w="15" w:type="dxa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2168"/>
        <w:gridCol w:w="2407"/>
        <w:gridCol w:w="1451"/>
        <w:gridCol w:w="1691"/>
        <w:gridCol w:w="1843"/>
      </w:tblGrid>
      <w:tr w:rsidR="0093659F" w:rsidRPr="006A4DBC" w14:paraId="7408C51C" w14:textId="77777777" w:rsidTr="00932C4E">
        <w:trPr>
          <w:tblHeader/>
          <w:tblCellSpacing w:w="15" w:type="dxa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2BED5B" w14:textId="77777777" w:rsidR="0093659F" w:rsidRPr="006A4DBC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3DAA93" w14:textId="77777777" w:rsidR="0093659F" w:rsidRPr="006A4DBC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รายการประเมิน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C5C689" w14:textId="77777777" w:rsidR="0093659F" w:rsidRPr="006A4DBC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  <w:t xml:space="preserve">4 </w:t>
            </w: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คะแนน (ดีมาก)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5E3648" w14:textId="77777777" w:rsidR="0093659F" w:rsidRPr="006A4DBC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  <w:t xml:space="preserve">3 </w:t>
            </w: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คะแนน (ดี)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55510E" w14:textId="77777777" w:rsidR="0093659F" w:rsidRPr="006A4DBC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  <w:t xml:space="preserve">2 </w:t>
            </w: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คะแนน (พอใช้)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136B51" w14:textId="77777777" w:rsidR="0093659F" w:rsidRPr="006A4DBC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  <w:t xml:space="preserve">1 </w:t>
            </w: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คะแนน (ต้องปรับปรุง)</w:t>
            </w:r>
          </w:p>
        </w:tc>
      </w:tr>
      <w:tr w:rsidR="0093659F" w:rsidRPr="006A4DBC" w14:paraId="4F1DC4A7" w14:textId="77777777" w:rsidTr="00932C4E">
        <w:trPr>
          <w:tblCellSpacing w:w="15" w:type="dxa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7EB657" w14:textId="77777777" w:rsidR="0093659F" w:rsidRPr="006A4DBC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  <w:t>1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25E221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ชื่อของผลงานนวัตกรรม/สร้างสรรค์ สามารถสื่อสาร เข้าใจง่าย น่าสนใจ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60BA25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ชื่อสื่อความหมายชัดเจน สร้างสรรค์ ดึงดูดความสนใจได้ยอดเยี่ยม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D1F315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ชื่อสื่อความหมายชัดเจน น่าสนใจดี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75E12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ชื่อสื่อความหมายได้ แต่ยังไม่น่าสนใจหรือยังไม่ชัดเจนเพียงพอ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90B287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ชื่อไม่สื่อความหมาย ไม่น่าสนใจ และเข้าใจยาก</w:t>
            </w:r>
          </w:p>
        </w:tc>
      </w:tr>
      <w:tr w:rsidR="0093659F" w:rsidRPr="006A4DBC" w14:paraId="3BFF9706" w14:textId="77777777" w:rsidTr="00932C4E">
        <w:trPr>
          <w:tblCellSpacing w:w="15" w:type="dxa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0E0BD1" w14:textId="77777777" w:rsidR="0093659F" w:rsidRPr="006A4DBC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2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E81FE6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ผลงานนวัตกรรม/สร้างสรรค์สามารถนำไปพัฒนาการเรียนการสอนได้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CA5A2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สามารถนำไปประยุกต์และพัฒนาการเรียนการสอนได้อย่างหลากหลายและมีประสิทธิภาพสูง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0ADA9F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สามารถนำไปประยุกต์ใช้ในการเรียนการสอนได้ดี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71C407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สามารถนำไปใช้ในการเรียนการสอนได้บ้าง แต่ยังไม่เห็นผลชัดเจนหรือมีข้อจำกัด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7A1835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ไม่สามารถนำไปประยุกต์ใช้ในการเรียนการสอนได้จริง</w:t>
            </w:r>
          </w:p>
        </w:tc>
      </w:tr>
      <w:tr w:rsidR="0093659F" w:rsidRPr="006A4DBC" w14:paraId="08426425" w14:textId="77777777" w:rsidTr="00932C4E">
        <w:trPr>
          <w:tblCellSpacing w:w="15" w:type="dxa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519EFD" w14:textId="77777777" w:rsidR="0093659F" w:rsidRPr="004C03AA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4C03AA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  <w:t>3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4D39A2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เป็นผลงานนวัตกรรม/สร้างสรรค์ที่สามารถใช้ประโยชน์ได้จริง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A8E101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ผลงานมีประโยชน์จริงจัง สามารถนำไปใช้งานหรือแก้ไขปัญหาได้อย่างยั่งยืน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CCC597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ผลงานมีประโยชน์และสามารถนำไปใช้ได้จริง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C53713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ผลงานมีแนวคิดการใช้ประโยชน์ แต่การนำไปใช้จริงยังมีข้อจำกัด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DED29C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ผลงานไม่สามารถนำไปใช้ประโยชน์ได้จริง หรือเป็นเพียงแนวคิด</w:t>
            </w:r>
          </w:p>
        </w:tc>
      </w:tr>
      <w:tr w:rsidR="0093659F" w:rsidRPr="006A4DBC" w14:paraId="26F681E4" w14:textId="77777777" w:rsidTr="00932C4E">
        <w:trPr>
          <w:tblCellSpacing w:w="15" w:type="dxa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089F21" w14:textId="77777777" w:rsidR="0093659F" w:rsidRPr="004C03AA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4C03AA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  <w:t>4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CD9DF7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มีความทันสมัยและมีการนำเทคโนโลยีมาใช้ได้อย่างเหมาะสม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1D2A4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ทันสมัยมาก มีการใช้เทคโนโลยีที่ก้าวหน้าและเหมาะสมกับผลงานอย่างยอดเยี่ยม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6AA31D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มีความทันสมัยและมีการใช้เทคโนโลยีที่เหมาะสมดี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005896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มีการใช้เทคโนโลยีบ้าง แต่ยังไม่ทันสมัยหรือไม่เหมาะสมกับผลงาน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537685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ขาดความทันสมัยและไม่มีการนำเทคโนโลยีมาใช้ หรือใช้อย่างไม่เหมาะสม</w:t>
            </w:r>
          </w:p>
        </w:tc>
      </w:tr>
      <w:tr w:rsidR="0093659F" w:rsidRPr="006A4DBC" w14:paraId="3BCF37E8" w14:textId="77777777" w:rsidTr="00932C4E">
        <w:trPr>
          <w:tblCellSpacing w:w="15" w:type="dxa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E1DCCC" w14:textId="77777777" w:rsidR="0093659F" w:rsidRPr="004C03AA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4C03AA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  <w:t>5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E05733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เป็นผลงานที่สื่อถึงทักษะกระบวนการคิดอย่างสร้างสรรค์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7E183E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ผลงานแสดงออกถึงความคิดสร้างสรรค์ นวัตกรรม และการแก้ปัญหาที่โดดเด่นและเป็นเอกลักษณ์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74DEC3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ผลงานแสดงออกถึงความคิดสร้างสรรค์ที่ดี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92A952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ผลงานมีความสร้างสรรค์อยู่บ้าง แต่ยังไม่โดดเด่นหรือคล้ายคลึงกับสิ่งที่มีอยู่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767765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ผลงานขาดความคิดสร้างสรรค์หรือเป็นเพียงการลอกเลียนแบบ</w:t>
            </w:r>
          </w:p>
        </w:tc>
      </w:tr>
      <w:tr w:rsidR="0093659F" w:rsidRPr="006A4DBC" w14:paraId="3761142E" w14:textId="77777777" w:rsidTr="00932C4E">
        <w:trPr>
          <w:tblCellSpacing w:w="15" w:type="dxa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A08D6F" w14:textId="77777777" w:rsidR="0093659F" w:rsidRPr="006A4DBC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  <w:t>6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5EA01D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ความสามารถผู้เสนอในการนำเสนอผลงานนวัตกรรม/สร้างสรรค์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312246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นำเสนอด้วยความมั่นใจ ชัดเจน มีลำดับขั้นตอน น่าสนใจ และใช้ภาษาได้เหมาะสมอย่างยิ่ง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FC9192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นำเสนอได้ดี ชัดเจน มีลำดับขั้นตอน และใช้ภาษาได้เหมาะสม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698C72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นำเสนอได้พอใช้ มีบางส่วนที่ไม่ชัดเจนหรือไม่เป็นไปตามลำดับ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3DB54E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นำเสนอไม่ชัดเจน ขาดความมั่นใจ และ/หรือไม่มีลำดับขั้นตอน</w:t>
            </w:r>
          </w:p>
        </w:tc>
      </w:tr>
      <w:tr w:rsidR="0093659F" w:rsidRPr="006A4DBC" w14:paraId="2AFDB2FE" w14:textId="77777777" w:rsidTr="00932C4E">
        <w:trPr>
          <w:tblCellSpacing w:w="15" w:type="dxa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4FEDF3" w14:textId="77777777" w:rsidR="0093659F" w:rsidRPr="006A4DBC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  <w:t>7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683BEC" w14:textId="77777777" w:rsidR="0093659F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ความเหมาะสมเวลาที่ใช้ใน</w:t>
            </w:r>
          </w:p>
          <w:p w14:paraId="0CCFB2DD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  <w:t>การนำเสนอ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0D91F1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ใช้เวลาในการนำเสนอได้อย่างเหมาะสมตามที่กำหนด จัดสรรเวลาในแต่ละส่วนได้ดีเยี่ยม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A4933A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ใช้เวลาในการนำเสนอได้เหมาะสมตามที่กำหนด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B11F9F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ใช้เวลานำเสนอที่น้อยหรือเกินกว่าที่กำหนดเล็กน้อย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16BA81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 w:rsidRPr="006A4DBC"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  <w:t>ใช้เวลาในการนำเสนอที่น้อยหรือเกินกว่าที่กำหนดมาก</w:t>
            </w:r>
          </w:p>
        </w:tc>
      </w:tr>
      <w:tr w:rsidR="0093659F" w:rsidRPr="006A4DBC" w14:paraId="726A505D" w14:textId="77777777" w:rsidTr="00932C4E">
        <w:trPr>
          <w:tblCellSpacing w:w="15" w:type="dxa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82BA" w14:textId="77777777" w:rsidR="0093659F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14:ligatures w14:val="none"/>
              </w:rPr>
            </w:pP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0C35" w14:textId="77777777" w:rsidR="0093659F" w:rsidRPr="006A4DBC" w:rsidRDefault="0093659F" w:rsidP="00932C4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28"/>
                <w:cs/>
                <w14:ligatures w14:val="none"/>
              </w:rPr>
              <w:t>คะแนนรวม....................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4A02" w14:textId="77777777" w:rsidR="0093659F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28"/>
                <w:cs/>
                <w14:ligatures w14:val="none"/>
              </w:rPr>
              <w:t xml:space="preserve">ผ่านเกณฑ์ ร้อยละ 65 </w:t>
            </w:r>
          </w:p>
          <w:p w14:paraId="658D191F" w14:textId="77777777" w:rsidR="0093659F" w:rsidRPr="006A4DBC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28"/>
                <w:cs/>
                <w14:ligatures w14:val="none"/>
              </w:rPr>
              <w:t>(ตั้งแต่ 19 คะแนน)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B7C4" w14:textId="77777777" w:rsidR="0093659F" w:rsidRPr="006A4DBC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28"/>
                <w:cs/>
                <w14:ligatures w14:val="none"/>
              </w:rPr>
              <w:t>..............................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BD8F" w14:textId="77777777" w:rsidR="0093659F" w:rsidRPr="006A4DBC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28"/>
                <w:cs/>
                <w14:ligatures w14:val="none"/>
              </w:rPr>
              <w:t>................................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EB65" w14:textId="77777777" w:rsidR="0093659F" w:rsidRPr="006A4DBC" w:rsidRDefault="0093659F" w:rsidP="00932C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28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28"/>
                <w:cs/>
                <w14:ligatures w14:val="none"/>
              </w:rPr>
              <w:t>...............................</w:t>
            </w:r>
          </w:p>
        </w:tc>
      </w:tr>
    </w:tbl>
    <w:p w14:paraId="7399F558" w14:textId="77777777" w:rsidR="0093659F" w:rsidRPr="006A4DBC" w:rsidRDefault="0093659F" w:rsidP="0093659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ข้อเสนอแนะเพิ่มเติม</w:t>
      </w:r>
      <w:r w:rsidRPr="006A4DBC">
        <w:rPr>
          <w:rFonts w:ascii="TH SarabunPSK" w:hAnsi="TH SarabunPSK" w:cs="TH SarabunPSK" w:hint="cs"/>
          <w:sz w:val="28"/>
          <w:cs/>
        </w:rPr>
        <w:t>...................</w:t>
      </w:r>
      <w:r w:rsidRPr="006A4DBC">
        <w:rPr>
          <w:rFonts w:ascii="TH SarabunPSK" w:hAnsi="TH SarabunPSK" w:cs="TH SarabunPSK"/>
          <w:sz w:val="28"/>
        </w:rPr>
        <w:t>....................................................................................................................................................................................</w:t>
      </w:r>
    </w:p>
    <w:p w14:paraId="74663105" w14:textId="77777777" w:rsidR="0093659F" w:rsidRPr="006A4DBC" w:rsidRDefault="0093659F" w:rsidP="0093659F">
      <w:pPr>
        <w:spacing w:after="0" w:line="240" w:lineRule="auto"/>
        <w:jc w:val="right"/>
        <w:rPr>
          <w:rFonts w:ascii="TH SarabunPSK" w:hAnsi="TH SarabunPSK" w:cs="TH SarabunPSK"/>
          <w:b/>
          <w:bCs/>
          <w:sz w:val="28"/>
        </w:rPr>
      </w:pPr>
      <w:r w:rsidRPr="006A4DBC">
        <w:rPr>
          <w:rFonts w:ascii="TH SarabunPSK" w:hAnsi="TH SarabunPSK" w:cs="TH SarabunPSK" w:hint="cs"/>
          <w:b/>
          <w:bCs/>
          <w:sz w:val="28"/>
          <w:cs/>
        </w:rPr>
        <w:t>ลงชื่ออาจารย์ผู้ประเมิน</w:t>
      </w:r>
      <w:r w:rsidRPr="006A4DBC">
        <w:rPr>
          <w:rFonts w:ascii="TH SarabunPSK" w:hAnsi="TH SarabunPSK" w:cs="TH SarabunPSK" w:hint="cs"/>
          <w:sz w:val="28"/>
          <w:cs/>
        </w:rPr>
        <w:t>..................................................................</w:t>
      </w:r>
    </w:p>
    <w:p w14:paraId="0F7376FE" w14:textId="77777777" w:rsidR="0093659F" w:rsidRDefault="0093659F" w:rsidP="0093659F">
      <w:pPr>
        <w:jc w:val="center"/>
        <w:outlineLvl w:val="8"/>
        <w:rPr>
          <w:rFonts w:ascii="TH SarabunPSK" w:hAnsi="TH SarabunPSK" w:cs="TH SarabunPSK"/>
          <w:b/>
          <w:bCs/>
          <w:sz w:val="32"/>
          <w:szCs w:val="32"/>
        </w:rPr>
      </w:pPr>
    </w:p>
    <w:p w14:paraId="5BA8B095" w14:textId="77777777" w:rsidR="0093659F" w:rsidRDefault="0093659F" w:rsidP="0093659F">
      <w:pPr>
        <w:shd w:val="clear" w:color="auto" w:fill="F4B083" w:themeFill="accent2" w:themeFillTint="99"/>
        <w:jc w:val="center"/>
        <w:outlineLvl w:val="8"/>
        <w:rPr>
          <w:rFonts w:ascii="TH SarabunPSK" w:eastAsia="Times New Roman" w:hAnsi="TH SarabunPSK" w:cs="TH SarabunPSK"/>
          <w:b/>
          <w:bCs/>
          <w:color w:val="00000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7.</w:t>
      </w:r>
      <w:r w:rsidRPr="00CA03E2">
        <w:rPr>
          <w:rFonts w:ascii="TH SarabunPSK" w:hAnsi="TH SarabunPSK" w:cs="TH SarabunPSK" w:hint="cs"/>
          <w:b/>
          <w:bCs/>
          <w:cs/>
          <w:lang w:val="en-AU"/>
        </w:rPr>
        <w:t>แบบประเมิน</w:t>
      </w:r>
      <w:r w:rsidRPr="00CA03E2">
        <w:rPr>
          <w:rFonts w:ascii="TH SarabunPSK" w:hAnsi="TH SarabunPSK" w:cs="TH SarabunPSK"/>
          <w:b/>
          <w:bCs/>
          <w:cs/>
          <w:lang w:val="en-AU"/>
        </w:rPr>
        <w:t>ผลลัพธ์การเรียนรู้</w:t>
      </w:r>
      <w:r w:rsidRPr="00CA03E2">
        <w:rPr>
          <w:rFonts w:ascii="TH SarabunPSK" w:hAnsi="TH SarabunPSK" w:cs="TH SarabunPSK" w:hint="cs"/>
          <w:b/>
          <w:bCs/>
          <w:cs/>
          <w:lang w:val="en-AU"/>
        </w:rPr>
        <w:t>ระดับหลักสูตร</w:t>
      </w:r>
      <w:r>
        <w:rPr>
          <w:rFonts w:ascii="TH SarabunPSK" w:hAnsi="TH SarabunPSK" w:cs="TH SarabunPSK" w:hint="cs"/>
          <w:b/>
          <w:bCs/>
          <w:cs/>
          <w:lang w:val="en-AU"/>
        </w:rPr>
        <w:t xml:space="preserve"> </w:t>
      </w:r>
    </w:p>
    <w:p w14:paraId="718B3AD0" w14:textId="77777777" w:rsidR="0093659F" w:rsidRDefault="0093659F" w:rsidP="0093659F">
      <w:pPr>
        <w:shd w:val="clear" w:color="auto" w:fill="F4B083" w:themeFill="accent2" w:themeFillTint="99"/>
        <w:jc w:val="center"/>
        <w:outlineLvl w:val="8"/>
        <w:rPr>
          <w:rFonts w:ascii="TH SarabunPSK" w:hAnsi="TH SarabunPSK" w:cs="TH SarabunPSK"/>
          <w:b/>
          <w:bCs/>
          <w:color w:val="000000"/>
        </w:rPr>
      </w:pPr>
      <w:r w:rsidRPr="00CA03E2">
        <w:rPr>
          <w:rFonts w:ascii="TH SarabunPSK" w:hAnsi="TH SarabunPSK" w:cs="TH SarabunPSK"/>
          <w:b/>
          <w:bCs/>
          <w:color w:val="000000"/>
        </w:rPr>
        <w:t xml:space="preserve">PLO6 </w:t>
      </w:r>
      <w:r w:rsidRPr="00CA03E2">
        <w:rPr>
          <w:rFonts w:ascii="TH SarabunPSK" w:hAnsi="TH SarabunPSK" w:cs="TH SarabunPSK"/>
          <w:b/>
          <w:bCs/>
          <w:color w:val="000000"/>
          <w:cs/>
        </w:rPr>
        <w:t>แสดงออกถึงการมีภาวะผู้นํา และสามารถบริหารจัดการสุขภาวะชุมชน</w:t>
      </w:r>
    </w:p>
    <w:p w14:paraId="055C32FB" w14:textId="77777777" w:rsidR="0093659F" w:rsidRDefault="0093659F" w:rsidP="0093659F">
      <w:pPr>
        <w:jc w:val="center"/>
        <w:outlineLvl w:val="8"/>
        <w:rPr>
          <w:rFonts w:ascii="TH SarabunPSK" w:hAnsi="TH SarabunPSK" w:cs="TH SarabunPSK"/>
          <w:b/>
          <w:bCs/>
          <w:color w:val="000000"/>
        </w:rPr>
      </w:pPr>
      <w:r>
        <w:rPr>
          <w:rFonts w:ascii="TH SarabunPSK" w:hAnsi="TH SarabunPSK" w:cs="TH SarabunPSK" w:hint="cs"/>
          <w:b/>
          <w:bCs/>
          <w:color w:val="000000"/>
          <w:cs/>
        </w:rPr>
        <w:t>(นักศึกษาประเมินตนเองและอาจารย์นิเทศประเมินหลังสิ้นสุดการฝึกปฏิบั</w:t>
      </w:r>
      <w:r>
        <w:rPr>
          <w:rFonts w:ascii="TH SarabunPSK" w:hAnsi="TH SarabunPSK" w:cs="TH SarabunPSK"/>
          <w:b/>
          <w:bCs/>
          <w:color w:val="000000"/>
          <w:cs/>
        </w:rPr>
        <w:t>ติ</w:t>
      </w:r>
      <w:r>
        <w:rPr>
          <w:rFonts w:ascii="TH SarabunPSK" w:hAnsi="TH SarabunPSK" w:cs="TH SarabunPSK" w:hint="cs"/>
          <w:b/>
          <w:bCs/>
          <w:color w:val="000000"/>
          <w:cs/>
        </w:rPr>
        <w:t>)</w:t>
      </w:r>
    </w:p>
    <w:p w14:paraId="3D1C6C93" w14:textId="77777777" w:rsidR="0093659F" w:rsidRPr="00CA03E2" w:rsidRDefault="0093659F" w:rsidP="0093659F">
      <w:pPr>
        <w:jc w:val="center"/>
        <w:outlineLvl w:val="8"/>
        <w:rPr>
          <w:rFonts w:ascii="TH SarabunPSK" w:hAnsi="TH SarabunPSK" w:cs="TH SarabunPSK"/>
          <w:color w:val="000000"/>
        </w:rPr>
      </w:pPr>
      <w:r w:rsidRPr="00CA03E2">
        <w:rPr>
          <w:rFonts w:ascii="TH SarabunPSK" w:hAnsi="TH SarabunPSK" w:cs="TH SarabunPSK"/>
          <w:b/>
          <w:bCs/>
          <w:cs/>
        </w:rPr>
        <w:t>คำชี้แจง:</w:t>
      </w:r>
      <w:r w:rsidRPr="00CA03E2">
        <w:rPr>
          <w:rFonts w:ascii="TH SarabunPSK" w:hAnsi="TH SarabunPSK" w:cs="TH SarabunPSK"/>
          <w:b/>
          <w:bCs/>
        </w:rPr>
        <w:t xml:space="preserve"> </w:t>
      </w:r>
      <w:r w:rsidRPr="00CA03E2">
        <w:rPr>
          <w:rFonts w:ascii="TH SarabunPSK" w:hAnsi="TH SarabunPSK" w:cs="TH SarabunPSK"/>
          <w:cs/>
        </w:rPr>
        <w:t>โปรดประเมินพฤติกรรมของนักศึกษาในแต่ละหัวข้อ โดยให้คะแนนตามระดับที่กำหนด</w:t>
      </w:r>
    </w:p>
    <w:p w14:paraId="067E0F62" w14:textId="77777777" w:rsidR="0093659F" w:rsidRPr="00087AF5" w:rsidRDefault="0093659F" w:rsidP="0093659F">
      <w:pPr>
        <w:pStyle w:val="2"/>
        <w:tabs>
          <w:tab w:val="left" w:pos="864"/>
          <w:tab w:val="left" w:pos="1224"/>
          <w:tab w:val="left" w:pos="1584"/>
          <w:tab w:val="left" w:pos="1944"/>
        </w:tabs>
        <w:spacing w:before="0"/>
        <w:rPr>
          <w:rFonts w:ascii="TH SarabunPSK" w:hAnsi="TH SarabunPSK" w:cs="TH SarabunPSK"/>
          <w:b/>
          <w:bCs/>
          <w:i/>
          <w:iCs/>
          <w:szCs w:val="32"/>
        </w:rPr>
      </w:pPr>
      <w:r w:rsidRPr="00CA03E2">
        <w:rPr>
          <w:rFonts w:ascii="TH SarabunPSK" w:hAnsi="TH SarabunPSK" w:cs="TH SarabunPSK"/>
          <w:cs/>
        </w:rPr>
        <w:tab/>
      </w:r>
      <w:r w:rsidRPr="00CA03E2">
        <w:rPr>
          <w:rFonts w:ascii="TH SarabunPSK" w:hAnsi="TH SarabunPSK" w:cs="TH SarabunPSK"/>
          <w:cs/>
        </w:rPr>
        <w:tab/>
      </w:r>
      <w:r w:rsidRPr="00087AF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Pr="00087AF5">
        <w:rPr>
          <w:rFonts w:ascii="TH SarabunPSK" w:hAnsi="TH SarabunPSK" w:cs="TH SarabunPSK"/>
          <w:color w:val="000000" w:themeColor="text1"/>
          <w:szCs w:val="32"/>
          <w:cs/>
        </w:rPr>
        <w:t xml:space="preserve"> (</w:t>
      </w:r>
      <w:r w:rsidRPr="00087AF5">
        <w:rPr>
          <w:rFonts w:ascii="TH SarabunPSK" w:hAnsi="TH SarabunPSK" w:cs="TH SarabunPSK"/>
          <w:color w:val="000000" w:themeColor="text1"/>
          <w:szCs w:val="32"/>
        </w:rPr>
        <w:t xml:space="preserve">5 = </w:t>
      </w:r>
      <w:r w:rsidRPr="00087AF5">
        <w:rPr>
          <w:rFonts w:ascii="TH SarabunPSK" w:hAnsi="TH SarabunPSK" w:cs="TH SarabunPSK"/>
          <w:color w:val="000000" w:themeColor="text1"/>
          <w:szCs w:val="32"/>
          <w:cs/>
        </w:rPr>
        <w:t>ดีเยี่ยม</w:t>
      </w:r>
      <w:r w:rsidRPr="00087AF5">
        <w:rPr>
          <w:rFonts w:ascii="TH SarabunPSK" w:hAnsi="TH SarabunPSK" w:cs="TH SarabunPSK"/>
          <w:color w:val="000000" w:themeColor="text1"/>
          <w:szCs w:val="32"/>
        </w:rPr>
        <w:t xml:space="preserve">, 4 = </w:t>
      </w:r>
      <w:r w:rsidRPr="00087AF5">
        <w:rPr>
          <w:rFonts w:ascii="TH SarabunPSK" w:hAnsi="TH SarabunPSK" w:cs="TH SarabunPSK"/>
          <w:color w:val="000000" w:themeColor="text1"/>
          <w:szCs w:val="32"/>
          <w:cs/>
        </w:rPr>
        <w:t>ดีมาก</w:t>
      </w:r>
      <w:r w:rsidRPr="00087AF5">
        <w:rPr>
          <w:rFonts w:ascii="TH SarabunPSK" w:hAnsi="TH SarabunPSK" w:cs="TH SarabunPSK"/>
          <w:color w:val="000000" w:themeColor="text1"/>
          <w:szCs w:val="32"/>
        </w:rPr>
        <w:t xml:space="preserve">, 3 = </w:t>
      </w:r>
      <w:r w:rsidRPr="00087AF5">
        <w:rPr>
          <w:rFonts w:ascii="TH SarabunPSK" w:hAnsi="TH SarabunPSK" w:cs="TH SarabunPSK"/>
          <w:color w:val="000000" w:themeColor="text1"/>
          <w:szCs w:val="32"/>
          <w:cs/>
        </w:rPr>
        <w:t>ดี</w:t>
      </w:r>
      <w:r w:rsidRPr="00087AF5">
        <w:rPr>
          <w:rFonts w:ascii="TH SarabunPSK" w:hAnsi="TH SarabunPSK" w:cs="TH SarabunPSK"/>
          <w:color w:val="000000" w:themeColor="text1"/>
          <w:szCs w:val="32"/>
        </w:rPr>
        <w:t xml:space="preserve">, 2 = </w:t>
      </w:r>
      <w:r w:rsidRPr="00087AF5">
        <w:rPr>
          <w:rFonts w:ascii="TH SarabunPSK" w:hAnsi="TH SarabunPSK" w:cs="TH SarabunPSK"/>
          <w:color w:val="000000" w:themeColor="text1"/>
          <w:szCs w:val="32"/>
          <w:cs/>
        </w:rPr>
        <w:t>พอใช้</w:t>
      </w:r>
      <w:r w:rsidRPr="00087AF5">
        <w:rPr>
          <w:rFonts w:ascii="TH SarabunPSK" w:hAnsi="TH SarabunPSK" w:cs="TH SarabunPSK"/>
          <w:color w:val="000000" w:themeColor="text1"/>
          <w:szCs w:val="32"/>
        </w:rPr>
        <w:t xml:space="preserve">, 1 = </w:t>
      </w:r>
      <w:r w:rsidRPr="00087AF5">
        <w:rPr>
          <w:rFonts w:ascii="TH SarabunPSK" w:hAnsi="TH SarabunPSK" w:cs="TH SarabunPSK"/>
          <w:color w:val="000000" w:themeColor="text1"/>
          <w:szCs w:val="32"/>
          <w:cs/>
        </w:rPr>
        <w:t>ต้องปรับปรุง)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567"/>
        <w:gridCol w:w="709"/>
        <w:gridCol w:w="709"/>
        <w:gridCol w:w="709"/>
        <w:gridCol w:w="850"/>
      </w:tblGrid>
      <w:tr w:rsidR="0093659F" w:rsidRPr="00387193" w14:paraId="1D70484D" w14:textId="77777777" w:rsidTr="00932C4E">
        <w:trPr>
          <w:trHeight w:val="362"/>
        </w:trPr>
        <w:tc>
          <w:tcPr>
            <w:tcW w:w="6946" w:type="dxa"/>
            <w:vMerge w:val="restart"/>
          </w:tcPr>
          <w:p w14:paraId="2D20DD1F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87193">
              <w:rPr>
                <w:rFonts w:ascii="TH SarabunPSK" w:hAnsi="TH SarabunPSK" w:cs="TH SarabunPSK"/>
                <w:b/>
                <w:bCs/>
                <w:cs/>
              </w:rPr>
              <w:t>หัวข้อประเมิน</w:t>
            </w:r>
          </w:p>
        </w:tc>
        <w:tc>
          <w:tcPr>
            <w:tcW w:w="3544" w:type="dxa"/>
            <w:gridSpan w:val="5"/>
          </w:tcPr>
          <w:p w14:paraId="60CFC2C7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87193">
              <w:rPr>
                <w:rFonts w:ascii="TH SarabunPSK" w:hAnsi="TH SarabunPSK" w:cs="TH SarabunPSK" w:hint="cs"/>
                <w:b/>
                <w:bCs/>
                <w:cs/>
              </w:rPr>
              <w:t>ระดับ</w:t>
            </w:r>
            <w:r w:rsidRPr="00387193">
              <w:rPr>
                <w:rFonts w:ascii="TH SarabunPSK" w:hAnsi="TH SarabunPSK" w:cs="TH SarabunPSK"/>
                <w:b/>
                <w:bCs/>
                <w:cs/>
              </w:rPr>
              <w:t>คะแนน</w:t>
            </w:r>
          </w:p>
        </w:tc>
      </w:tr>
      <w:tr w:rsidR="0093659F" w:rsidRPr="00387193" w14:paraId="1D74A8A7" w14:textId="77777777" w:rsidTr="00932C4E">
        <w:trPr>
          <w:trHeight w:val="362"/>
        </w:trPr>
        <w:tc>
          <w:tcPr>
            <w:tcW w:w="6946" w:type="dxa"/>
            <w:vMerge/>
          </w:tcPr>
          <w:p w14:paraId="77927D0C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49D435B6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87193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709" w:type="dxa"/>
          </w:tcPr>
          <w:p w14:paraId="6D1D66CC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87193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709" w:type="dxa"/>
          </w:tcPr>
          <w:p w14:paraId="1BFD9E97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87193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709" w:type="dxa"/>
          </w:tcPr>
          <w:p w14:paraId="6BB9D1B5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87193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850" w:type="dxa"/>
          </w:tcPr>
          <w:p w14:paraId="52AEF833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87193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</w:tr>
      <w:tr w:rsidR="0093659F" w:rsidRPr="00387193" w14:paraId="2AA0F000" w14:textId="77777777" w:rsidTr="00932C4E">
        <w:trPr>
          <w:trHeight w:val="362"/>
        </w:trPr>
        <w:tc>
          <w:tcPr>
            <w:tcW w:w="10490" w:type="dxa"/>
            <w:gridSpan w:val="6"/>
          </w:tcPr>
          <w:p w14:paraId="1F76C644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b/>
                <w:bCs/>
                <w:cs/>
              </w:rPr>
            </w:pPr>
            <w:proofErr w:type="spellStart"/>
            <w:r w:rsidRPr="00387193">
              <w:rPr>
                <w:rFonts w:ascii="TH SarabunPSK" w:hAnsi="TH SarabunPSK" w:cs="TH SarabunPSK"/>
                <w:b/>
                <w:bCs/>
              </w:rPr>
              <w:t>SubPLO</w:t>
            </w:r>
            <w:proofErr w:type="spellEnd"/>
            <w:r w:rsidRPr="00387193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387193">
              <w:rPr>
                <w:rFonts w:ascii="TH SarabunPSK" w:hAnsi="TH SarabunPSK" w:cs="TH SarabunPSK"/>
                <w:b/>
                <w:bCs/>
                <w:cs/>
              </w:rPr>
              <w:t xml:space="preserve">6.1 ประสานความร่วมมือและนำทีมงานให้ทำงานบรรลุเป้าหมาย              </w:t>
            </w:r>
          </w:p>
        </w:tc>
      </w:tr>
      <w:tr w:rsidR="0093659F" w:rsidRPr="00387193" w14:paraId="27FD4BF2" w14:textId="77777777" w:rsidTr="00932C4E">
        <w:trPr>
          <w:trHeight w:val="362"/>
        </w:trPr>
        <w:tc>
          <w:tcPr>
            <w:tcW w:w="6946" w:type="dxa"/>
          </w:tcPr>
          <w:p w14:paraId="7B240CE8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387193">
              <w:rPr>
                <w:rFonts w:ascii="TH SarabunPSK" w:hAnsi="TH SarabunPSK" w:cs="TH SarabunPSK"/>
              </w:rPr>
              <w:t xml:space="preserve">1. </w:t>
            </w:r>
            <w:r w:rsidRPr="00387193">
              <w:rPr>
                <w:rFonts w:ascii="TH SarabunPSK" w:hAnsi="TH SarabunPSK" w:cs="TH SarabunPSK"/>
                <w:cs/>
              </w:rPr>
              <w:t>สามารถกำหนดบทบาทและหน้าที่ของสมาชิกในทีมได้อย่างชัดเจน</w:t>
            </w:r>
          </w:p>
        </w:tc>
        <w:tc>
          <w:tcPr>
            <w:tcW w:w="567" w:type="dxa"/>
          </w:tcPr>
          <w:p w14:paraId="3110297A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5413F746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1D021CFC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751EC03E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50" w:type="dxa"/>
          </w:tcPr>
          <w:p w14:paraId="37C1FC6A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</w:tr>
      <w:tr w:rsidR="0093659F" w:rsidRPr="00387193" w14:paraId="4B80BFC2" w14:textId="77777777" w:rsidTr="00932C4E">
        <w:trPr>
          <w:trHeight w:val="362"/>
        </w:trPr>
        <w:tc>
          <w:tcPr>
            <w:tcW w:w="6946" w:type="dxa"/>
          </w:tcPr>
          <w:p w14:paraId="3B5749CC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387193">
              <w:rPr>
                <w:rFonts w:ascii="TH SarabunPSK" w:hAnsi="TH SarabunPSK" w:cs="TH SarabunPSK"/>
              </w:rPr>
              <w:t xml:space="preserve">2. </w:t>
            </w:r>
            <w:r w:rsidRPr="00387193">
              <w:rPr>
                <w:rFonts w:ascii="TH SarabunPSK" w:hAnsi="TH SarabunPSK" w:cs="TH SarabunPSK"/>
                <w:cs/>
              </w:rPr>
              <w:t>สร้างบรรยากาศการทำงานที่ดีและส่งเสริมการมีส่วนร่วมของทีม</w:t>
            </w:r>
          </w:p>
        </w:tc>
        <w:tc>
          <w:tcPr>
            <w:tcW w:w="567" w:type="dxa"/>
          </w:tcPr>
          <w:p w14:paraId="1EB6EA82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6A4F3712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7C009011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3CA3D6E9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14:paraId="7478707F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</w:tr>
      <w:tr w:rsidR="0093659F" w:rsidRPr="00387193" w14:paraId="5C1B853D" w14:textId="77777777" w:rsidTr="00932C4E">
        <w:trPr>
          <w:trHeight w:val="362"/>
        </w:trPr>
        <w:tc>
          <w:tcPr>
            <w:tcW w:w="6946" w:type="dxa"/>
          </w:tcPr>
          <w:p w14:paraId="254946A0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387193">
              <w:rPr>
                <w:rFonts w:ascii="TH SarabunPSK" w:hAnsi="TH SarabunPSK" w:cs="TH SarabunPSK"/>
              </w:rPr>
              <w:t xml:space="preserve">3. </w:t>
            </w:r>
            <w:r w:rsidRPr="00387193">
              <w:rPr>
                <w:rFonts w:ascii="TH SarabunPSK" w:hAnsi="TH SarabunPSK" w:cs="TH SarabunPSK"/>
                <w:cs/>
              </w:rPr>
              <w:t>สามารถสื่อสารและนำเสนอแนวคิดเพื่อสร้างความเข้าใจร่วมกันในทีม</w:t>
            </w:r>
          </w:p>
        </w:tc>
        <w:tc>
          <w:tcPr>
            <w:tcW w:w="567" w:type="dxa"/>
          </w:tcPr>
          <w:p w14:paraId="0727371A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0679A529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03C1B8AA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39D61006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14:paraId="64318DD8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</w:tr>
      <w:tr w:rsidR="0093659F" w:rsidRPr="00387193" w14:paraId="2CF1876F" w14:textId="77777777" w:rsidTr="00932C4E">
        <w:trPr>
          <w:trHeight w:val="362"/>
        </w:trPr>
        <w:tc>
          <w:tcPr>
            <w:tcW w:w="6946" w:type="dxa"/>
          </w:tcPr>
          <w:p w14:paraId="26D352F9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eastAsia="Times New Roman" w:hAnsi="TH SarabunPSK" w:cs="TH SarabunPSK"/>
                <w:color w:val="000000"/>
              </w:rPr>
            </w:pPr>
            <w:r w:rsidRPr="00387193">
              <w:rPr>
                <w:rFonts w:ascii="TH SarabunPSK" w:hAnsi="TH SarabunPSK" w:cs="TH SarabunPSK"/>
              </w:rPr>
              <w:t xml:space="preserve">4. </w:t>
            </w:r>
            <w:r w:rsidRPr="00387193">
              <w:rPr>
                <w:rFonts w:ascii="TH SarabunPSK" w:hAnsi="TH SarabunPSK" w:cs="TH SarabunPSK"/>
                <w:cs/>
              </w:rPr>
              <w:t>สามารถแก้ไขปัญหาหรือข้อขัดแย้งที่เกิดขึ้นในทีมได้อย่างสร้างสรรค์</w:t>
            </w:r>
          </w:p>
        </w:tc>
        <w:tc>
          <w:tcPr>
            <w:tcW w:w="567" w:type="dxa"/>
          </w:tcPr>
          <w:p w14:paraId="1422DDD2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18A48015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79D26158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16ED6442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14:paraId="2C2BF20C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</w:tr>
      <w:tr w:rsidR="0093659F" w:rsidRPr="00387193" w14:paraId="0B96B697" w14:textId="77777777" w:rsidTr="00932C4E">
        <w:trPr>
          <w:trHeight w:val="362"/>
        </w:trPr>
        <w:tc>
          <w:tcPr>
            <w:tcW w:w="6946" w:type="dxa"/>
          </w:tcPr>
          <w:p w14:paraId="48E57555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387193">
              <w:rPr>
                <w:rFonts w:ascii="TH SarabunPSK" w:hAnsi="TH SarabunPSK" w:cs="TH SarabunPSK"/>
              </w:rPr>
              <w:t xml:space="preserve">5. </w:t>
            </w:r>
            <w:r w:rsidRPr="00387193">
              <w:rPr>
                <w:rFonts w:ascii="TH SarabunPSK" w:hAnsi="TH SarabunPSK" w:cs="TH SarabunPSK"/>
                <w:cs/>
              </w:rPr>
              <w:t>กระตุ้นและให้กำลังใจทีมเพื่อให้ทำงานได้ตามเป้าหมายที่ตั้งไว้</w:t>
            </w:r>
          </w:p>
        </w:tc>
        <w:tc>
          <w:tcPr>
            <w:tcW w:w="567" w:type="dxa"/>
          </w:tcPr>
          <w:p w14:paraId="25D306B6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2BB53CE0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62ED1F29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3DD1542B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14:paraId="2296BB28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</w:tr>
      <w:tr w:rsidR="0093659F" w:rsidRPr="00387193" w14:paraId="5DAC91F4" w14:textId="77777777" w:rsidTr="00932C4E">
        <w:trPr>
          <w:trHeight w:val="362"/>
        </w:trPr>
        <w:tc>
          <w:tcPr>
            <w:tcW w:w="10490" w:type="dxa"/>
            <w:gridSpan w:val="6"/>
            <w:vAlign w:val="center"/>
          </w:tcPr>
          <w:p w14:paraId="2FE77627" w14:textId="77777777" w:rsidR="0093659F" w:rsidRPr="00387193" w:rsidRDefault="0093659F" w:rsidP="00932C4E">
            <w:pPr>
              <w:ind w:left="567" w:hanging="567"/>
              <w:rPr>
                <w:rFonts w:ascii="TH SarabunPSK" w:hAnsi="TH SarabunPSK" w:cs="TH SarabunPSK"/>
                <w:b/>
                <w:bCs/>
              </w:rPr>
            </w:pPr>
            <w:proofErr w:type="spellStart"/>
            <w:r w:rsidRPr="00387193">
              <w:rPr>
                <w:rFonts w:ascii="TH SarabunPSK" w:hAnsi="TH SarabunPSK" w:cs="TH SarabunPSK"/>
                <w:b/>
                <w:bCs/>
              </w:rPr>
              <w:t>SubPLO</w:t>
            </w:r>
            <w:proofErr w:type="spellEnd"/>
            <w:r w:rsidRPr="00387193">
              <w:rPr>
                <w:rFonts w:ascii="TH SarabunPSK" w:hAnsi="TH SarabunPSK" w:cs="TH SarabunPSK"/>
                <w:b/>
                <w:bCs/>
                <w:cs/>
              </w:rPr>
              <w:t xml:space="preserve"> 6.2 กล้าแสดงออกในสิ่งที่ถูกต้องตามสิทธิของตนเองเพื่อให้การทำงานบรรลุเป้าหมาย โดยไม่ละเมิดสิทธิผู้อื่น</w:t>
            </w:r>
          </w:p>
        </w:tc>
      </w:tr>
      <w:tr w:rsidR="0093659F" w:rsidRPr="00387193" w14:paraId="42B8CBFA" w14:textId="77777777" w:rsidTr="00932C4E">
        <w:trPr>
          <w:trHeight w:val="362"/>
        </w:trPr>
        <w:tc>
          <w:tcPr>
            <w:tcW w:w="6946" w:type="dxa"/>
          </w:tcPr>
          <w:p w14:paraId="40682B09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eastAsia="Times New Roman" w:hAnsi="TH SarabunPSK" w:cs="TH SarabunPSK"/>
                <w:color w:val="000000"/>
              </w:rPr>
            </w:pPr>
            <w:r w:rsidRPr="00387193">
              <w:rPr>
                <w:rFonts w:ascii="TH SarabunPSK" w:hAnsi="TH SarabunPSK" w:cs="TH SarabunPSK"/>
              </w:rPr>
              <w:t xml:space="preserve">6. </w:t>
            </w:r>
            <w:r w:rsidRPr="00387193">
              <w:rPr>
                <w:rFonts w:ascii="TH SarabunPSK" w:hAnsi="TH SarabunPSK" w:cs="TH SarabunPSK"/>
                <w:cs/>
              </w:rPr>
              <w:t>กล้าแสดงความคิดเห็นหรือเสนอแนวทางที่เป็นประโยชน์ต่อการทำงาน แม้ว่าจะแตกต่างจากผู้อื่น</w:t>
            </w:r>
          </w:p>
        </w:tc>
        <w:tc>
          <w:tcPr>
            <w:tcW w:w="567" w:type="dxa"/>
          </w:tcPr>
          <w:p w14:paraId="7747D999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1A73C0EA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65BC8E13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0DA34A2B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14:paraId="4C61103D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</w:tr>
      <w:tr w:rsidR="0093659F" w:rsidRPr="00387193" w14:paraId="7003E1F2" w14:textId="77777777" w:rsidTr="00932C4E">
        <w:trPr>
          <w:trHeight w:val="362"/>
        </w:trPr>
        <w:tc>
          <w:tcPr>
            <w:tcW w:w="6946" w:type="dxa"/>
          </w:tcPr>
          <w:p w14:paraId="46760B2A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387193">
              <w:rPr>
                <w:rFonts w:ascii="TH SarabunPSK" w:hAnsi="TH SarabunPSK" w:cs="TH SarabunPSK"/>
              </w:rPr>
              <w:t xml:space="preserve">7. </w:t>
            </w:r>
            <w:r w:rsidRPr="00387193">
              <w:rPr>
                <w:rFonts w:ascii="TH SarabunPSK" w:hAnsi="TH SarabunPSK" w:cs="TH SarabunPSK"/>
                <w:cs/>
              </w:rPr>
              <w:t>ปกป้องสิทธิของตนเองและของทีมโดยไม่ใช้อารมณ์หรือก้าวร้าว</w:t>
            </w:r>
          </w:p>
        </w:tc>
        <w:tc>
          <w:tcPr>
            <w:tcW w:w="567" w:type="dxa"/>
          </w:tcPr>
          <w:p w14:paraId="39971FD4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75ACCC1F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011FC5BD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3AF19C88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14:paraId="620EE213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</w:tr>
      <w:tr w:rsidR="0093659F" w:rsidRPr="00387193" w14:paraId="46290723" w14:textId="77777777" w:rsidTr="00932C4E">
        <w:trPr>
          <w:trHeight w:val="362"/>
        </w:trPr>
        <w:tc>
          <w:tcPr>
            <w:tcW w:w="6946" w:type="dxa"/>
          </w:tcPr>
          <w:p w14:paraId="5FFFE218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387193">
              <w:rPr>
                <w:rFonts w:ascii="TH SarabunPSK" w:hAnsi="TH SarabunPSK" w:cs="TH SarabunPSK"/>
              </w:rPr>
              <w:t xml:space="preserve">8. </w:t>
            </w:r>
            <w:r w:rsidRPr="00387193">
              <w:rPr>
                <w:rFonts w:ascii="TH SarabunPSK" w:hAnsi="TH SarabunPSK" w:cs="TH SarabunPSK"/>
                <w:cs/>
              </w:rPr>
              <w:t>รับฟังและเคารพความคิดเห็นของผู้อื่น แม้จะไม่เห็นด้วย</w:t>
            </w:r>
          </w:p>
        </w:tc>
        <w:tc>
          <w:tcPr>
            <w:tcW w:w="567" w:type="dxa"/>
          </w:tcPr>
          <w:p w14:paraId="7691A32F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4C2E3490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23A36722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4EB84FA1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14:paraId="0FD3A9E2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</w:tr>
      <w:tr w:rsidR="0093659F" w:rsidRPr="00387193" w14:paraId="09EC5B8E" w14:textId="77777777" w:rsidTr="00932C4E">
        <w:trPr>
          <w:trHeight w:val="362"/>
        </w:trPr>
        <w:tc>
          <w:tcPr>
            <w:tcW w:w="6946" w:type="dxa"/>
          </w:tcPr>
          <w:p w14:paraId="2F03A0DC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387193">
              <w:rPr>
                <w:rFonts w:ascii="TH SarabunPSK" w:hAnsi="TH SarabunPSK" w:cs="TH SarabunPSK"/>
              </w:rPr>
              <w:t xml:space="preserve">9. </w:t>
            </w:r>
            <w:r w:rsidRPr="00387193">
              <w:rPr>
                <w:rFonts w:ascii="TH SarabunPSK" w:hAnsi="TH SarabunPSK" w:cs="TH SarabunPSK"/>
                <w:cs/>
              </w:rPr>
              <w:t>สามารถอธิบายเหตุผลหรือข้อมูลประกอบการตัดสินใจได้อย่างสมเหตุสมผลและน่าเชื่อถือ</w:t>
            </w:r>
          </w:p>
        </w:tc>
        <w:tc>
          <w:tcPr>
            <w:tcW w:w="567" w:type="dxa"/>
          </w:tcPr>
          <w:p w14:paraId="393ED4EA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3A7AE94E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18551614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133CAE59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14:paraId="19F93ED6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</w:tr>
      <w:tr w:rsidR="0093659F" w:rsidRPr="00387193" w14:paraId="14E1E23D" w14:textId="77777777" w:rsidTr="00932C4E">
        <w:tc>
          <w:tcPr>
            <w:tcW w:w="6946" w:type="dxa"/>
          </w:tcPr>
          <w:p w14:paraId="4B8118D2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387193">
              <w:rPr>
                <w:rFonts w:ascii="TH SarabunPSK" w:hAnsi="TH SarabunPSK" w:cs="TH SarabunPSK"/>
              </w:rPr>
              <w:t xml:space="preserve">10. </w:t>
            </w:r>
            <w:r w:rsidRPr="00387193">
              <w:rPr>
                <w:rFonts w:ascii="TH SarabunPSK" w:hAnsi="TH SarabunPSK" w:cs="TH SarabunPSK"/>
                <w:cs/>
              </w:rPr>
              <w:t>ปฏิบัติต่อผู้อื่นอย่างให้เกียรติและเคารพในสิทธิส่วนบุคคล</w:t>
            </w:r>
          </w:p>
        </w:tc>
        <w:tc>
          <w:tcPr>
            <w:tcW w:w="567" w:type="dxa"/>
          </w:tcPr>
          <w:p w14:paraId="32A22002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10B2BFE6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3478A5DC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137FB175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50" w:type="dxa"/>
          </w:tcPr>
          <w:p w14:paraId="24C78263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</w:tr>
      <w:tr w:rsidR="0093659F" w:rsidRPr="00387193" w14:paraId="79BC6EA8" w14:textId="77777777" w:rsidTr="00932C4E">
        <w:tc>
          <w:tcPr>
            <w:tcW w:w="10490" w:type="dxa"/>
            <w:gridSpan w:val="6"/>
          </w:tcPr>
          <w:p w14:paraId="38B10292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b/>
                <w:bCs/>
                <w:cs/>
              </w:rPr>
            </w:pPr>
            <w:proofErr w:type="spellStart"/>
            <w:r w:rsidRPr="00387193">
              <w:rPr>
                <w:rFonts w:ascii="TH SarabunPSK" w:hAnsi="TH SarabunPSK" w:cs="TH SarabunPSK"/>
                <w:b/>
                <w:bCs/>
              </w:rPr>
              <w:t>SubPLO</w:t>
            </w:r>
            <w:proofErr w:type="spellEnd"/>
            <w:r w:rsidRPr="00387193">
              <w:rPr>
                <w:rFonts w:ascii="TH SarabunPSK" w:hAnsi="TH SarabunPSK" w:cs="TH SarabunPSK"/>
                <w:b/>
                <w:bCs/>
                <w:cs/>
              </w:rPr>
              <w:t xml:space="preserve"> 6.3 บริหารจัดการสุขภาวะชุมชนได้</w:t>
            </w:r>
          </w:p>
        </w:tc>
      </w:tr>
      <w:tr w:rsidR="0093659F" w:rsidRPr="00387193" w14:paraId="6A486526" w14:textId="77777777" w:rsidTr="00932C4E">
        <w:tc>
          <w:tcPr>
            <w:tcW w:w="6946" w:type="dxa"/>
          </w:tcPr>
          <w:p w14:paraId="4CEE1825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387193">
              <w:rPr>
                <w:rFonts w:ascii="TH SarabunPSK" w:hAnsi="TH SarabunPSK" w:cs="TH SarabunPSK"/>
              </w:rPr>
              <w:t xml:space="preserve">11. </w:t>
            </w:r>
            <w:r w:rsidRPr="00387193">
              <w:rPr>
                <w:rFonts w:ascii="TH SarabunPSK" w:hAnsi="TH SarabunPSK" w:cs="TH SarabunPSK"/>
                <w:cs/>
              </w:rPr>
              <w:t>สามารถรวบรวมและวิเคราะห์ข้อมูลเพื่อประเมินปัญหาสุขภาพของชุมชน</w:t>
            </w:r>
          </w:p>
        </w:tc>
        <w:tc>
          <w:tcPr>
            <w:tcW w:w="567" w:type="dxa"/>
          </w:tcPr>
          <w:p w14:paraId="652119AF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41E32B09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42F6D7A7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12BC0447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50" w:type="dxa"/>
          </w:tcPr>
          <w:p w14:paraId="51FCCCC4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</w:tr>
      <w:tr w:rsidR="0093659F" w:rsidRPr="00387193" w14:paraId="3A1416FB" w14:textId="77777777" w:rsidTr="00932C4E">
        <w:tc>
          <w:tcPr>
            <w:tcW w:w="6946" w:type="dxa"/>
          </w:tcPr>
          <w:p w14:paraId="765D5CDC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387193">
              <w:rPr>
                <w:rFonts w:ascii="TH SarabunPSK" w:hAnsi="TH SarabunPSK" w:cs="TH SarabunPSK"/>
              </w:rPr>
              <w:t xml:space="preserve">12. </w:t>
            </w:r>
            <w:r w:rsidRPr="00387193">
              <w:rPr>
                <w:rFonts w:ascii="TH SarabunPSK" w:hAnsi="TH SarabunPSK" w:cs="TH SarabunPSK"/>
                <w:cs/>
              </w:rPr>
              <w:t>วางแผนโครงการหรือกิจกรรมเพื่อส่งเสริมและแก้ไขปัญหาสุขภาวะชุมชนได้อย่างเหมาะสม</w:t>
            </w:r>
          </w:p>
        </w:tc>
        <w:tc>
          <w:tcPr>
            <w:tcW w:w="567" w:type="dxa"/>
          </w:tcPr>
          <w:p w14:paraId="76C06000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4D2FD869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3F8E0A16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4725D4F2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50" w:type="dxa"/>
          </w:tcPr>
          <w:p w14:paraId="1167116C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</w:tr>
      <w:tr w:rsidR="0093659F" w:rsidRPr="00387193" w14:paraId="405F3DE1" w14:textId="77777777" w:rsidTr="00932C4E">
        <w:tc>
          <w:tcPr>
            <w:tcW w:w="6946" w:type="dxa"/>
          </w:tcPr>
          <w:p w14:paraId="2FC25E3F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387193">
              <w:rPr>
                <w:rFonts w:ascii="TH SarabunPSK" w:hAnsi="TH SarabunPSK" w:cs="TH SarabunPSK"/>
              </w:rPr>
              <w:t xml:space="preserve">13. </w:t>
            </w:r>
            <w:r w:rsidRPr="00387193">
              <w:rPr>
                <w:rFonts w:ascii="TH SarabunPSK" w:hAnsi="TH SarabunPSK" w:cs="TH SarabunPSK"/>
                <w:cs/>
              </w:rPr>
              <w:t>ประสานงานกับผู้นำชุมชนและภาคีเครือข่ายเพื่อขับเคลื่อนงานได้อย่างมีประสิทธิภาพ</w:t>
            </w:r>
          </w:p>
        </w:tc>
        <w:tc>
          <w:tcPr>
            <w:tcW w:w="567" w:type="dxa"/>
          </w:tcPr>
          <w:p w14:paraId="4EA6602B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5FC41DD2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01B8F715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2FEB826C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50" w:type="dxa"/>
          </w:tcPr>
          <w:p w14:paraId="78F74000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</w:tr>
      <w:tr w:rsidR="0093659F" w:rsidRPr="00387193" w14:paraId="5DAA8D34" w14:textId="77777777" w:rsidTr="00932C4E">
        <w:tc>
          <w:tcPr>
            <w:tcW w:w="6946" w:type="dxa"/>
          </w:tcPr>
          <w:p w14:paraId="20D5C093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387193">
              <w:rPr>
                <w:rFonts w:ascii="TH SarabunPSK" w:hAnsi="TH SarabunPSK" w:cs="TH SarabunPSK"/>
              </w:rPr>
              <w:t xml:space="preserve">14. </w:t>
            </w:r>
            <w:r w:rsidRPr="00387193">
              <w:rPr>
                <w:rFonts w:ascii="TH SarabunPSK" w:hAnsi="TH SarabunPSK" w:cs="TH SarabunPSK"/>
                <w:cs/>
              </w:rPr>
              <w:t>จัดการทรัพยากร (เช่น งบประมาณ</w:t>
            </w:r>
            <w:r w:rsidRPr="00387193">
              <w:rPr>
                <w:rFonts w:ascii="TH SarabunPSK" w:hAnsi="TH SarabunPSK" w:cs="TH SarabunPSK"/>
              </w:rPr>
              <w:t xml:space="preserve">, </w:t>
            </w:r>
            <w:r w:rsidRPr="00387193">
              <w:rPr>
                <w:rFonts w:ascii="TH SarabunPSK" w:hAnsi="TH SarabunPSK" w:cs="TH SarabunPSK"/>
                <w:cs/>
              </w:rPr>
              <w:t>วัสดุอุปกรณ์) เพื่อสนับสนุนการดำเนินงานในชุมชนได้อย่างคุ้มค่า</w:t>
            </w:r>
          </w:p>
        </w:tc>
        <w:tc>
          <w:tcPr>
            <w:tcW w:w="567" w:type="dxa"/>
          </w:tcPr>
          <w:p w14:paraId="43498717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76D06654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33F290B7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7BA67B0B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50" w:type="dxa"/>
          </w:tcPr>
          <w:p w14:paraId="3CCB4889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</w:tr>
      <w:tr w:rsidR="0093659F" w:rsidRPr="00387193" w14:paraId="0CF5DF09" w14:textId="77777777" w:rsidTr="00932C4E">
        <w:tc>
          <w:tcPr>
            <w:tcW w:w="6946" w:type="dxa"/>
          </w:tcPr>
          <w:p w14:paraId="72F7F122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387193">
              <w:rPr>
                <w:rFonts w:ascii="TH SarabunPSK" w:hAnsi="TH SarabunPSK" w:cs="TH SarabunPSK"/>
              </w:rPr>
              <w:lastRenderedPageBreak/>
              <w:t xml:space="preserve">15. </w:t>
            </w:r>
            <w:r w:rsidRPr="00387193">
              <w:rPr>
                <w:rFonts w:ascii="TH SarabunPSK" w:hAnsi="TH SarabunPSK" w:cs="TH SarabunPSK"/>
                <w:cs/>
              </w:rPr>
              <w:t>สามารถประเมินผลการดำเนินงานและนำผลลัพธ์มาปรับปรุงแผนการทำงานในอนาคตได้</w:t>
            </w:r>
          </w:p>
        </w:tc>
        <w:tc>
          <w:tcPr>
            <w:tcW w:w="567" w:type="dxa"/>
          </w:tcPr>
          <w:p w14:paraId="2CEA9F1D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3FE6D574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1597ACA4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76C6DFD3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50" w:type="dxa"/>
          </w:tcPr>
          <w:p w14:paraId="46859019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</w:tr>
      <w:tr w:rsidR="0093659F" w:rsidRPr="00387193" w14:paraId="5AEDB2A8" w14:textId="77777777" w:rsidTr="00932C4E">
        <w:tc>
          <w:tcPr>
            <w:tcW w:w="6946" w:type="dxa"/>
          </w:tcPr>
          <w:p w14:paraId="4F7A087A" w14:textId="77777777" w:rsidR="0093659F" w:rsidRPr="00387193" w:rsidRDefault="0093659F" w:rsidP="00932C4E">
            <w:pPr>
              <w:jc w:val="center"/>
              <w:rPr>
                <w:rFonts w:ascii="TH SarabunPSK" w:hAnsi="TH SarabunPSK" w:cs="TH SarabunPSK"/>
                <w:cs/>
              </w:rPr>
            </w:pPr>
            <w:r w:rsidRPr="00387193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รวมคะแนน</w:t>
            </w:r>
            <w:r w:rsidRPr="00387193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 xml:space="preserve">…………………………../75 </w:t>
            </w:r>
            <w:r w:rsidRPr="00387193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คะแนน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ผ่านเกณฑ์ ร้อยละ 65 (ตั้งแต่ 49 คะแนน)</w:t>
            </w:r>
          </w:p>
        </w:tc>
        <w:tc>
          <w:tcPr>
            <w:tcW w:w="567" w:type="dxa"/>
          </w:tcPr>
          <w:p w14:paraId="17A4109B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0C1DCD73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6E5F5EA9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</w:tcPr>
          <w:p w14:paraId="5BBF67D6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50" w:type="dxa"/>
          </w:tcPr>
          <w:p w14:paraId="58FF730E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</w:tr>
    </w:tbl>
    <w:p w14:paraId="6BEBB750" w14:textId="77777777" w:rsidR="0093659F" w:rsidRDefault="0093659F" w:rsidP="0093659F">
      <w:pPr>
        <w:rPr>
          <w:cs/>
        </w:rPr>
        <w:sectPr w:rsidR="0093659F" w:rsidSect="004D2827">
          <w:pgSz w:w="11906" w:h="16838" w:code="9"/>
          <w:pgMar w:top="1080" w:right="1440" w:bottom="1080" w:left="1440" w:header="709" w:footer="709" w:gutter="0"/>
          <w:cols w:space="720"/>
          <w:titlePg/>
          <w:docGrid w:linePitch="435"/>
        </w:sectPr>
      </w:pPr>
    </w:p>
    <w:p w14:paraId="4CE46190" w14:textId="77777777" w:rsidR="0093659F" w:rsidRDefault="0093659F" w:rsidP="0093659F">
      <w:pPr>
        <w:outlineLvl w:val="8"/>
        <w:rPr>
          <w:rFonts w:ascii="TH SarabunPSK" w:hAnsi="TH SarabunPSK" w:cs="TH SarabunPSK"/>
          <w:b/>
          <w:bCs/>
          <w:color w:val="000000"/>
        </w:rPr>
      </w:pPr>
      <w:r w:rsidRPr="00E1133A">
        <w:rPr>
          <w:rFonts w:hint="cs"/>
          <w:b/>
          <w:bCs/>
          <w:cs/>
        </w:rPr>
        <w:lastRenderedPageBreak/>
        <w:t>เกณฑ์การประเมิน</w:t>
      </w:r>
      <w:r w:rsidRPr="00E1133A">
        <w:rPr>
          <w:b/>
          <w:bCs/>
        </w:rPr>
        <w:t xml:space="preserve"> </w:t>
      </w:r>
      <w:r w:rsidRPr="00E1133A">
        <w:rPr>
          <w:rFonts w:ascii="TH SarabunPSK" w:hAnsi="TH SarabunPSK" w:cs="TH SarabunPSK"/>
          <w:b/>
          <w:bCs/>
          <w:color w:val="000000"/>
        </w:rPr>
        <w:t>PLO6</w:t>
      </w:r>
      <w:r w:rsidRPr="00CA03E2">
        <w:rPr>
          <w:rFonts w:ascii="TH SarabunPSK" w:hAnsi="TH SarabunPSK" w:cs="TH SarabunPSK"/>
          <w:b/>
          <w:bCs/>
          <w:color w:val="000000"/>
        </w:rPr>
        <w:t xml:space="preserve"> </w:t>
      </w:r>
      <w:r w:rsidRPr="00CA03E2">
        <w:rPr>
          <w:rFonts w:ascii="TH SarabunPSK" w:hAnsi="TH SarabunPSK" w:cs="TH SarabunPSK"/>
          <w:b/>
          <w:bCs/>
          <w:color w:val="000000"/>
          <w:cs/>
        </w:rPr>
        <w:t>แสดงออกถึงการมีภาวะผู้นํา และสามารถบริหารจัดการสุขภาวะชุมชน</w:t>
      </w:r>
    </w:p>
    <w:tbl>
      <w:tblPr>
        <w:tblW w:w="147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2268"/>
        <w:gridCol w:w="2127"/>
        <w:gridCol w:w="2126"/>
        <w:gridCol w:w="1842"/>
        <w:gridCol w:w="1843"/>
        <w:gridCol w:w="8"/>
      </w:tblGrid>
      <w:tr w:rsidR="0093659F" w:rsidRPr="00387193" w14:paraId="3D51C7A4" w14:textId="77777777" w:rsidTr="00932C4E">
        <w:trPr>
          <w:trHeight w:val="362"/>
        </w:trPr>
        <w:tc>
          <w:tcPr>
            <w:tcW w:w="4537" w:type="dxa"/>
            <w:vMerge w:val="restart"/>
          </w:tcPr>
          <w:p w14:paraId="707FA18F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87193">
              <w:rPr>
                <w:rFonts w:ascii="TH SarabunPSK" w:hAnsi="TH SarabunPSK" w:cs="TH SarabunPSK"/>
                <w:b/>
                <w:bCs/>
                <w:cs/>
              </w:rPr>
              <w:t>หัวข้อประเมิน</w:t>
            </w:r>
          </w:p>
        </w:tc>
        <w:tc>
          <w:tcPr>
            <w:tcW w:w="10214" w:type="dxa"/>
            <w:gridSpan w:val="6"/>
          </w:tcPr>
          <w:p w14:paraId="6B65D964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87193">
              <w:rPr>
                <w:rFonts w:ascii="TH SarabunPSK" w:hAnsi="TH SarabunPSK" w:cs="TH SarabunPSK" w:hint="cs"/>
                <w:b/>
                <w:bCs/>
                <w:cs/>
              </w:rPr>
              <w:t>ระดับ</w:t>
            </w:r>
            <w:r w:rsidRPr="00387193">
              <w:rPr>
                <w:rFonts w:ascii="TH SarabunPSK" w:hAnsi="TH SarabunPSK" w:cs="TH SarabunPSK"/>
                <w:b/>
                <w:bCs/>
                <w:cs/>
              </w:rPr>
              <w:t>คะแนน</w:t>
            </w:r>
          </w:p>
        </w:tc>
      </w:tr>
      <w:tr w:rsidR="0093659F" w:rsidRPr="00387193" w14:paraId="32BFE84D" w14:textId="77777777" w:rsidTr="00932C4E">
        <w:trPr>
          <w:gridAfter w:val="1"/>
          <w:wAfter w:w="8" w:type="dxa"/>
          <w:trHeight w:val="362"/>
        </w:trPr>
        <w:tc>
          <w:tcPr>
            <w:tcW w:w="4537" w:type="dxa"/>
            <w:vMerge/>
          </w:tcPr>
          <w:p w14:paraId="0564B13A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14:paraId="02EFBEF6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87193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2127" w:type="dxa"/>
          </w:tcPr>
          <w:p w14:paraId="427DA262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87193">
              <w:rPr>
                <w:rFonts w:ascii="TH SarabunPSK" w:hAnsi="TH SarabunPSK" w:cs="TH SarabunPSK"/>
                <w:b/>
                <w:bCs/>
                <w:cs/>
              </w:rPr>
              <w:t>4</w:t>
            </w:r>
          </w:p>
        </w:tc>
        <w:tc>
          <w:tcPr>
            <w:tcW w:w="2126" w:type="dxa"/>
          </w:tcPr>
          <w:p w14:paraId="68CB5A39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87193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1842" w:type="dxa"/>
          </w:tcPr>
          <w:p w14:paraId="5C513EA2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87193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1843" w:type="dxa"/>
          </w:tcPr>
          <w:p w14:paraId="33DCA558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87193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</w:tr>
      <w:tr w:rsidR="0093659F" w:rsidRPr="00387193" w14:paraId="303C2169" w14:textId="77777777" w:rsidTr="00932C4E">
        <w:trPr>
          <w:trHeight w:val="362"/>
        </w:trPr>
        <w:tc>
          <w:tcPr>
            <w:tcW w:w="14751" w:type="dxa"/>
            <w:gridSpan w:val="7"/>
          </w:tcPr>
          <w:p w14:paraId="073FA8D1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b/>
                <w:bCs/>
                <w:cs/>
              </w:rPr>
            </w:pPr>
            <w:proofErr w:type="spellStart"/>
            <w:r w:rsidRPr="00387193">
              <w:rPr>
                <w:rFonts w:ascii="TH SarabunPSK" w:hAnsi="TH SarabunPSK" w:cs="TH SarabunPSK"/>
                <w:b/>
                <w:bCs/>
              </w:rPr>
              <w:t>SubPLO</w:t>
            </w:r>
            <w:proofErr w:type="spellEnd"/>
            <w:r w:rsidRPr="00387193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387193">
              <w:rPr>
                <w:rFonts w:ascii="TH SarabunPSK" w:hAnsi="TH SarabunPSK" w:cs="TH SarabunPSK"/>
                <w:b/>
                <w:bCs/>
                <w:cs/>
              </w:rPr>
              <w:t xml:space="preserve">6.1 ประสานความร่วมมือและนำทีมงานให้ทำงานบรรลุเป้าหมาย              </w:t>
            </w:r>
          </w:p>
        </w:tc>
      </w:tr>
      <w:tr w:rsidR="0093659F" w:rsidRPr="00387193" w14:paraId="564BE29F" w14:textId="77777777" w:rsidTr="00932C4E">
        <w:trPr>
          <w:gridAfter w:val="1"/>
          <w:wAfter w:w="8" w:type="dxa"/>
          <w:trHeight w:val="362"/>
        </w:trPr>
        <w:tc>
          <w:tcPr>
            <w:tcW w:w="4537" w:type="dxa"/>
          </w:tcPr>
          <w:p w14:paraId="0DDA7790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387193">
              <w:rPr>
                <w:rFonts w:ascii="TH SarabunPSK" w:hAnsi="TH SarabunPSK" w:cs="TH SarabunPSK"/>
              </w:rPr>
              <w:t xml:space="preserve">1. </w:t>
            </w:r>
            <w:r w:rsidRPr="00387193">
              <w:rPr>
                <w:rFonts w:ascii="TH SarabunPSK" w:hAnsi="TH SarabunPSK" w:cs="TH SarabunPSK"/>
                <w:cs/>
              </w:rPr>
              <w:t>สามารถกำหนดบทบาทและหน้าที่ของสมาชิกในทีมได้อย่างชัดเจน</w:t>
            </w:r>
          </w:p>
        </w:tc>
        <w:tc>
          <w:tcPr>
            <w:tcW w:w="2268" w:type="dxa"/>
          </w:tcPr>
          <w:p w14:paraId="11298E8E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>
              <w:rPr>
                <w:rFonts w:cs="Angsana New"/>
                <w:cs/>
              </w:rPr>
              <w:t xml:space="preserve">วิเคราะห์ศักยภาพสมาชิก </w:t>
            </w:r>
            <w:r>
              <w:rPr>
                <w:rFonts w:cs="Angsana New" w:hint="cs"/>
                <w:cs/>
              </w:rPr>
              <w:t xml:space="preserve">กำหนดบทบาทหน้าที่ </w:t>
            </w:r>
            <w:r>
              <w:rPr>
                <w:rFonts w:cs="Angsana New"/>
                <w:cs/>
              </w:rPr>
              <w:t>มอบหมายงานได้</w:t>
            </w:r>
            <w:r w:rsidRPr="0000610B">
              <w:rPr>
                <w:rFonts w:cs="Angsana New"/>
                <w:cs/>
              </w:rPr>
              <w:t>ชัดเจน ตรงกับความสามารถ</w:t>
            </w:r>
            <w:r>
              <w:t xml:space="preserve"> </w:t>
            </w:r>
            <w:r>
              <w:rPr>
                <w:rFonts w:cs="Angsana New"/>
                <w:cs/>
              </w:rPr>
              <w:t>ครอบคลุมงานทั้งหมด และทุกคนยอมรับ</w:t>
            </w:r>
          </w:p>
        </w:tc>
        <w:tc>
          <w:tcPr>
            <w:tcW w:w="2127" w:type="dxa"/>
          </w:tcPr>
          <w:p w14:paraId="024E9CC1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>
              <w:rPr>
                <w:rFonts w:cs="Angsana New"/>
                <w:cs/>
              </w:rPr>
              <w:t>มอบหมายงานได้ชัดเจนและ</w:t>
            </w:r>
            <w:r w:rsidRPr="0000610B">
              <w:rPr>
                <w:rFonts w:cs="Angsana New"/>
                <w:cs/>
              </w:rPr>
              <w:t>ตรงกับความสามารถของสมาชิกเป็นส่วนใหญ่</w:t>
            </w:r>
            <w:r>
              <w:t xml:space="preserve"> </w:t>
            </w:r>
            <w:r>
              <w:rPr>
                <w:rFonts w:cs="Angsana New"/>
                <w:cs/>
              </w:rPr>
              <w:t>งานกระจายได้ครบถ้วน</w:t>
            </w:r>
          </w:p>
        </w:tc>
        <w:tc>
          <w:tcPr>
            <w:tcW w:w="2126" w:type="dxa"/>
          </w:tcPr>
          <w:p w14:paraId="1CE05050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>
              <w:rPr>
                <w:rFonts w:cs="Angsana New"/>
                <w:cs/>
              </w:rPr>
              <w:t>มอบหมายงานได้ตามหน้าที่ แต่</w:t>
            </w:r>
            <w:r w:rsidRPr="0000610B">
              <w:rPr>
                <w:rFonts w:cs="Angsana New"/>
                <w:cs/>
              </w:rPr>
              <w:t>ขาดการวิเคราะห์ความถนัด</w:t>
            </w:r>
            <w:r>
              <w:t xml:space="preserve"> </w:t>
            </w:r>
            <w:r>
              <w:rPr>
                <w:rFonts w:cs="Angsana New"/>
                <w:cs/>
              </w:rPr>
              <w:t>หรือบทบาทของบางคนยังทับซ้อนกันอยู่</w:t>
            </w:r>
          </w:p>
        </w:tc>
        <w:tc>
          <w:tcPr>
            <w:tcW w:w="1842" w:type="dxa"/>
          </w:tcPr>
          <w:p w14:paraId="6475C961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>
              <w:rPr>
                <w:rFonts w:cs="Angsana New"/>
                <w:cs/>
              </w:rPr>
              <w:t>มอบหมายงานแบบกว้าง ๆ</w:t>
            </w:r>
            <w:r>
              <w:t xml:space="preserve"> </w:t>
            </w:r>
            <w:r>
              <w:rPr>
                <w:rFonts w:cs="Angsana New"/>
                <w:b/>
                <w:bCs/>
                <w:cs/>
              </w:rPr>
              <w:t>ไม่มีความชัดเจน</w:t>
            </w:r>
            <w:r>
              <w:t xml:space="preserve"> </w:t>
            </w:r>
            <w:r>
              <w:rPr>
                <w:rFonts w:cs="Angsana New"/>
                <w:cs/>
              </w:rPr>
              <w:t>สมาชิกในทีมไม่แน่ใจในขอบเขตหน้าที่ของตนเอง</w:t>
            </w:r>
          </w:p>
        </w:tc>
        <w:tc>
          <w:tcPr>
            <w:tcW w:w="1843" w:type="dxa"/>
          </w:tcPr>
          <w:p w14:paraId="15BB878D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>
              <w:rPr>
                <w:rFonts w:cs="Angsana New"/>
                <w:b/>
                <w:bCs/>
                <w:cs/>
              </w:rPr>
              <w:t>ไม่มีการกำหนดบทบาท</w:t>
            </w:r>
            <w:r>
              <w:rPr>
                <w:rFonts w:cs="Angsana New"/>
                <w:cs/>
              </w:rPr>
              <w:t xml:space="preserve">หน้าที่ ปล่อยให้ทำงานตามใจชอบ </w:t>
            </w:r>
          </w:p>
        </w:tc>
      </w:tr>
      <w:tr w:rsidR="0093659F" w:rsidRPr="0000610B" w14:paraId="4C151C17" w14:textId="77777777" w:rsidTr="00932C4E">
        <w:trPr>
          <w:gridAfter w:val="1"/>
          <w:wAfter w:w="8" w:type="dxa"/>
          <w:trHeight w:val="362"/>
        </w:trPr>
        <w:tc>
          <w:tcPr>
            <w:tcW w:w="4537" w:type="dxa"/>
          </w:tcPr>
          <w:p w14:paraId="3841C2A8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387193">
              <w:rPr>
                <w:rFonts w:ascii="TH SarabunPSK" w:hAnsi="TH SarabunPSK" w:cs="TH SarabunPSK"/>
              </w:rPr>
              <w:t xml:space="preserve">2. </w:t>
            </w:r>
            <w:r w:rsidRPr="00387193">
              <w:rPr>
                <w:rFonts w:ascii="TH SarabunPSK" w:hAnsi="TH SarabunPSK" w:cs="TH SarabunPSK"/>
                <w:cs/>
              </w:rPr>
              <w:t>สร้างบรรยากาศการทำงานที่ดีและส่งเสริมการมีส่วนร่วมของทีม</w:t>
            </w:r>
          </w:p>
        </w:tc>
        <w:tc>
          <w:tcPr>
            <w:tcW w:w="2268" w:type="dxa"/>
          </w:tcPr>
          <w:p w14:paraId="4DD57927" w14:textId="77777777" w:rsidR="0093659F" w:rsidRPr="0000610B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sz w:val="28"/>
              </w:rPr>
            </w:pPr>
            <w:r w:rsidRPr="0000610B">
              <w:rPr>
                <w:rFonts w:ascii="TH SarabunPSK" w:hAnsi="TH SarabunPSK" w:cs="TH SarabunPSK"/>
                <w:sz w:val="28"/>
              </w:rPr>
              <w:t xml:space="preserve">. </w:t>
            </w:r>
            <w:r w:rsidRPr="0000610B">
              <w:rPr>
                <w:rFonts w:ascii="TH SarabunPSK" w:hAnsi="TH SarabunPSK" w:cs="TH SarabunPSK"/>
                <w:sz w:val="28"/>
                <w:cs/>
              </w:rPr>
              <w:t>สร้างบรรยากาศการทำงานที่ดีและส่งเสริมการมีส่วนร่วมของทีมดีมาก กระตุ้นให้ทุกคนกล้าออกความเห็น และรับฟังเสียงส่วนใหญ่และส่วนน้อยอย่างเท่าเทียม</w:t>
            </w:r>
          </w:p>
        </w:tc>
        <w:tc>
          <w:tcPr>
            <w:tcW w:w="2127" w:type="dxa"/>
          </w:tcPr>
          <w:p w14:paraId="1195AA02" w14:textId="77777777" w:rsidR="0093659F" w:rsidRPr="0000610B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sz w:val="28"/>
              </w:rPr>
            </w:pPr>
            <w:r w:rsidRPr="0000610B">
              <w:rPr>
                <w:rFonts w:ascii="TH SarabunPSK" w:hAnsi="TH SarabunPSK" w:cs="TH SarabunPSK"/>
                <w:sz w:val="28"/>
                <w:cs/>
              </w:rPr>
              <w:t>สร้างบรรยากาศการทำงานที่ดีและส่งเสริมการมีส่วนร่วมของทีมดี เป็นมิตร</w:t>
            </w:r>
            <w:r w:rsidRPr="0000610B">
              <w:rPr>
                <w:rFonts w:ascii="TH SarabunPSK" w:hAnsi="TH SarabunPSK" w:cs="TH SarabunPSK"/>
                <w:sz w:val="28"/>
              </w:rPr>
              <w:t xml:space="preserve"> </w:t>
            </w:r>
            <w:r w:rsidRPr="0000610B">
              <w:rPr>
                <w:rFonts w:ascii="TH SarabunPSK" w:hAnsi="TH SarabunPSK" w:cs="TH SarabunPSK"/>
                <w:sz w:val="28"/>
                <w:cs/>
              </w:rPr>
              <w:t>เปิดโอกาสให้สมาชิกส่วนใหญ่ได้มีส่วนร่วม</w:t>
            </w:r>
            <w:r w:rsidRPr="0000610B">
              <w:rPr>
                <w:rFonts w:ascii="TH SarabunPSK" w:hAnsi="TH SarabunPSK" w:cs="TH SarabunPSK"/>
                <w:sz w:val="28"/>
              </w:rPr>
              <w:t xml:space="preserve"> </w:t>
            </w:r>
            <w:r w:rsidRPr="0000610B">
              <w:rPr>
                <w:rFonts w:ascii="TH SarabunPSK" w:hAnsi="TH SarabunPSK" w:cs="TH SarabunPSK"/>
                <w:sz w:val="28"/>
                <w:cs/>
              </w:rPr>
              <w:t>และรับฟังความคิดเห็นอย่างตั้งใจ</w:t>
            </w:r>
          </w:p>
        </w:tc>
        <w:tc>
          <w:tcPr>
            <w:tcW w:w="2126" w:type="dxa"/>
          </w:tcPr>
          <w:p w14:paraId="35A7C43A" w14:textId="77777777" w:rsidR="0093659F" w:rsidRPr="0000610B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sz w:val="28"/>
              </w:rPr>
            </w:pPr>
            <w:r w:rsidRPr="0000610B">
              <w:rPr>
                <w:rFonts w:ascii="TH SarabunPSK" w:hAnsi="TH SarabunPSK" w:cs="TH SarabunPSK"/>
                <w:sz w:val="28"/>
                <w:cs/>
              </w:rPr>
              <w:t>สร้างบรรยากาศการทำงานได้ปานกลางบรรยากาศราบรื่นตามปกติ</w:t>
            </w:r>
            <w:r w:rsidRPr="0000610B">
              <w:rPr>
                <w:rFonts w:ascii="TH SarabunPSK" w:hAnsi="TH SarabunPSK" w:cs="TH SarabunPSK"/>
                <w:sz w:val="28"/>
              </w:rPr>
              <w:t xml:space="preserve"> </w:t>
            </w:r>
            <w:r w:rsidRPr="0000610B">
              <w:rPr>
                <w:rFonts w:ascii="TH SarabunPSK" w:hAnsi="TH SarabunPSK" w:cs="TH SarabunPSK"/>
                <w:sz w:val="28"/>
                <w:cs/>
              </w:rPr>
              <w:t>ยอมรับฟังเมื่อมีคนเสนอ</w:t>
            </w:r>
            <w:r w:rsidRPr="0000610B">
              <w:rPr>
                <w:rFonts w:ascii="TH SarabunPSK" w:hAnsi="TH SarabunPSK" w:cs="TH SarabunPSK"/>
                <w:sz w:val="28"/>
              </w:rPr>
              <w:t xml:space="preserve"> </w:t>
            </w:r>
            <w:r w:rsidRPr="0000610B">
              <w:rPr>
                <w:rFonts w:ascii="TH SarabunPSK" w:hAnsi="TH SarabunPSK" w:cs="TH SarabunPSK"/>
                <w:sz w:val="28"/>
                <w:cs/>
              </w:rPr>
              <w:t>แต่อาจไม่ได้กระตุ้นให้คนที่ไม่ค่อยพูดมีส่วนร่วม</w:t>
            </w:r>
          </w:p>
        </w:tc>
        <w:tc>
          <w:tcPr>
            <w:tcW w:w="1842" w:type="dxa"/>
          </w:tcPr>
          <w:p w14:paraId="001FB313" w14:textId="77777777" w:rsidR="0093659F" w:rsidRPr="0000610B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sz w:val="28"/>
              </w:rPr>
            </w:pPr>
            <w:r w:rsidRPr="0000610B">
              <w:rPr>
                <w:rFonts w:ascii="TH SarabunPSK" w:hAnsi="TH SarabunPSK" w:cs="TH SarabunPSK"/>
                <w:sz w:val="28"/>
                <w:cs/>
              </w:rPr>
              <w:t>บรรยากาศตึงเครียดหรือเกร็ง</w:t>
            </w:r>
            <w:r w:rsidRPr="0000610B">
              <w:rPr>
                <w:rFonts w:ascii="TH SarabunPSK" w:hAnsi="TH SarabunPSK" w:cs="TH SarabunPSK"/>
                <w:sz w:val="28"/>
              </w:rPr>
              <w:t xml:space="preserve"> </w:t>
            </w:r>
            <w:r w:rsidRPr="0000610B">
              <w:rPr>
                <w:rFonts w:ascii="TH SarabunPSK" w:hAnsi="TH SarabunPSK" w:cs="TH SarabunPSK"/>
                <w:sz w:val="28"/>
                <w:cs/>
              </w:rPr>
              <w:t>รับฟังเฉพาะความคิดเห็นของคนบางกลุ่ม</w:t>
            </w:r>
            <w:r w:rsidRPr="0000610B">
              <w:rPr>
                <w:rFonts w:ascii="TH SarabunPSK" w:hAnsi="TH SarabunPSK" w:cs="TH SarabunPSK"/>
                <w:sz w:val="28"/>
              </w:rPr>
              <w:t xml:space="preserve"> </w:t>
            </w:r>
            <w:r w:rsidRPr="0000610B">
              <w:rPr>
                <w:rFonts w:ascii="TH SarabunPSK" w:hAnsi="TH SarabunPSK" w:cs="TH SarabunPSK"/>
                <w:sz w:val="28"/>
                <w:cs/>
              </w:rPr>
              <w:t>หรือเปิดรับฟังเป็นพิธี</w:t>
            </w:r>
          </w:p>
        </w:tc>
        <w:tc>
          <w:tcPr>
            <w:tcW w:w="1843" w:type="dxa"/>
          </w:tcPr>
          <w:p w14:paraId="5B2596C0" w14:textId="77777777" w:rsidR="0093659F" w:rsidRPr="0000610B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sz w:val="28"/>
              </w:rPr>
            </w:pPr>
            <w:r w:rsidRPr="0000610B">
              <w:rPr>
                <w:rFonts w:ascii="TH SarabunPSK" w:hAnsi="TH SarabunPSK" w:cs="TH SarabunPSK"/>
                <w:sz w:val="28"/>
                <w:cs/>
              </w:rPr>
              <w:t>บรรยากาศไม่เป็นมิตร</w:t>
            </w:r>
            <w:r w:rsidRPr="0000610B">
              <w:rPr>
                <w:rFonts w:ascii="TH SarabunPSK" w:hAnsi="TH SarabunPSK" w:cs="TH SarabunPSK"/>
                <w:sz w:val="28"/>
              </w:rPr>
              <w:t xml:space="preserve"> </w:t>
            </w:r>
            <w:r w:rsidRPr="0000610B">
              <w:rPr>
                <w:rFonts w:ascii="TH SarabunPSK" w:hAnsi="TH SarabunPSK" w:cs="TH SarabunPSK"/>
                <w:sz w:val="28"/>
                <w:cs/>
              </w:rPr>
              <w:t>เผด็จการ</w:t>
            </w:r>
            <w:r w:rsidRPr="0000610B">
              <w:rPr>
                <w:rFonts w:ascii="TH SarabunPSK" w:hAnsi="TH SarabunPSK" w:cs="TH SarabunPSK"/>
                <w:sz w:val="28"/>
              </w:rPr>
              <w:t xml:space="preserve"> </w:t>
            </w:r>
            <w:r w:rsidRPr="0000610B">
              <w:rPr>
                <w:rFonts w:ascii="TH SarabunPSK" w:hAnsi="TH SarabunPSK" w:cs="TH SarabunPSK"/>
                <w:sz w:val="28"/>
                <w:cs/>
              </w:rPr>
              <w:t>ผูกขาดการตัดสินใจ หรือละเลยความคิดเห็นของสมาชิกในทีมทั้งหมด</w:t>
            </w:r>
          </w:p>
        </w:tc>
      </w:tr>
      <w:tr w:rsidR="0093659F" w:rsidRPr="00B15142" w14:paraId="08A3CEFD" w14:textId="77777777" w:rsidTr="00932C4E">
        <w:trPr>
          <w:gridAfter w:val="1"/>
          <w:wAfter w:w="8" w:type="dxa"/>
          <w:trHeight w:val="362"/>
        </w:trPr>
        <w:tc>
          <w:tcPr>
            <w:tcW w:w="4537" w:type="dxa"/>
          </w:tcPr>
          <w:p w14:paraId="60E38C80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387193">
              <w:rPr>
                <w:rFonts w:ascii="TH SarabunPSK" w:hAnsi="TH SarabunPSK" w:cs="TH SarabunPSK"/>
              </w:rPr>
              <w:t xml:space="preserve">3. </w:t>
            </w:r>
            <w:r w:rsidRPr="00387193">
              <w:rPr>
                <w:rFonts w:ascii="TH SarabunPSK" w:hAnsi="TH SarabunPSK" w:cs="TH SarabunPSK"/>
                <w:cs/>
              </w:rPr>
              <w:t>สามารถสื่อสารและนำเสนอแนวคิดเพื่อสร้างความเข้าใจร่วมกันในทีม</w:t>
            </w:r>
          </w:p>
        </w:tc>
        <w:tc>
          <w:tcPr>
            <w:tcW w:w="2268" w:type="dxa"/>
          </w:tcPr>
          <w:p w14:paraId="1491E4CB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sz w:val="28"/>
              </w:rPr>
            </w:pPr>
            <w:r w:rsidRPr="00B15142">
              <w:rPr>
                <w:rFonts w:ascii="TH SarabunPSK" w:hAnsi="TH SarabunPSK" w:cs="TH SarabunPSK"/>
                <w:sz w:val="28"/>
                <w:cs/>
              </w:rPr>
              <w:t>สามารถสื่อสารและนำเสนอแนวคิดเพื่อสร้างความเข้าใจ</w:t>
            </w:r>
            <w:r w:rsidRPr="00B15142">
              <w:rPr>
                <w:rFonts w:ascii="TH SarabunPSK" w:hAnsi="TH SarabunPSK" w:cs="TH SarabunPSK"/>
                <w:sz w:val="28"/>
                <w:cs/>
              </w:rPr>
              <w:lastRenderedPageBreak/>
              <w:t>ร่วมกันในทีมได้ดีมากชัดเจน เข้าใจง่าย</w:t>
            </w:r>
          </w:p>
        </w:tc>
        <w:tc>
          <w:tcPr>
            <w:tcW w:w="2127" w:type="dxa"/>
          </w:tcPr>
          <w:p w14:paraId="3C02EE80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sz w:val="28"/>
              </w:rPr>
            </w:pPr>
            <w:r w:rsidRPr="00B15142">
              <w:rPr>
                <w:rFonts w:ascii="TH SarabunPSK" w:hAnsi="TH SarabunPSK" w:cs="TH SarabunPSK"/>
                <w:sz w:val="28"/>
                <w:cs/>
              </w:rPr>
              <w:lastRenderedPageBreak/>
              <w:t>สามารถสื่อสารและนำเสนอแนวคิดเพื่อสร้างความเข้าใจร่วมกันในทีม</w:t>
            </w:r>
            <w:r w:rsidRPr="00B15142">
              <w:rPr>
                <w:rFonts w:ascii="TH SarabunPSK" w:hAnsi="TH SarabunPSK" w:cs="TH SarabunPSK"/>
                <w:sz w:val="28"/>
                <w:cs/>
              </w:rPr>
              <w:lastRenderedPageBreak/>
              <w:t>ได้ดี สมาชิกส่วนใหญ่เข้าใจและปฏิบัติตามได้ดี</w:t>
            </w:r>
          </w:p>
        </w:tc>
        <w:tc>
          <w:tcPr>
            <w:tcW w:w="2126" w:type="dxa"/>
          </w:tcPr>
          <w:p w14:paraId="57848B86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sz w:val="28"/>
              </w:rPr>
            </w:pPr>
            <w:r w:rsidRPr="00B15142">
              <w:rPr>
                <w:rFonts w:ascii="TH SarabunPSK" w:hAnsi="TH SarabunPSK" w:cs="TH SarabunPSK"/>
                <w:sz w:val="28"/>
                <w:cs/>
              </w:rPr>
              <w:lastRenderedPageBreak/>
              <w:t>สื่อสารได้ตามเป้าหมายหลัก แต่รายละเอียด</w:t>
            </w:r>
            <w:r w:rsidRPr="00B15142">
              <w:rPr>
                <w:rFonts w:ascii="TH SarabunPSK" w:hAnsi="TH SarabunPSK" w:cs="TH SarabunPSK"/>
                <w:sz w:val="28"/>
                <w:cs/>
              </w:rPr>
              <w:lastRenderedPageBreak/>
              <w:t>บางส่วนยังไม่ชัดเจน</w:t>
            </w:r>
            <w:r w:rsidRPr="00B15142">
              <w:rPr>
                <w:rFonts w:ascii="TH SarabunPSK" w:hAnsi="TH SarabunPSK" w:cs="TH SarabunPSK"/>
                <w:sz w:val="28"/>
              </w:rPr>
              <w:t xml:space="preserve"> </w:t>
            </w:r>
            <w:r w:rsidRPr="00B15142">
              <w:rPr>
                <w:rFonts w:ascii="TH SarabunPSK" w:hAnsi="TH SarabunPSK" w:cs="TH SarabunPSK"/>
                <w:sz w:val="28"/>
                <w:cs/>
              </w:rPr>
              <w:t>ต้องมีการสอบถามซ้ำซ้อน</w:t>
            </w:r>
          </w:p>
        </w:tc>
        <w:tc>
          <w:tcPr>
            <w:tcW w:w="1842" w:type="dxa"/>
          </w:tcPr>
          <w:p w14:paraId="12E98A85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sz w:val="28"/>
              </w:rPr>
            </w:pPr>
            <w:r w:rsidRPr="00B15142">
              <w:rPr>
                <w:rFonts w:ascii="TH SarabunPSK" w:hAnsi="TH SarabunPSK" w:cs="TH SarabunPSK"/>
                <w:sz w:val="28"/>
                <w:cs/>
              </w:rPr>
              <w:lastRenderedPageBreak/>
              <w:t>สื่อสารคลุมเครือ สับสน</w:t>
            </w:r>
            <w:r w:rsidRPr="00B15142">
              <w:rPr>
                <w:rFonts w:ascii="TH SarabunPSK" w:hAnsi="TH SarabunPSK" w:cs="TH SarabunPSK"/>
                <w:sz w:val="28"/>
              </w:rPr>
              <w:t xml:space="preserve"> </w:t>
            </w:r>
            <w:r w:rsidRPr="00B15142">
              <w:rPr>
                <w:rFonts w:ascii="TH SarabunPSK" w:hAnsi="TH SarabunPSK" w:cs="TH SarabunPSK"/>
                <w:sz w:val="28"/>
                <w:cs/>
              </w:rPr>
              <w:t>สมาชิกเข้าใจเป้าหมายไปคนละทิศ</w:t>
            </w:r>
            <w:r w:rsidRPr="00B15142">
              <w:rPr>
                <w:rFonts w:ascii="TH SarabunPSK" w:hAnsi="TH SarabunPSK" w:cs="TH SarabunPSK"/>
                <w:sz w:val="28"/>
                <w:cs/>
              </w:rPr>
              <w:lastRenderedPageBreak/>
              <w:t>ละทาง หรือสื่อสารไม่ทั่วถึง</w:t>
            </w:r>
          </w:p>
        </w:tc>
        <w:tc>
          <w:tcPr>
            <w:tcW w:w="1843" w:type="dxa"/>
          </w:tcPr>
          <w:p w14:paraId="2473C6F1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sz w:val="28"/>
              </w:rPr>
            </w:pPr>
            <w:r w:rsidRPr="00B15142">
              <w:rPr>
                <w:rFonts w:ascii="TH SarabunPSK" w:hAnsi="TH SarabunPSK" w:cs="TH SarabunPSK"/>
                <w:sz w:val="28"/>
                <w:cs/>
              </w:rPr>
              <w:lastRenderedPageBreak/>
              <w:t>ไม่สื่อสารข้อมูลสำคัญ หรือสื่อสารด้วยเจตนา/รูปแบบที่ทำให้</w:t>
            </w:r>
            <w:r w:rsidRPr="00B15142">
              <w:rPr>
                <w:rFonts w:ascii="TH SarabunPSK" w:hAnsi="TH SarabunPSK" w:cs="TH SarabunPSK"/>
                <w:sz w:val="28"/>
                <w:cs/>
              </w:rPr>
              <w:lastRenderedPageBreak/>
              <w:t>ทีมเกิดความเข้าใจผิดอย่างรุนแรง</w:t>
            </w:r>
          </w:p>
        </w:tc>
      </w:tr>
      <w:tr w:rsidR="0093659F" w:rsidRPr="00B15142" w14:paraId="1F6F9CB2" w14:textId="77777777" w:rsidTr="00932C4E">
        <w:trPr>
          <w:gridAfter w:val="1"/>
          <w:wAfter w:w="8" w:type="dxa"/>
          <w:trHeight w:val="362"/>
        </w:trPr>
        <w:tc>
          <w:tcPr>
            <w:tcW w:w="4537" w:type="dxa"/>
          </w:tcPr>
          <w:p w14:paraId="0F4885AC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eastAsia="Times New Roman" w:hAnsi="TH SarabunPSK" w:cs="TH SarabunPSK"/>
                <w:color w:val="000000"/>
              </w:rPr>
            </w:pPr>
            <w:r w:rsidRPr="00387193">
              <w:rPr>
                <w:rFonts w:ascii="TH SarabunPSK" w:hAnsi="TH SarabunPSK" w:cs="TH SarabunPSK"/>
              </w:rPr>
              <w:t xml:space="preserve">4. </w:t>
            </w:r>
            <w:r w:rsidRPr="00387193">
              <w:rPr>
                <w:rFonts w:ascii="TH SarabunPSK" w:hAnsi="TH SarabunPSK" w:cs="TH SarabunPSK"/>
                <w:cs/>
              </w:rPr>
              <w:t>สามารถแก้ไขปัญหาหรือข้อขัดแย้งที่เกิดขึ้นในทีมได้อย่างสร้างสรรค์</w:t>
            </w:r>
          </w:p>
        </w:tc>
        <w:tc>
          <w:tcPr>
            <w:tcW w:w="2268" w:type="dxa"/>
          </w:tcPr>
          <w:p w14:paraId="6C3CCF14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B15142">
              <w:rPr>
                <w:rFonts w:ascii="TH SarabunPSK" w:hAnsi="TH SarabunPSK" w:cs="TH SarabunPSK"/>
                <w:cs/>
              </w:rPr>
              <w:t xml:space="preserve">สามารถแก้ไขปัญหาหรือข้อขัดแย้งที่เกิดขึ้นในทีมได้ดีมาก สร้างสรรค์ เป็นกลาง มีเหตุผล </w:t>
            </w:r>
          </w:p>
        </w:tc>
        <w:tc>
          <w:tcPr>
            <w:tcW w:w="2127" w:type="dxa"/>
          </w:tcPr>
          <w:p w14:paraId="73E129EC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B15142">
              <w:rPr>
                <w:rFonts w:ascii="TH SarabunPSK" w:hAnsi="TH SarabunPSK" w:cs="TH SarabunPSK"/>
                <w:cs/>
              </w:rPr>
              <w:t>สามารถแก้ไขปัญหาหรือข้อขัดแย้งที่เกิดขึ้นในทีมได้ดี หาข้อตกลงร่วมได้อย่างประนีประนอม</w:t>
            </w:r>
          </w:p>
        </w:tc>
        <w:tc>
          <w:tcPr>
            <w:tcW w:w="2126" w:type="dxa"/>
          </w:tcPr>
          <w:p w14:paraId="20124616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B15142">
              <w:rPr>
                <w:rFonts w:ascii="TH SarabunPSK" w:hAnsi="TH SarabunPSK" w:cs="TH SarabunPSK"/>
                <w:cs/>
              </w:rPr>
              <w:t>สามารถแก้ไขปัญหาหรือข้อขัดแย้งที่เกิดขึ้นในทีมได้ปานกลางรับรู้ปัญหาและพยายามแก้ไข มักใช้เสียงข้างมากตัดสิน</w:t>
            </w:r>
            <w:r w:rsidRPr="00B15142"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1842" w:type="dxa"/>
          </w:tcPr>
          <w:p w14:paraId="78177D80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B15142">
              <w:rPr>
                <w:rFonts w:ascii="TH SarabunPSK" w:hAnsi="TH SarabunPSK" w:cs="TH SarabunPSK"/>
                <w:cs/>
              </w:rPr>
              <w:t>รับรู้ว่ามีข้อขัดแย้งแต่เพิกเฉย หลีกเลี่ยง</w:t>
            </w:r>
            <w:r w:rsidRPr="00B15142">
              <w:rPr>
                <w:rFonts w:ascii="TH SarabunPSK" w:hAnsi="TH SarabunPSK" w:cs="TH SarabunPSK"/>
              </w:rPr>
              <w:t xml:space="preserve"> </w:t>
            </w:r>
            <w:r w:rsidRPr="00B15142">
              <w:rPr>
                <w:rFonts w:ascii="TH SarabunPSK" w:hAnsi="TH SarabunPSK" w:cs="TH SarabunPSK"/>
                <w:cs/>
              </w:rPr>
              <w:t>ปล่อยให้ปัญหาคาราคาซังจนส่งผลกระทบต่อจิตใจของทีม</w:t>
            </w:r>
          </w:p>
        </w:tc>
        <w:tc>
          <w:tcPr>
            <w:tcW w:w="1843" w:type="dxa"/>
          </w:tcPr>
          <w:p w14:paraId="38368A97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B15142">
              <w:rPr>
                <w:rFonts w:ascii="TH SarabunPSK" w:hAnsi="TH SarabunPSK" w:cs="TH SarabunPSK"/>
                <w:cs/>
              </w:rPr>
              <w:t>ไม่สามารถแก้ไขปัญหาหรือข้อขัดแย้งที่เกิดขึ้นในทีมได้ ใช้อารมณ์ในการตัดสินปัญหา หรือทำให้ความขัดแย้งในทีม</w:t>
            </w:r>
          </w:p>
        </w:tc>
      </w:tr>
      <w:tr w:rsidR="0093659F" w:rsidRPr="00B15142" w14:paraId="6754805E" w14:textId="77777777" w:rsidTr="00932C4E">
        <w:trPr>
          <w:gridAfter w:val="1"/>
          <w:wAfter w:w="8" w:type="dxa"/>
          <w:trHeight w:val="362"/>
        </w:trPr>
        <w:tc>
          <w:tcPr>
            <w:tcW w:w="4537" w:type="dxa"/>
          </w:tcPr>
          <w:p w14:paraId="17DB2A57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387193">
              <w:rPr>
                <w:rFonts w:ascii="TH SarabunPSK" w:hAnsi="TH SarabunPSK" w:cs="TH SarabunPSK"/>
              </w:rPr>
              <w:t xml:space="preserve">5. </w:t>
            </w:r>
            <w:r w:rsidRPr="00387193">
              <w:rPr>
                <w:rFonts w:ascii="TH SarabunPSK" w:hAnsi="TH SarabunPSK" w:cs="TH SarabunPSK"/>
                <w:cs/>
              </w:rPr>
              <w:t>กระตุ้นและให้กำลังใจทีมเพื่อให้ทำงานได้ตามเป้าหมายที่ตั้งไว้</w:t>
            </w:r>
          </w:p>
        </w:tc>
        <w:tc>
          <w:tcPr>
            <w:tcW w:w="2268" w:type="dxa"/>
          </w:tcPr>
          <w:p w14:paraId="4DF3FEA2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sz w:val="28"/>
              </w:rPr>
            </w:pPr>
            <w:r w:rsidRPr="00B15142">
              <w:rPr>
                <w:rFonts w:ascii="TH SarabunPSK" w:hAnsi="TH SarabunPSK" w:cs="TH SarabunPSK"/>
                <w:sz w:val="28"/>
                <w:cs/>
              </w:rPr>
              <w:t>กระตุ้นและให้กำลังใจทีมเพื่อให้ทำงานได้ตามเป้าหมายที่ตั้งไว้ดีมาก ให้แรงเสริมเชิงบวก (</w:t>
            </w:r>
            <w:r w:rsidRPr="00B15142">
              <w:rPr>
                <w:rFonts w:ascii="TH SarabunPSK" w:hAnsi="TH SarabunPSK" w:cs="TH SarabunPSK"/>
                <w:sz w:val="28"/>
              </w:rPr>
              <w:t xml:space="preserve">Feedback) </w:t>
            </w:r>
            <w:r w:rsidRPr="00B15142">
              <w:rPr>
                <w:rFonts w:ascii="TH SarabunPSK" w:hAnsi="TH SarabunPSK" w:cs="TH SarabunPSK"/>
                <w:sz w:val="28"/>
                <w:cs/>
              </w:rPr>
              <w:br/>
              <w:t>ชื่นชม และช่วยทีมในภาวะวิกฤตจนงานสำเร็จ</w:t>
            </w:r>
          </w:p>
        </w:tc>
        <w:tc>
          <w:tcPr>
            <w:tcW w:w="2127" w:type="dxa"/>
          </w:tcPr>
          <w:p w14:paraId="247C5B14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sz w:val="28"/>
              </w:rPr>
            </w:pPr>
            <w:r w:rsidRPr="00B15142">
              <w:rPr>
                <w:rFonts w:ascii="TH SarabunPSK" w:hAnsi="TH SarabunPSK" w:cs="TH SarabunPSK"/>
                <w:sz w:val="28"/>
                <w:cs/>
              </w:rPr>
              <w:t>กระตุ้นและให้กำลังใจทีมเพื่อให้ทำงานได้ตามเป้าหมายที่ตั้งไว้ดี มีการกล่าวชื่นชมและให้กำลังใจเมื่อทีมทำผลงานได้ดี หรือเมื่อทีมเริ่มรู้สึกเหนื่อยล้าเป็นประจำ</w:t>
            </w:r>
          </w:p>
        </w:tc>
        <w:tc>
          <w:tcPr>
            <w:tcW w:w="2126" w:type="dxa"/>
          </w:tcPr>
          <w:p w14:paraId="51BEDA04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sz w:val="28"/>
              </w:rPr>
            </w:pPr>
            <w:r w:rsidRPr="00B15142">
              <w:rPr>
                <w:rFonts w:ascii="TH SarabunPSK" w:hAnsi="TH SarabunPSK" w:cs="TH SarabunPSK"/>
                <w:sz w:val="28"/>
                <w:cs/>
              </w:rPr>
              <w:t>ให้กำลังใจตามมารยาท หรือกระตุ้นเฉพาะช่วงใกล้เดดไลน์ของงาน โดยเน้นสั่งการมากกว่าสร้างแรงบันดาลใจ</w:t>
            </w:r>
          </w:p>
        </w:tc>
        <w:tc>
          <w:tcPr>
            <w:tcW w:w="1842" w:type="dxa"/>
          </w:tcPr>
          <w:p w14:paraId="21BEBDCC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sz w:val="28"/>
              </w:rPr>
            </w:pPr>
            <w:r w:rsidRPr="00B15142">
              <w:rPr>
                <w:rFonts w:ascii="TH SarabunPSK" w:hAnsi="TH SarabunPSK" w:cs="TH SarabunPSK"/>
                <w:sz w:val="28"/>
                <w:cs/>
              </w:rPr>
              <w:t>กระตุ้นทีมด้วยการกดดันหรือใช้มาตรการเชิงลบ</w:t>
            </w:r>
            <w:r w:rsidRPr="00B15142">
              <w:rPr>
                <w:rFonts w:ascii="TH SarabunPSK" w:hAnsi="TH SarabunPSK" w:cs="TH SarabunPSK"/>
                <w:sz w:val="28"/>
              </w:rPr>
              <w:t xml:space="preserve"> (</w:t>
            </w:r>
            <w:r w:rsidRPr="00B15142">
              <w:rPr>
                <w:rFonts w:ascii="TH SarabunPSK" w:hAnsi="TH SarabunPSK" w:cs="TH SarabunPSK"/>
                <w:sz w:val="28"/>
                <w:cs/>
              </w:rPr>
              <w:t>เช่น การขู่ หรือตำหนิ) จนทีมเสียขวัญกำลังใจ</w:t>
            </w:r>
          </w:p>
        </w:tc>
        <w:tc>
          <w:tcPr>
            <w:tcW w:w="1843" w:type="dxa"/>
          </w:tcPr>
          <w:p w14:paraId="2D83F5A1" w14:textId="77777777" w:rsidR="0093659F" w:rsidRPr="00B15142" w:rsidRDefault="0093659F" w:rsidP="00932C4E">
            <w:pPr>
              <w:spacing w:after="480"/>
              <w:rPr>
                <w:rFonts w:ascii="TH SarabunPSK" w:hAnsi="TH SarabunPSK" w:cs="TH SarabunPSK"/>
                <w:kern w:val="0"/>
                <w:sz w:val="28"/>
                <w14:ligatures w14:val="none"/>
              </w:rPr>
            </w:pPr>
            <w:r w:rsidRPr="00B15142">
              <w:rPr>
                <w:rFonts w:ascii="TH SarabunPSK" w:hAnsi="TH SarabunPSK" w:cs="TH SarabunPSK"/>
                <w:sz w:val="28"/>
                <w:cs/>
              </w:rPr>
              <w:t>ไม่เคยกระตุ้นหรือให้กำลังใจ</w:t>
            </w:r>
            <w:r w:rsidRPr="00B15142">
              <w:rPr>
                <w:rFonts w:ascii="TH SarabunPSK" w:hAnsi="TH SarabunPSK" w:cs="TH SarabunPSK"/>
                <w:sz w:val="28"/>
              </w:rPr>
              <w:t xml:space="preserve"> </w:t>
            </w:r>
            <w:r w:rsidRPr="00B15142">
              <w:rPr>
                <w:rFonts w:ascii="TH SarabunPSK" w:hAnsi="TH SarabunPSK" w:cs="TH SarabunPSK"/>
                <w:sz w:val="28"/>
                <w:cs/>
              </w:rPr>
              <w:t>แสดงท่าทีละเลย เฉยชา หรือพูดจาบั่นทอนความตั้งใจของทีม</w:t>
            </w:r>
          </w:p>
          <w:p w14:paraId="3A72F602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3659F" w:rsidRPr="00B15142" w14:paraId="7AD785D7" w14:textId="77777777" w:rsidTr="00932C4E">
        <w:trPr>
          <w:trHeight w:val="362"/>
        </w:trPr>
        <w:tc>
          <w:tcPr>
            <w:tcW w:w="14751" w:type="dxa"/>
            <w:gridSpan w:val="7"/>
            <w:vAlign w:val="center"/>
          </w:tcPr>
          <w:p w14:paraId="2FCD8797" w14:textId="77777777" w:rsidR="0093659F" w:rsidRPr="00B15142" w:rsidRDefault="0093659F" w:rsidP="00932C4E">
            <w:pPr>
              <w:ind w:left="567" w:hanging="567"/>
              <w:rPr>
                <w:rFonts w:ascii="TH SarabunPSK" w:hAnsi="TH SarabunPSK" w:cs="TH SarabunPSK"/>
              </w:rPr>
            </w:pPr>
            <w:proofErr w:type="spellStart"/>
            <w:r w:rsidRPr="00B15142">
              <w:rPr>
                <w:rFonts w:ascii="TH SarabunPSK" w:hAnsi="TH SarabunPSK" w:cs="TH SarabunPSK"/>
              </w:rPr>
              <w:t>SubPLO</w:t>
            </w:r>
            <w:proofErr w:type="spellEnd"/>
            <w:r w:rsidRPr="00B15142">
              <w:rPr>
                <w:rFonts w:ascii="TH SarabunPSK" w:hAnsi="TH SarabunPSK" w:cs="TH SarabunPSK"/>
                <w:cs/>
              </w:rPr>
              <w:t xml:space="preserve"> 6.2 กล้าแสดงออกในสิ่งที่ถูกต้องตามสิทธิของตนเองเพื่อให้การทำงานบรรลุเป้าหมาย โดยไม่ละเมิดสิทธิผู้อื่น</w:t>
            </w:r>
          </w:p>
        </w:tc>
      </w:tr>
      <w:tr w:rsidR="0093659F" w:rsidRPr="00B15142" w14:paraId="679DCD13" w14:textId="77777777" w:rsidTr="00932C4E">
        <w:trPr>
          <w:gridAfter w:val="1"/>
          <w:wAfter w:w="8" w:type="dxa"/>
          <w:trHeight w:val="362"/>
        </w:trPr>
        <w:tc>
          <w:tcPr>
            <w:tcW w:w="4537" w:type="dxa"/>
          </w:tcPr>
          <w:p w14:paraId="39368F14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eastAsia="Times New Roman" w:hAnsi="TH SarabunPSK" w:cs="TH SarabunPSK"/>
                <w:color w:val="000000"/>
              </w:rPr>
            </w:pPr>
            <w:r w:rsidRPr="00387193">
              <w:rPr>
                <w:rFonts w:ascii="TH SarabunPSK" w:hAnsi="TH SarabunPSK" w:cs="TH SarabunPSK"/>
              </w:rPr>
              <w:t xml:space="preserve">6. </w:t>
            </w:r>
            <w:r w:rsidRPr="00387193">
              <w:rPr>
                <w:rFonts w:ascii="TH SarabunPSK" w:hAnsi="TH SarabunPSK" w:cs="TH SarabunPSK"/>
                <w:cs/>
              </w:rPr>
              <w:t>กล้าแสดงความคิดเห็นหรือเสนอแนวทางที่เป็นประโยชน์ต่อการทำงาน แม้ว่าจะแตกต่างจากผู้อื่น</w:t>
            </w:r>
          </w:p>
        </w:tc>
        <w:tc>
          <w:tcPr>
            <w:tcW w:w="2268" w:type="dxa"/>
          </w:tcPr>
          <w:p w14:paraId="7D1BC369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B15142">
              <w:rPr>
                <w:rFonts w:ascii="TH SarabunPSK" w:hAnsi="TH SarabunPSK" w:cs="TH SarabunPSK"/>
                <w:cs/>
              </w:rPr>
              <w:t>กล้าแสดงความคิดเห็นหรือเสนอแนวทางที่เป็นประโยชน์ต่อการทำงาน แม้ว่าจะแตกต่างจากผู้อื่น</w:t>
            </w:r>
            <w:r w:rsidRPr="00B15142">
              <w:rPr>
                <w:rFonts w:ascii="TH SarabunPSK" w:hAnsi="TH SarabunPSK" w:cs="TH SarabunPSK" w:hint="cs"/>
                <w:cs/>
              </w:rPr>
              <w:t>ได้</w:t>
            </w:r>
            <w:r w:rsidRPr="00B15142">
              <w:rPr>
                <w:rFonts w:ascii="TH SarabunPSK" w:hAnsi="TH SarabunPSK" w:cs="TH SarabunPSK" w:hint="cs"/>
                <w:cs/>
              </w:rPr>
              <w:lastRenderedPageBreak/>
              <w:t>ดีมาก แ</w:t>
            </w:r>
            <w:r w:rsidRPr="00B15142">
              <w:rPr>
                <w:rFonts w:cs="Angsana New"/>
                <w:cs/>
              </w:rPr>
              <w:t>ละเป็นประโยชน์ต่อส่วนรวมอย่างชัดเจน</w:t>
            </w:r>
          </w:p>
        </w:tc>
        <w:tc>
          <w:tcPr>
            <w:tcW w:w="2127" w:type="dxa"/>
          </w:tcPr>
          <w:p w14:paraId="2D24887C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B15142">
              <w:rPr>
                <w:rFonts w:ascii="TH SarabunPSK" w:hAnsi="TH SarabunPSK" w:cs="TH SarabunPSK"/>
                <w:cs/>
              </w:rPr>
              <w:lastRenderedPageBreak/>
              <w:t xml:space="preserve">กล้าแสดงความคิดเห็นหรือเสนอแนวทางที่เป็นประโยชน์ต่อการทำงาน </w:t>
            </w:r>
            <w:r w:rsidRPr="00B15142">
              <w:rPr>
                <w:rFonts w:ascii="TH SarabunPSK" w:hAnsi="TH SarabunPSK" w:cs="TH SarabunPSK" w:hint="cs"/>
                <w:cs/>
              </w:rPr>
              <w:t>ได้ดี และก</w:t>
            </w:r>
            <w:r w:rsidRPr="00B15142">
              <w:rPr>
                <w:rFonts w:cs="Angsana New"/>
                <w:cs/>
              </w:rPr>
              <w:t>ล้าเสนอความ</w:t>
            </w:r>
            <w:r w:rsidRPr="00B15142">
              <w:rPr>
                <w:rFonts w:cs="Angsana New"/>
                <w:cs/>
              </w:rPr>
              <w:lastRenderedPageBreak/>
              <w:t>คิดเห็นที่แตกต่างในที่ประชุมเมื่อเห็นว่าจำเป็น</w:t>
            </w:r>
            <w:r w:rsidRPr="00B15142">
              <w:t xml:space="preserve"> </w:t>
            </w:r>
            <w:r w:rsidRPr="00B15142">
              <w:rPr>
                <w:rFonts w:cs="Angsana New"/>
                <w:cs/>
              </w:rPr>
              <w:t>เพื่อประโยชน์ของงาน</w:t>
            </w:r>
          </w:p>
        </w:tc>
        <w:tc>
          <w:tcPr>
            <w:tcW w:w="2126" w:type="dxa"/>
          </w:tcPr>
          <w:p w14:paraId="6D94C1E7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B15142">
              <w:rPr>
                <w:rFonts w:ascii="TH SarabunPSK" w:hAnsi="TH SarabunPSK" w:cs="TH SarabunPSK"/>
                <w:cs/>
              </w:rPr>
              <w:lastRenderedPageBreak/>
              <w:t>กล้าแสดงความคิดเห็น</w:t>
            </w:r>
            <w:r w:rsidRPr="00B15142">
              <w:rPr>
                <w:rFonts w:ascii="TH SarabunPSK" w:hAnsi="TH SarabunPSK" w:cs="TH SarabunPSK" w:hint="cs"/>
                <w:cs/>
              </w:rPr>
              <w:t xml:space="preserve">ในระดับปานกลาง </w:t>
            </w:r>
            <w:r w:rsidRPr="00B15142">
              <w:rPr>
                <w:rFonts w:cs="Angsana New" w:hint="cs"/>
                <w:cs/>
              </w:rPr>
              <w:t>เ</w:t>
            </w:r>
            <w:r w:rsidRPr="00B15142">
              <w:rPr>
                <w:rFonts w:cs="Angsana New"/>
                <w:cs/>
              </w:rPr>
              <w:t>สนอความคิดเห็นเมื่อถูกถาม หรือเสนอเฉพาะเรื่องที่</w:t>
            </w:r>
            <w:r w:rsidRPr="00B15142">
              <w:rPr>
                <w:rFonts w:cs="Angsana New"/>
                <w:cs/>
              </w:rPr>
              <w:lastRenderedPageBreak/>
              <w:t>คิดว่าปลอดภัย</w:t>
            </w:r>
            <w:r w:rsidRPr="00B15142">
              <w:rPr>
                <w:rFonts w:cs="Angsana New" w:hint="cs"/>
                <w:cs/>
              </w:rPr>
              <w:t>หรือ</w:t>
            </w:r>
            <w:r w:rsidRPr="00B15142">
              <w:rPr>
                <w:rFonts w:cs="Angsana New"/>
                <w:cs/>
              </w:rPr>
              <w:t>คนส่วนใหญ่เห็นด้วย</w:t>
            </w:r>
          </w:p>
        </w:tc>
        <w:tc>
          <w:tcPr>
            <w:tcW w:w="1842" w:type="dxa"/>
          </w:tcPr>
          <w:p w14:paraId="7EDFB858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B15142">
              <w:rPr>
                <w:rFonts w:cs="Angsana New" w:hint="cs"/>
                <w:cs/>
              </w:rPr>
              <w:lastRenderedPageBreak/>
              <w:t xml:space="preserve">แสดงความคิดเห็นน้อย </w:t>
            </w:r>
            <w:r w:rsidRPr="00B15142">
              <w:rPr>
                <w:rFonts w:cs="Angsana New"/>
                <w:cs/>
              </w:rPr>
              <w:t xml:space="preserve">ไม่ค่อยกล้าพูด </w:t>
            </w:r>
            <w:r w:rsidRPr="00B15142">
              <w:rPr>
                <w:rFonts w:cs="Angsana New" w:hint="cs"/>
                <w:cs/>
              </w:rPr>
              <w:t>เมื่อมีความ</w:t>
            </w:r>
            <w:r w:rsidRPr="00B15142">
              <w:rPr>
                <w:rFonts w:cs="Angsana New"/>
                <w:cs/>
              </w:rPr>
              <w:t>ขัดแย้งในใจแต่เลือกที่จะเงียบ</w:t>
            </w:r>
            <w:r w:rsidRPr="00B15142">
              <w:t xml:space="preserve"> </w:t>
            </w:r>
            <w:r w:rsidRPr="00B15142">
              <w:rPr>
                <w:rFonts w:cs="Angsana New"/>
                <w:cs/>
              </w:rPr>
              <w:lastRenderedPageBreak/>
              <w:t>หรือแสดงออก นอกรอบ</w:t>
            </w:r>
          </w:p>
        </w:tc>
        <w:tc>
          <w:tcPr>
            <w:tcW w:w="1843" w:type="dxa"/>
          </w:tcPr>
          <w:p w14:paraId="67B00ADE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B15142">
              <w:rPr>
                <w:rFonts w:cs="Angsana New"/>
                <w:cs/>
              </w:rPr>
              <w:lastRenderedPageBreak/>
              <w:t>ไม่แสดงความ</w:t>
            </w:r>
            <w:r w:rsidRPr="00B15142">
              <w:rPr>
                <w:rFonts w:cs="Angsana New" w:hint="cs"/>
                <w:cs/>
              </w:rPr>
              <w:t>คิด</w:t>
            </w:r>
            <w:r w:rsidRPr="00B15142">
              <w:rPr>
                <w:rFonts w:cs="Angsana New"/>
                <w:cs/>
              </w:rPr>
              <w:t>เห็น</w:t>
            </w:r>
            <w:r w:rsidRPr="00B15142">
              <w:t xml:space="preserve"> </w:t>
            </w:r>
            <w:r w:rsidRPr="00B15142">
              <w:rPr>
                <w:rFonts w:cs="Angsana New" w:hint="cs"/>
                <w:cs/>
              </w:rPr>
              <w:t>แสดงท่าทีเฉย</w:t>
            </w:r>
          </w:p>
        </w:tc>
      </w:tr>
      <w:tr w:rsidR="0093659F" w:rsidRPr="00B15142" w14:paraId="0E1105BF" w14:textId="77777777" w:rsidTr="00932C4E">
        <w:trPr>
          <w:gridAfter w:val="1"/>
          <w:wAfter w:w="8" w:type="dxa"/>
          <w:trHeight w:val="362"/>
        </w:trPr>
        <w:tc>
          <w:tcPr>
            <w:tcW w:w="4537" w:type="dxa"/>
          </w:tcPr>
          <w:p w14:paraId="2BD1375B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387193">
              <w:rPr>
                <w:rFonts w:ascii="TH SarabunPSK" w:hAnsi="TH SarabunPSK" w:cs="TH SarabunPSK"/>
              </w:rPr>
              <w:t xml:space="preserve">7. </w:t>
            </w:r>
            <w:r w:rsidRPr="00387193">
              <w:rPr>
                <w:rFonts w:ascii="TH SarabunPSK" w:hAnsi="TH SarabunPSK" w:cs="TH SarabunPSK"/>
                <w:cs/>
              </w:rPr>
              <w:t>ปกป้องสิทธิของตนเองและของทีมโดยไม่ใช้อารมณ์หรือก้าวร้าว</w:t>
            </w:r>
          </w:p>
        </w:tc>
        <w:tc>
          <w:tcPr>
            <w:tcW w:w="2268" w:type="dxa"/>
          </w:tcPr>
          <w:p w14:paraId="144575A7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B15142">
              <w:rPr>
                <w:rFonts w:ascii="TH SarabunPSK" w:hAnsi="TH SarabunPSK" w:cs="TH SarabunPSK"/>
                <w:cs/>
              </w:rPr>
              <w:t>ปกป้องสิทธิของตนเอง/ทีมด้วยความสงบนิ่ง ใช้ข้อเท็จจริง</w:t>
            </w:r>
            <w:r w:rsidRPr="00B15142">
              <w:rPr>
                <w:rFonts w:ascii="TH SarabunPSK" w:hAnsi="TH SarabunPSK" w:cs="TH SarabunPSK"/>
              </w:rPr>
              <w:t xml:space="preserve"> </w:t>
            </w:r>
            <w:r w:rsidRPr="00B15142">
              <w:rPr>
                <w:rFonts w:ascii="TH SarabunPSK" w:hAnsi="TH SarabunPSK" w:cs="TH SarabunPSK"/>
                <w:cs/>
              </w:rPr>
              <w:t>คุมอารมณ์ได้ดีมากแม้ถูกกดดัน</w:t>
            </w:r>
          </w:p>
        </w:tc>
        <w:tc>
          <w:tcPr>
            <w:tcW w:w="2127" w:type="dxa"/>
          </w:tcPr>
          <w:p w14:paraId="47BF481B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B15142">
              <w:rPr>
                <w:rFonts w:ascii="TH SarabunPSK" w:hAnsi="TH SarabunPSK" w:cs="TH SarabunPSK"/>
                <w:cs/>
              </w:rPr>
              <w:t>ปกป้องสิทธิได้ดี</w:t>
            </w:r>
            <w:r w:rsidRPr="00B15142">
              <w:rPr>
                <w:rFonts w:ascii="TH SarabunPSK" w:hAnsi="TH SarabunPSK" w:cs="TH SarabunPSK"/>
              </w:rPr>
              <w:t xml:space="preserve"> </w:t>
            </w:r>
            <w:r w:rsidRPr="00B15142">
              <w:rPr>
                <w:rFonts w:ascii="TH SarabunPSK" w:hAnsi="TH SarabunPSK" w:cs="TH SarabunPSK"/>
                <w:cs/>
              </w:rPr>
              <w:t>ใช้น้ำเสียงและท่าทีที่สุภาพ</w:t>
            </w:r>
            <w:r w:rsidRPr="00B15142">
              <w:rPr>
                <w:rFonts w:ascii="TH SarabunPSK" w:hAnsi="TH SarabunPSK" w:cs="TH SarabunPSK"/>
              </w:rPr>
              <w:t xml:space="preserve"> </w:t>
            </w:r>
            <w:r w:rsidRPr="00B15142">
              <w:rPr>
                <w:rFonts w:ascii="TH SarabunPSK" w:hAnsi="TH SarabunPSK" w:cs="TH SarabunPSK"/>
                <w:cs/>
              </w:rPr>
              <w:t>เจรจาด้วยเหตุผลเป็นส่วนใหญ่</w:t>
            </w:r>
          </w:p>
        </w:tc>
        <w:tc>
          <w:tcPr>
            <w:tcW w:w="2126" w:type="dxa"/>
          </w:tcPr>
          <w:p w14:paraId="103E15BE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B15142">
              <w:rPr>
                <w:rFonts w:ascii="TH SarabunPSK" w:hAnsi="TH SarabunPSK" w:cs="TH SarabunPSK"/>
                <w:cs/>
              </w:rPr>
              <w:t>พยายามรักษาผลประโยชน์ของทีม แต่อาจใช้อารมณ์เมื่อมีสถานการตึงเครียด</w:t>
            </w:r>
            <w:r w:rsidRPr="00B15142"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1842" w:type="dxa"/>
          </w:tcPr>
          <w:p w14:paraId="38D4DD03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B15142">
              <w:rPr>
                <w:rFonts w:ascii="TH SarabunPSK" w:hAnsi="TH SarabunPSK" w:cs="TH SarabunPSK"/>
                <w:cs/>
              </w:rPr>
              <w:t>ปกป้องสิทธิแบบก้าวร้าว ใช้อารมณ์</w:t>
            </w:r>
            <w:r w:rsidRPr="00B15142">
              <w:rPr>
                <w:rFonts w:ascii="TH SarabunPSK" w:hAnsi="TH SarabunPSK" w:cs="TH SarabunPSK"/>
              </w:rPr>
              <w:t xml:space="preserve"> </w:t>
            </w:r>
            <w:r w:rsidRPr="00B15142">
              <w:rPr>
                <w:rFonts w:ascii="TH SarabunPSK" w:hAnsi="TH SarabunPSK" w:cs="TH SarabunPSK"/>
                <w:cs/>
              </w:rPr>
              <w:t>พูดจาประชดประชัน หรือใช้วิธีเดินหนีปัญหา</w:t>
            </w:r>
          </w:p>
        </w:tc>
        <w:tc>
          <w:tcPr>
            <w:tcW w:w="1843" w:type="dxa"/>
          </w:tcPr>
          <w:p w14:paraId="592F7E66" w14:textId="77777777" w:rsidR="0093659F" w:rsidRPr="00B15142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B15142">
              <w:rPr>
                <w:rFonts w:ascii="TH SarabunPSK" w:hAnsi="TH SarabunPSK" w:cs="TH SarabunPSK"/>
                <w:cs/>
              </w:rPr>
              <w:t xml:space="preserve">ปล่อยให้สิทธิถูกละเมิดโดยไม่กระทำอะไรเลย </w:t>
            </w:r>
          </w:p>
        </w:tc>
      </w:tr>
      <w:tr w:rsidR="0093659F" w:rsidRPr="00582F76" w14:paraId="2CD7BCAE" w14:textId="77777777" w:rsidTr="00932C4E">
        <w:trPr>
          <w:gridAfter w:val="1"/>
          <w:wAfter w:w="8" w:type="dxa"/>
          <w:trHeight w:val="362"/>
        </w:trPr>
        <w:tc>
          <w:tcPr>
            <w:tcW w:w="4537" w:type="dxa"/>
          </w:tcPr>
          <w:p w14:paraId="3E161913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387193">
              <w:rPr>
                <w:rFonts w:ascii="TH SarabunPSK" w:hAnsi="TH SarabunPSK" w:cs="TH SarabunPSK"/>
              </w:rPr>
              <w:t xml:space="preserve">8. </w:t>
            </w:r>
            <w:r w:rsidRPr="00387193">
              <w:rPr>
                <w:rFonts w:ascii="TH SarabunPSK" w:hAnsi="TH SarabunPSK" w:cs="TH SarabunPSK"/>
                <w:cs/>
              </w:rPr>
              <w:t>รับฟังและเคารพความคิดเห็นของผู้อื่น แม้จะไม่เห็นด้วย</w:t>
            </w:r>
          </w:p>
        </w:tc>
        <w:tc>
          <w:tcPr>
            <w:tcW w:w="2268" w:type="dxa"/>
          </w:tcPr>
          <w:p w14:paraId="70CCB994" w14:textId="77777777" w:rsidR="0093659F" w:rsidRPr="00582F7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582F76">
              <w:rPr>
                <w:rFonts w:ascii="TH SarabunPSK" w:hAnsi="TH SarabunPSK" w:cs="TH SarabunPSK"/>
                <w:cs/>
              </w:rPr>
              <w:t>รับฟังและเคารพความคิดเห็นของผู้อื่น แม้จะไม่เห็นด้วย เปิดใจกว้าง ให้เกียรติ</w:t>
            </w:r>
            <w:r w:rsidRPr="00582F76">
              <w:rPr>
                <w:rFonts w:ascii="TH SarabunPSK" w:hAnsi="TH SarabunPSK" w:cs="TH SarabunPSK"/>
              </w:rPr>
              <w:t xml:space="preserve"> </w:t>
            </w:r>
            <w:r w:rsidRPr="00582F76">
              <w:rPr>
                <w:rFonts w:ascii="TH SarabunPSK" w:hAnsi="TH SarabunPSK" w:cs="TH SarabunPSK"/>
                <w:cs/>
              </w:rPr>
              <w:t>และพยายามหาข้อดีในมุมมองที่ต่างเพื่อพัฒนางานต่อ</w:t>
            </w:r>
          </w:p>
        </w:tc>
        <w:tc>
          <w:tcPr>
            <w:tcW w:w="2127" w:type="dxa"/>
          </w:tcPr>
          <w:p w14:paraId="78F84E22" w14:textId="77777777" w:rsidR="0093659F" w:rsidRPr="00582F7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582F76">
              <w:rPr>
                <w:rFonts w:ascii="TH SarabunPSK" w:hAnsi="TH SarabunPSK" w:cs="TH SarabunPSK"/>
                <w:cs/>
              </w:rPr>
              <w:t>ตั้งใจรับฟังจนจบ</w:t>
            </w:r>
            <w:r w:rsidRPr="00582F76">
              <w:rPr>
                <w:rFonts w:ascii="TH SarabunPSK" w:hAnsi="TH SarabunPSK" w:cs="TH SarabunPSK"/>
              </w:rPr>
              <w:t xml:space="preserve"> </w:t>
            </w:r>
            <w:r w:rsidRPr="00582F76">
              <w:rPr>
                <w:rFonts w:ascii="TH SarabunPSK" w:hAnsi="TH SarabunPSK" w:cs="TH SarabunPSK"/>
                <w:cs/>
              </w:rPr>
              <w:t>ไม่พูดแทรก และแสดงท่าทีรับรู้ในมุมมองที่แตกต่าง</w:t>
            </w:r>
          </w:p>
        </w:tc>
        <w:tc>
          <w:tcPr>
            <w:tcW w:w="2126" w:type="dxa"/>
          </w:tcPr>
          <w:p w14:paraId="68DA79CA" w14:textId="77777777" w:rsidR="0093659F" w:rsidRPr="00582F7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582F76">
              <w:rPr>
                <w:rFonts w:ascii="TH SarabunPSK" w:hAnsi="TH SarabunPSK" w:cs="TH SarabunPSK"/>
                <w:cs/>
              </w:rPr>
              <w:t>รับฟังตามมารยาท แต่แสดงสีหน้าเรียบเฉย</w:t>
            </w:r>
            <w:r w:rsidRPr="00582F76">
              <w:rPr>
                <w:rFonts w:ascii="TH SarabunPSK" w:hAnsi="TH SarabunPSK" w:cs="TH SarabunPSK"/>
              </w:rPr>
              <w:t xml:space="preserve"> </w:t>
            </w:r>
            <w:r w:rsidRPr="00582F76">
              <w:rPr>
                <w:rFonts w:ascii="TH SarabunPSK" w:hAnsi="TH SarabunPSK" w:cs="TH SarabunPSK"/>
                <w:cs/>
              </w:rPr>
              <w:t>หรือพยายามหาข้อโต้แย้งในใจตลอดเวลา</w:t>
            </w:r>
          </w:p>
        </w:tc>
        <w:tc>
          <w:tcPr>
            <w:tcW w:w="1842" w:type="dxa"/>
          </w:tcPr>
          <w:p w14:paraId="207F3BF0" w14:textId="77777777" w:rsidR="0093659F" w:rsidRPr="00582F7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582F76">
              <w:rPr>
                <w:rFonts w:ascii="TH SarabunPSK" w:hAnsi="TH SarabunPSK" w:cs="TH SarabunPSK"/>
                <w:cs/>
              </w:rPr>
              <w:t>ฟังแบบผ่าน ๆ</w:t>
            </w:r>
            <w:r w:rsidRPr="00582F76">
              <w:rPr>
                <w:rFonts w:ascii="TH SarabunPSK" w:hAnsi="TH SarabunPSK" w:cs="TH SarabunPSK"/>
              </w:rPr>
              <w:t xml:space="preserve"> </w:t>
            </w:r>
            <w:r w:rsidRPr="00582F76">
              <w:rPr>
                <w:rFonts w:ascii="TH SarabunPSK" w:hAnsi="TH SarabunPSK" w:cs="TH SarabunPSK"/>
                <w:cs/>
              </w:rPr>
              <w:t>แสดงท่าทีไม่ใส่ใจ</w:t>
            </w:r>
            <w:r w:rsidRPr="00582F76">
              <w:rPr>
                <w:rFonts w:ascii="TH SarabunPSK" w:hAnsi="TH SarabunPSK" w:cs="TH SarabunPSK"/>
              </w:rPr>
              <w:t xml:space="preserve"> </w:t>
            </w:r>
            <w:r w:rsidRPr="00582F76">
              <w:rPr>
                <w:rFonts w:ascii="TH SarabunPSK" w:hAnsi="TH SarabunPSK" w:cs="TH SarabunPSK"/>
                <w:cs/>
              </w:rPr>
              <w:t xml:space="preserve">) เมื่อไม่เห็นด้วย </w:t>
            </w:r>
          </w:p>
        </w:tc>
        <w:tc>
          <w:tcPr>
            <w:tcW w:w="1843" w:type="dxa"/>
          </w:tcPr>
          <w:p w14:paraId="4C2B1BD6" w14:textId="77777777" w:rsidR="0093659F" w:rsidRPr="00582F7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582F76">
              <w:rPr>
                <w:rFonts w:ascii="TH SarabunPSK" w:hAnsi="TH SarabunPSK" w:cs="TH SarabunPSK"/>
                <w:cs/>
              </w:rPr>
              <w:t>พูดแทรกทันที</w:t>
            </w:r>
            <w:r w:rsidRPr="00582F76">
              <w:rPr>
                <w:rFonts w:ascii="TH SarabunPSK" w:hAnsi="TH SarabunPSK" w:cs="TH SarabunPSK"/>
              </w:rPr>
              <w:t xml:space="preserve"> </w:t>
            </w:r>
            <w:r w:rsidRPr="00582F76">
              <w:rPr>
                <w:rFonts w:ascii="TH SarabunPSK" w:hAnsi="TH SarabunPSK" w:cs="TH SarabunPSK"/>
                <w:cs/>
              </w:rPr>
              <w:t>ชักสีหน้า แสดงอาการไม่พึงพอใจ ไม่ยอมรับฟังข้อมูลมุมอื่นเลย</w:t>
            </w:r>
          </w:p>
        </w:tc>
      </w:tr>
      <w:tr w:rsidR="0093659F" w:rsidRPr="00387193" w14:paraId="015A880D" w14:textId="77777777" w:rsidTr="00932C4E">
        <w:trPr>
          <w:gridAfter w:val="1"/>
          <w:wAfter w:w="8" w:type="dxa"/>
          <w:trHeight w:val="362"/>
        </w:trPr>
        <w:tc>
          <w:tcPr>
            <w:tcW w:w="4537" w:type="dxa"/>
          </w:tcPr>
          <w:p w14:paraId="6B6E342D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 w:rsidRPr="00387193">
              <w:rPr>
                <w:rFonts w:ascii="TH SarabunPSK" w:hAnsi="TH SarabunPSK" w:cs="TH SarabunPSK"/>
              </w:rPr>
              <w:t xml:space="preserve">9. </w:t>
            </w:r>
            <w:r w:rsidRPr="00387193">
              <w:rPr>
                <w:rFonts w:ascii="TH SarabunPSK" w:hAnsi="TH SarabunPSK" w:cs="TH SarabunPSK"/>
                <w:cs/>
              </w:rPr>
              <w:t>สามารถอธิบายเหตุผลหรือข้อมูลประกอบการตัดสินใจได้อย่างสมเหตุสมผลและน่าเชื่อถือ</w:t>
            </w:r>
          </w:p>
        </w:tc>
        <w:tc>
          <w:tcPr>
            <w:tcW w:w="2268" w:type="dxa"/>
          </w:tcPr>
          <w:p w14:paraId="7DD4A1CC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>
              <w:rPr>
                <w:rFonts w:cs="Angsana New"/>
                <w:cs/>
              </w:rPr>
              <w:t>อธิบายเหตุผล ข้อเท็จจริง หรือข้อมูลอ้างอิงประกอบการตัดสินใจได้อย่างเป็นระบบ สมเหตุผล และมีความน่าเชื่อถือ</w:t>
            </w:r>
            <w:r>
              <w:rPr>
                <w:rFonts w:cs="Angsana New" w:hint="cs"/>
                <w:cs/>
              </w:rPr>
              <w:t>ได้ดีมาก</w:t>
            </w:r>
          </w:p>
        </w:tc>
        <w:tc>
          <w:tcPr>
            <w:tcW w:w="2127" w:type="dxa"/>
          </w:tcPr>
          <w:p w14:paraId="61500E43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>
              <w:rPr>
                <w:rFonts w:cs="Angsana New"/>
                <w:cs/>
              </w:rPr>
              <w:t xml:space="preserve">อธิบายเหตุผลหรือข้อมูลประกอบการตัดสินใจได้ชัดเจนและสมเหตุผล </w:t>
            </w:r>
            <w:r>
              <w:rPr>
                <w:rFonts w:cs="Angsana New" w:hint="cs"/>
                <w:cs/>
              </w:rPr>
              <w:t>มีความน่าเชื่อถือได้ดี</w:t>
            </w:r>
          </w:p>
        </w:tc>
        <w:tc>
          <w:tcPr>
            <w:tcW w:w="2126" w:type="dxa"/>
          </w:tcPr>
          <w:p w14:paraId="5740039E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>
              <w:rPr>
                <w:rFonts w:cs="Angsana New"/>
                <w:cs/>
              </w:rPr>
              <w:t>อธิบายเหตุผลได้</w:t>
            </w:r>
            <w:r>
              <w:rPr>
                <w:rFonts w:cs="Angsana New" w:hint="cs"/>
                <w:cs/>
              </w:rPr>
              <w:t>ปานกลาง</w:t>
            </w:r>
            <w:r>
              <w:rPr>
                <w:rFonts w:cs="Angsana New"/>
                <w:cs/>
              </w:rPr>
              <w:t xml:space="preserve"> แต่การเชื่อมโยงข้อมูลยังไม่ชัดเจน </w:t>
            </w:r>
          </w:p>
        </w:tc>
        <w:tc>
          <w:tcPr>
            <w:tcW w:w="1842" w:type="dxa"/>
          </w:tcPr>
          <w:p w14:paraId="4DD7B816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</w:rPr>
            </w:pPr>
            <w:r>
              <w:rPr>
                <w:rFonts w:cs="Angsana New"/>
                <w:cs/>
              </w:rPr>
              <w:t xml:space="preserve">อธิบายเหตุผลได้บางส่วน </w:t>
            </w:r>
            <w:r>
              <w:rPr>
                <w:rFonts w:cs="Angsana New" w:hint="cs"/>
                <w:cs/>
              </w:rPr>
              <w:t>ยังไม่ชัดเจน</w:t>
            </w:r>
            <w:r>
              <w:rPr>
                <w:rFonts w:cs="Angsana New"/>
                <w:cs/>
              </w:rPr>
              <w:t>การเชื่อมโยงข้อมูลยังไม่ชัดเจน หรือเน้นความรู้สึกส่วนตัวมากกว่าข้อเท็จจริง</w:t>
            </w:r>
            <w:r>
              <w:rPr>
                <w:rFonts w:cs="Angsana New" w:hint="cs"/>
                <w:cs/>
              </w:rPr>
              <w:t xml:space="preserve"> </w:t>
            </w:r>
          </w:p>
        </w:tc>
        <w:tc>
          <w:tcPr>
            <w:tcW w:w="1843" w:type="dxa"/>
          </w:tcPr>
          <w:p w14:paraId="67BE0F36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jc w:val="center"/>
              <w:rPr>
                <w:rFonts w:ascii="TH SarabunPSK" w:hAnsi="TH SarabunPSK" w:cs="TH SarabunPSK"/>
              </w:rPr>
            </w:pPr>
            <w:r>
              <w:rPr>
                <w:rFonts w:cs="Angsana New"/>
                <w:cs/>
              </w:rPr>
              <w:t>ไม่สามารถอธิบายเหตุผลหรือให้ข้อมูลประกอบการตัดสินใจได้ หรือตัดสินใจโดยไม่มีฐานข้อมูลรองรับ</w:t>
            </w:r>
          </w:p>
        </w:tc>
      </w:tr>
      <w:tr w:rsidR="0093659F" w:rsidRPr="002D09DE" w14:paraId="5753FBFF" w14:textId="77777777" w:rsidTr="00932C4E">
        <w:trPr>
          <w:gridAfter w:val="1"/>
          <w:wAfter w:w="8" w:type="dxa"/>
        </w:trPr>
        <w:tc>
          <w:tcPr>
            <w:tcW w:w="4537" w:type="dxa"/>
          </w:tcPr>
          <w:p w14:paraId="092210C0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387193">
              <w:rPr>
                <w:rFonts w:ascii="TH SarabunPSK" w:hAnsi="TH SarabunPSK" w:cs="TH SarabunPSK"/>
              </w:rPr>
              <w:lastRenderedPageBreak/>
              <w:t xml:space="preserve">10. </w:t>
            </w:r>
            <w:r w:rsidRPr="00387193">
              <w:rPr>
                <w:rFonts w:ascii="TH SarabunPSK" w:hAnsi="TH SarabunPSK" w:cs="TH SarabunPSK"/>
                <w:cs/>
              </w:rPr>
              <w:t>ปฏิบัติต่อผู้อื่นอย่างให้เกียรติและเคารพในสิทธิส่วนบุคคล</w:t>
            </w:r>
          </w:p>
        </w:tc>
        <w:tc>
          <w:tcPr>
            <w:tcW w:w="2268" w:type="dxa"/>
          </w:tcPr>
          <w:p w14:paraId="7AE947CD" w14:textId="77777777" w:rsidR="0093659F" w:rsidRPr="002D09DE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2D09DE">
              <w:rPr>
                <w:rFonts w:ascii="TH SarabunPSK" w:hAnsi="TH SarabunPSK" w:cs="TH SarabunPSK"/>
                <w:cs/>
              </w:rPr>
              <w:t>ปฏิบัติต่อผู้อื่นอย่างให้เกียรติและเคารพในสิทธิส่วนบุคคล สุภาพ อ่อนน้อม และให้เกียรติในสิทธิส่วนบุคคลอย่างสม่ำเสมอในทุกสถานการณ์</w:t>
            </w:r>
          </w:p>
        </w:tc>
        <w:tc>
          <w:tcPr>
            <w:tcW w:w="2127" w:type="dxa"/>
          </w:tcPr>
          <w:p w14:paraId="627475B3" w14:textId="77777777" w:rsidR="0093659F" w:rsidRPr="002D09DE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2D09DE">
              <w:rPr>
                <w:rFonts w:ascii="TH SarabunPSK" w:hAnsi="TH SarabunPSK" w:cs="TH SarabunPSK"/>
                <w:cs/>
              </w:rPr>
              <w:t>ปฏิบัติต่อผู้อื่นอย่างให้เกียรติและเคารพในสิทธิส่วนบุคคล สุภาพ อ่อนน้อมในสถานการณ์ปกติ</w:t>
            </w:r>
          </w:p>
        </w:tc>
        <w:tc>
          <w:tcPr>
            <w:tcW w:w="2126" w:type="dxa"/>
          </w:tcPr>
          <w:p w14:paraId="28D43DC1" w14:textId="77777777" w:rsidR="0093659F" w:rsidRPr="002D09DE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2D09DE">
              <w:rPr>
                <w:rFonts w:ascii="TH SarabunPSK" w:hAnsi="TH SarabunPSK" w:cs="TH SarabunPSK"/>
                <w:cs/>
              </w:rPr>
              <w:t>ปฏิบัติต่อผู้อื่นอย่างให้เกียรติและเคารพสิทธิในสถานการณ์ปกติ แต่อาจมีหลุดปากหรือละเลยบ้างเล็กน้อยเมื่อกดดัน</w:t>
            </w:r>
          </w:p>
        </w:tc>
        <w:tc>
          <w:tcPr>
            <w:tcW w:w="1842" w:type="dxa"/>
          </w:tcPr>
          <w:p w14:paraId="7151D3E7" w14:textId="77777777" w:rsidR="0093659F" w:rsidRPr="002D09DE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2D09DE">
              <w:rPr>
                <w:rFonts w:ascii="TH SarabunPSK" w:hAnsi="TH SarabunPSK" w:cs="TH SarabunPSK"/>
                <w:cs/>
              </w:rPr>
              <w:t>มีพฤติกรรมก้าวก่ายสิทธิส่วนบุคคลของผู้อื่นในบางครั้ง (เช่น พูดจาล้อเลียน ขัดจังหวะ หรือนินทา) แต่ยอมรับฟังเมื่อถูกตักเตือน</w:t>
            </w:r>
          </w:p>
        </w:tc>
        <w:tc>
          <w:tcPr>
            <w:tcW w:w="1843" w:type="dxa"/>
          </w:tcPr>
          <w:p w14:paraId="6B3B26FF" w14:textId="77777777" w:rsidR="0093659F" w:rsidRPr="002D09DE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2D09DE">
              <w:rPr>
                <w:rFonts w:ascii="TH SarabunPSK" w:hAnsi="TH SarabunPSK" w:cs="TH SarabunPSK"/>
                <w:cs/>
              </w:rPr>
              <w:t>ละเมิดสิทธิส่วนบุคคลของผู้อื่นอย่างชัดเจน ไม่ให้เกียรติผู้อื่น แสดงกิริยาหรือวาจาที่ไม่เหมาะสมเป็นประจำ</w:t>
            </w:r>
          </w:p>
        </w:tc>
      </w:tr>
      <w:tr w:rsidR="0093659F" w:rsidRPr="00387193" w14:paraId="69562574" w14:textId="77777777" w:rsidTr="00932C4E">
        <w:tc>
          <w:tcPr>
            <w:tcW w:w="14751" w:type="dxa"/>
            <w:gridSpan w:val="7"/>
          </w:tcPr>
          <w:p w14:paraId="4BF74D1D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b/>
                <w:bCs/>
                <w:cs/>
              </w:rPr>
            </w:pPr>
            <w:proofErr w:type="spellStart"/>
            <w:r w:rsidRPr="00387193">
              <w:rPr>
                <w:rFonts w:ascii="TH SarabunPSK" w:hAnsi="TH SarabunPSK" w:cs="TH SarabunPSK"/>
                <w:b/>
                <w:bCs/>
              </w:rPr>
              <w:t>SubPLO</w:t>
            </w:r>
            <w:proofErr w:type="spellEnd"/>
            <w:r w:rsidRPr="00387193">
              <w:rPr>
                <w:rFonts w:ascii="TH SarabunPSK" w:hAnsi="TH SarabunPSK" w:cs="TH SarabunPSK"/>
                <w:b/>
                <w:bCs/>
                <w:cs/>
              </w:rPr>
              <w:t xml:space="preserve"> 6.3 บริหารจัดการสุขภาวะชุมชนได้</w:t>
            </w:r>
          </w:p>
        </w:tc>
      </w:tr>
      <w:tr w:rsidR="0093659F" w:rsidRPr="00081DD6" w14:paraId="7B8DFF5A" w14:textId="77777777" w:rsidTr="00932C4E">
        <w:trPr>
          <w:gridAfter w:val="1"/>
          <w:wAfter w:w="8" w:type="dxa"/>
        </w:trPr>
        <w:tc>
          <w:tcPr>
            <w:tcW w:w="4537" w:type="dxa"/>
          </w:tcPr>
          <w:p w14:paraId="28E7BDC4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387193">
              <w:rPr>
                <w:rFonts w:ascii="TH SarabunPSK" w:hAnsi="TH SarabunPSK" w:cs="TH SarabunPSK"/>
              </w:rPr>
              <w:t xml:space="preserve">11. </w:t>
            </w:r>
            <w:r w:rsidRPr="00387193">
              <w:rPr>
                <w:rFonts w:ascii="TH SarabunPSK" w:hAnsi="TH SarabunPSK" w:cs="TH SarabunPSK"/>
                <w:cs/>
              </w:rPr>
              <w:t>สามารถรวบรวมและวิเคราะห์ข้อมูลเพื่อประเมินปัญหาสุขภาพของชุมชน</w:t>
            </w:r>
          </w:p>
        </w:tc>
        <w:tc>
          <w:tcPr>
            <w:tcW w:w="2268" w:type="dxa"/>
          </w:tcPr>
          <w:p w14:paraId="5D67CDE3" w14:textId="77777777" w:rsidR="0093659F" w:rsidRPr="00081DD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081DD6">
              <w:rPr>
                <w:rFonts w:ascii="TH SarabunPSK" w:hAnsi="TH SarabunPSK" w:cs="TH SarabunPSK"/>
              </w:rPr>
              <w:t xml:space="preserve">. </w:t>
            </w:r>
            <w:r w:rsidRPr="00081DD6">
              <w:rPr>
                <w:rFonts w:ascii="TH SarabunPSK" w:hAnsi="TH SarabunPSK" w:cs="TH SarabunPSK"/>
                <w:cs/>
              </w:rPr>
              <w:t>สามารถรวบรวมและวิเคราะห์ข้อมูลเพื่อประเมินปัญหาสุขภาพของชุมชนได้ดีมาก ประเมินปัญหาได้</w:t>
            </w:r>
            <w:r w:rsidRPr="00081DD6">
              <w:rPr>
                <w:rFonts w:ascii="TH SarabunPSK" w:hAnsi="TH SarabunPSK" w:cs="TH SarabunPSK"/>
              </w:rPr>
              <w:t xml:space="preserve"> </w:t>
            </w:r>
            <w:r w:rsidRPr="00081DD6">
              <w:rPr>
                <w:rFonts w:ascii="TH SarabunPSK" w:hAnsi="TH SarabunPSK" w:cs="TH SarabunPSK"/>
                <w:cs/>
              </w:rPr>
              <w:t>อย่างถูกต้อง แม่นยำ และเป็นระบบ</w:t>
            </w:r>
          </w:p>
        </w:tc>
        <w:tc>
          <w:tcPr>
            <w:tcW w:w="2127" w:type="dxa"/>
          </w:tcPr>
          <w:p w14:paraId="72525474" w14:textId="77777777" w:rsidR="0093659F" w:rsidRPr="00081DD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081DD6">
              <w:rPr>
                <w:rFonts w:ascii="TH SarabunPSK" w:hAnsi="TH SarabunPSK" w:cs="TH SarabunPSK"/>
                <w:cs/>
              </w:rPr>
              <w:t>รวบรวมข้อมูลได้ครบถ้วน และวิเคราะห์ระบุปัญหาสุขภาพของชุมชนได้ชัดเจน แยกแยะความสำคัญของปัญหาได้ดี</w:t>
            </w:r>
          </w:p>
        </w:tc>
        <w:tc>
          <w:tcPr>
            <w:tcW w:w="2126" w:type="dxa"/>
          </w:tcPr>
          <w:p w14:paraId="5B7EE1EC" w14:textId="77777777" w:rsidR="0093659F" w:rsidRPr="00081DD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081DD6">
              <w:rPr>
                <w:rFonts w:ascii="TH SarabunPSK" w:hAnsi="TH SarabunPSK" w:cs="TH SarabunPSK"/>
                <w:cs/>
              </w:rPr>
              <w:t>รวบรวมข้อมูลพื้นฐานได้ตามเกณฑ์ และระบุปัญหาสุขภาพชุมชนได้ แต่อาจยังขาดการวิเคราะห์ที่เชื่อมโยงถึงสาเหตุ</w:t>
            </w:r>
          </w:p>
        </w:tc>
        <w:tc>
          <w:tcPr>
            <w:tcW w:w="1842" w:type="dxa"/>
          </w:tcPr>
          <w:p w14:paraId="2DADF746" w14:textId="77777777" w:rsidR="0093659F" w:rsidRPr="00081DD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081DD6">
              <w:rPr>
                <w:rFonts w:ascii="TH SarabunPSK" w:hAnsi="TH SarabunPSK" w:cs="TH SarabunPSK"/>
                <w:cs/>
              </w:rPr>
              <w:t>รวบรวมข้อมูลได้เพียงบางส่วน ข้อมูลไม่ครบถ้วน ทำให้อธิบายปัญหาสุขภาพของชุมชนได้ไม่ชัดเจน</w:t>
            </w:r>
          </w:p>
        </w:tc>
        <w:tc>
          <w:tcPr>
            <w:tcW w:w="1843" w:type="dxa"/>
          </w:tcPr>
          <w:p w14:paraId="05F3F86C" w14:textId="77777777" w:rsidR="0093659F" w:rsidRPr="00081DD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081DD6">
              <w:rPr>
                <w:rFonts w:ascii="TH SarabunPSK" w:hAnsi="TH SarabunPSK" w:cs="TH SarabunPSK"/>
                <w:cs/>
              </w:rPr>
              <w:t>ไม่มีการรวบรวมข้อมูล หรือไม่สามารถระบุ/วิเคราะห์ปัญหาสุขภาพของชุมชนได้เลย</w:t>
            </w:r>
          </w:p>
        </w:tc>
      </w:tr>
      <w:tr w:rsidR="0093659F" w:rsidRPr="00081DD6" w14:paraId="025E29B8" w14:textId="77777777" w:rsidTr="00932C4E">
        <w:trPr>
          <w:gridAfter w:val="1"/>
          <w:wAfter w:w="8" w:type="dxa"/>
        </w:trPr>
        <w:tc>
          <w:tcPr>
            <w:tcW w:w="4537" w:type="dxa"/>
          </w:tcPr>
          <w:p w14:paraId="118A21C6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387193">
              <w:rPr>
                <w:rFonts w:ascii="TH SarabunPSK" w:hAnsi="TH SarabunPSK" w:cs="TH SarabunPSK"/>
              </w:rPr>
              <w:t xml:space="preserve">12. </w:t>
            </w:r>
            <w:r w:rsidRPr="00387193">
              <w:rPr>
                <w:rFonts w:ascii="TH SarabunPSK" w:hAnsi="TH SarabunPSK" w:cs="TH SarabunPSK"/>
                <w:cs/>
              </w:rPr>
              <w:t>วางแผนโครงการหรือกิจกรรมเพื่อส่งเสริมและแก้ไขปัญหาสุขภาวะชุมชนได้อย่างเหมาะสม</w:t>
            </w:r>
          </w:p>
        </w:tc>
        <w:tc>
          <w:tcPr>
            <w:tcW w:w="2268" w:type="dxa"/>
          </w:tcPr>
          <w:p w14:paraId="7B3E68FD" w14:textId="77777777" w:rsidR="0093659F" w:rsidRPr="00081DD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081DD6">
              <w:rPr>
                <w:rFonts w:ascii="TH SarabunPSK" w:hAnsi="TH SarabunPSK" w:cs="TH SarabunPSK"/>
                <w:cs/>
              </w:rPr>
              <w:t>สามารถวางแผนโครงการ/กิจกรรมได้สอดคล้องปัญหา มีนวัตกรรมหรือแนวคิดสร้างสรรค์</w:t>
            </w:r>
            <w:r w:rsidRPr="00081DD6">
              <w:rPr>
                <w:rFonts w:ascii="TH SarabunPSK" w:hAnsi="TH SarabunPSK" w:cs="TH SarabunPSK"/>
              </w:rPr>
              <w:t xml:space="preserve"> </w:t>
            </w:r>
            <w:r w:rsidRPr="00081DD6">
              <w:rPr>
                <w:rFonts w:ascii="TH SarabunPSK" w:hAnsi="TH SarabunPSK" w:cs="TH SarabunPSK"/>
                <w:cs/>
              </w:rPr>
              <w:t>สอดคล้องกับบริบทชุมชน และปฏิบัติได้จริงอย่างมีประสิทธิภาพ</w:t>
            </w:r>
          </w:p>
        </w:tc>
        <w:tc>
          <w:tcPr>
            <w:tcW w:w="2127" w:type="dxa"/>
          </w:tcPr>
          <w:p w14:paraId="244EBDBA" w14:textId="77777777" w:rsidR="0093659F" w:rsidRPr="00081DD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081DD6">
              <w:rPr>
                <w:rFonts w:ascii="TH SarabunPSK" w:hAnsi="TH SarabunPSK" w:cs="TH SarabunPSK"/>
                <w:cs/>
              </w:rPr>
              <w:t>สามารถวางแผนโครงการ/กิจกรรมได้ตรงกับปัญหาสุขภาพ รายละเอียดของแผนชัดเจน สอดคล้องกับวิถีชีวิตและบริบทของชุมชน</w:t>
            </w:r>
          </w:p>
        </w:tc>
        <w:tc>
          <w:tcPr>
            <w:tcW w:w="2126" w:type="dxa"/>
          </w:tcPr>
          <w:p w14:paraId="7BD1604F" w14:textId="77777777" w:rsidR="0093659F" w:rsidRPr="00081DD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081DD6">
              <w:rPr>
                <w:rFonts w:ascii="TH SarabunPSK" w:hAnsi="TH SarabunPSK" w:cs="TH SarabunPSK"/>
                <w:cs/>
              </w:rPr>
              <w:t>สามารถวางแผนโครงการ/กิจกรรมที่แก้ไขปัญหาได้ แต่รายละเอียดบางส่วนยังไม่ชัดเจน หรือยังไม่สอดคล้องกับบริบทชุมชนนัก</w:t>
            </w:r>
          </w:p>
        </w:tc>
        <w:tc>
          <w:tcPr>
            <w:tcW w:w="1842" w:type="dxa"/>
          </w:tcPr>
          <w:p w14:paraId="2A68AB70" w14:textId="77777777" w:rsidR="0093659F" w:rsidRPr="00081DD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081DD6">
              <w:rPr>
                <w:rFonts w:ascii="TH SarabunPSK" w:hAnsi="TH SarabunPSK" w:cs="TH SarabunPSK"/>
                <w:cs/>
              </w:rPr>
              <w:t>สามารถวางแผนโครงการ/กิจกรรมได้น้อย และไม่ชัดเจน ไม่สอดคล้องกับปัญหาสุขภาพที่แท้จริง นำไปปฏิบัติจริงได้ยาก</w:t>
            </w:r>
          </w:p>
        </w:tc>
        <w:tc>
          <w:tcPr>
            <w:tcW w:w="1843" w:type="dxa"/>
          </w:tcPr>
          <w:p w14:paraId="0C85C188" w14:textId="77777777" w:rsidR="0093659F" w:rsidRPr="00081DD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081DD6">
              <w:rPr>
                <w:rFonts w:ascii="TH SarabunPSK" w:hAnsi="TH SarabunPSK" w:cs="TH SarabunPSK"/>
                <w:cs/>
              </w:rPr>
              <w:t>ไม่สามารถวางแผนงาน โครงการ หรือกิจกรรมใดๆ ที่แสดงถึงการแก้ไขปัญหาสุขภาวะชุมชน</w:t>
            </w:r>
          </w:p>
        </w:tc>
      </w:tr>
      <w:tr w:rsidR="0093659F" w:rsidRPr="007E2DC4" w14:paraId="43E57FFA" w14:textId="77777777" w:rsidTr="00932C4E">
        <w:trPr>
          <w:gridAfter w:val="1"/>
          <w:wAfter w:w="8" w:type="dxa"/>
        </w:trPr>
        <w:tc>
          <w:tcPr>
            <w:tcW w:w="4537" w:type="dxa"/>
          </w:tcPr>
          <w:p w14:paraId="71732ADE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387193">
              <w:rPr>
                <w:rFonts w:ascii="TH SarabunPSK" w:hAnsi="TH SarabunPSK" w:cs="TH SarabunPSK"/>
              </w:rPr>
              <w:lastRenderedPageBreak/>
              <w:t xml:space="preserve">13. </w:t>
            </w:r>
            <w:r w:rsidRPr="00387193">
              <w:rPr>
                <w:rFonts w:ascii="TH SarabunPSK" w:hAnsi="TH SarabunPSK" w:cs="TH SarabunPSK"/>
                <w:cs/>
              </w:rPr>
              <w:t>ประสานงานกับผู้นำชุมชนและภาคีเครือข่ายเพื่อขับเคลื่อนงานได้อย่างมีประสิทธิภาพ</w:t>
            </w:r>
          </w:p>
        </w:tc>
        <w:tc>
          <w:tcPr>
            <w:tcW w:w="2268" w:type="dxa"/>
          </w:tcPr>
          <w:p w14:paraId="6A407B3D" w14:textId="77777777" w:rsidR="0093659F" w:rsidRPr="007E2DC4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7E2DC4">
              <w:rPr>
                <w:rFonts w:ascii="TH SarabunPSK" w:hAnsi="TH SarabunPSK" w:cs="TH SarabunPSK"/>
                <w:cs/>
              </w:rPr>
              <w:t xml:space="preserve">สามารถประสานงานกับผู้นำชุมชนและภาคีเครือข่ายเพื่อขับเคลื่อนงานได้อย่างมีประสิทธิภาพ สร้างความร่วมมือกับภาคีเครือข่ายได้ดีมาก </w:t>
            </w:r>
          </w:p>
        </w:tc>
        <w:tc>
          <w:tcPr>
            <w:tcW w:w="2127" w:type="dxa"/>
          </w:tcPr>
          <w:p w14:paraId="46C4B5FE" w14:textId="77777777" w:rsidR="0093659F" w:rsidRPr="007E2DC4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7E2DC4">
              <w:rPr>
                <w:rFonts w:ascii="TH SarabunPSK" w:hAnsi="TH SarabunPSK" w:cs="TH SarabunPSK"/>
                <w:cs/>
              </w:rPr>
              <w:t>ประสานงานกับผู้นำและภาคีเครือข่ายได้ดี ได้รับความร่วมมือในการดำเนินงานตามแผนที่วางไว้เป็นอย่างดี</w:t>
            </w:r>
          </w:p>
        </w:tc>
        <w:tc>
          <w:tcPr>
            <w:tcW w:w="2126" w:type="dxa"/>
          </w:tcPr>
          <w:p w14:paraId="03869B28" w14:textId="77777777" w:rsidR="0093659F" w:rsidRPr="007E2DC4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7E2DC4">
              <w:rPr>
                <w:rFonts w:ascii="TH SarabunPSK" w:hAnsi="TH SarabunPSK" w:cs="TH SarabunPSK"/>
                <w:cs/>
              </w:rPr>
              <w:t>ประสานงานกับผู้นำหรือภาคีเครือข่ายได้ แต่ยังขาดการมีส่วนร่วมอย่างต่อเนื่อง หรือต้องได้รับการกระตุ้น/ช่วยเหลือ</w:t>
            </w:r>
          </w:p>
        </w:tc>
        <w:tc>
          <w:tcPr>
            <w:tcW w:w="1842" w:type="dxa"/>
          </w:tcPr>
          <w:p w14:paraId="5DFB04C0" w14:textId="77777777" w:rsidR="0093659F" w:rsidRPr="007E2DC4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7E2DC4">
              <w:rPr>
                <w:rFonts w:ascii="TH SarabunPSK" w:hAnsi="TH SarabunPSK" w:cs="TH SarabunPSK"/>
                <w:cs/>
              </w:rPr>
              <w:t>ประสานงานได้เฉพาะกลุ่มเล็กๆ หรือติดขัดในการสื่อสาร ทำให้การขับเคลื่อนงานเป็นไปได้ช้า</w:t>
            </w:r>
          </w:p>
        </w:tc>
        <w:tc>
          <w:tcPr>
            <w:tcW w:w="1843" w:type="dxa"/>
          </w:tcPr>
          <w:p w14:paraId="01F234F0" w14:textId="77777777" w:rsidR="0093659F" w:rsidRPr="007E2DC4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7E2DC4">
              <w:rPr>
                <w:rFonts w:ascii="TH SarabunPSK" w:hAnsi="TH SarabunPSK" w:cs="TH SarabunPSK"/>
                <w:cs/>
              </w:rPr>
              <w:t>ไม่สามารถประสานงานกับผู้นำชุมชนหรือภาคีเครือข่ายได้ หรือทำให้เกิดความขัดแย้งในการทำงาน</w:t>
            </w:r>
          </w:p>
        </w:tc>
      </w:tr>
      <w:tr w:rsidR="0093659F" w:rsidRPr="00081DD6" w14:paraId="2FB97EFB" w14:textId="77777777" w:rsidTr="00932C4E">
        <w:trPr>
          <w:gridAfter w:val="1"/>
          <w:wAfter w:w="8" w:type="dxa"/>
        </w:trPr>
        <w:tc>
          <w:tcPr>
            <w:tcW w:w="4537" w:type="dxa"/>
          </w:tcPr>
          <w:p w14:paraId="566B7AC7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387193">
              <w:rPr>
                <w:rFonts w:ascii="TH SarabunPSK" w:hAnsi="TH SarabunPSK" w:cs="TH SarabunPSK"/>
              </w:rPr>
              <w:t xml:space="preserve">14. </w:t>
            </w:r>
            <w:r w:rsidRPr="00387193">
              <w:rPr>
                <w:rFonts w:ascii="TH SarabunPSK" w:hAnsi="TH SarabunPSK" w:cs="TH SarabunPSK"/>
                <w:cs/>
              </w:rPr>
              <w:t>จัดการทรัพยากร (เช่น งบประมาณ</w:t>
            </w:r>
            <w:r w:rsidRPr="00387193">
              <w:rPr>
                <w:rFonts w:ascii="TH SarabunPSK" w:hAnsi="TH SarabunPSK" w:cs="TH SarabunPSK"/>
              </w:rPr>
              <w:t xml:space="preserve">, </w:t>
            </w:r>
            <w:r w:rsidRPr="00387193">
              <w:rPr>
                <w:rFonts w:ascii="TH SarabunPSK" w:hAnsi="TH SarabunPSK" w:cs="TH SarabunPSK"/>
                <w:cs/>
              </w:rPr>
              <w:t>วัสดุอุปกรณ์) เพื่อสนับสนุนการดำเนินงานในชุมชนได้อย่างคุ้มค่า</w:t>
            </w:r>
          </w:p>
        </w:tc>
        <w:tc>
          <w:tcPr>
            <w:tcW w:w="2268" w:type="dxa"/>
          </w:tcPr>
          <w:p w14:paraId="745216C8" w14:textId="77777777" w:rsidR="0093659F" w:rsidRPr="00081DD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081DD6">
              <w:rPr>
                <w:rFonts w:ascii="TH SarabunPSK" w:hAnsi="TH SarabunPSK" w:cs="TH SarabunPSK"/>
                <w:cs/>
              </w:rPr>
              <w:t>บริหารจัดการและจัดสรรทรัพยากรได้อย่างดีมาก</w:t>
            </w:r>
            <w:r w:rsidRPr="00081DD6">
              <w:rPr>
                <w:rFonts w:ascii="TH SarabunPSK" w:hAnsi="TH SarabunPSK" w:cs="TH SarabunPSK"/>
              </w:rPr>
              <w:t xml:space="preserve"> </w:t>
            </w:r>
            <w:r w:rsidRPr="00081DD6">
              <w:rPr>
                <w:rFonts w:ascii="TH SarabunPSK" w:hAnsi="TH SarabunPSK" w:cs="TH SarabunPSK"/>
                <w:cs/>
              </w:rPr>
              <w:t>คุ้มค่า โปร่งใส และมีการแก้ปัญหาเฉพาะหน้าเมื่อทรัพยากรจำกัดได้อย่างมีประสิทธิภาพ</w:t>
            </w:r>
          </w:p>
        </w:tc>
        <w:tc>
          <w:tcPr>
            <w:tcW w:w="2127" w:type="dxa"/>
          </w:tcPr>
          <w:p w14:paraId="0C40E57B" w14:textId="77777777" w:rsidR="0093659F" w:rsidRPr="00081DD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081DD6">
              <w:rPr>
                <w:rFonts w:ascii="TH SarabunPSK" w:hAnsi="TH SarabunPSK" w:cs="TH SarabunPSK"/>
                <w:cs/>
              </w:rPr>
              <w:t>จัดสรรงบประมาณและวัสดุอุปกรณ์ได้เหมาะสมตามแผนงาน ใช้งานคุ้มค่า และควบคุมค่าใช้จ่ายได้ดี</w:t>
            </w:r>
          </w:p>
        </w:tc>
        <w:tc>
          <w:tcPr>
            <w:tcW w:w="2126" w:type="dxa"/>
          </w:tcPr>
          <w:p w14:paraId="30B045AC" w14:textId="77777777" w:rsidR="0093659F" w:rsidRPr="00081DD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081DD6">
              <w:rPr>
                <w:rFonts w:ascii="TH SarabunPSK" w:hAnsi="TH SarabunPSK" w:cs="TH SarabunPSK"/>
                <w:cs/>
              </w:rPr>
              <w:t>จัดสรรทรัพยากรได้ตามแผน แต่บางส่วนยังไม่คุ้มค่าเท่าที่ควร หรือมีงบบานปลาย/วัสดุเหลือทิ้งบ้างเล็กน้อย</w:t>
            </w:r>
          </w:p>
        </w:tc>
        <w:tc>
          <w:tcPr>
            <w:tcW w:w="1842" w:type="dxa"/>
          </w:tcPr>
          <w:p w14:paraId="756DB4D8" w14:textId="77777777" w:rsidR="0093659F" w:rsidRPr="00081DD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081DD6">
              <w:rPr>
                <w:rFonts w:ascii="TH SarabunPSK" w:hAnsi="TH SarabunPSK" w:cs="TH SarabunPSK"/>
                <w:cs/>
              </w:rPr>
              <w:t>จัดสรรทรัพยากรไม่เป็นระบบ เกิดความสิ้นเปลือง หรือวัสดุอุปกรณ์ไม่เพียงพอต่อการดำเนินงาน</w:t>
            </w:r>
          </w:p>
        </w:tc>
        <w:tc>
          <w:tcPr>
            <w:tcW w:w="1843" w:type="dxa"/>
          </w:tcPr>
          <w:p w14:paraId="0CBFA8C0" w14:textId="77777777" w:rsidR="0093659F" w:rsidRPr="00081DD6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081DD6">
              <w:rPr>
                <w:rFonts w:ascii="TH SarabunPSK" w:hAnsi="TH SarabunPSK" w:cs="TH SarabunPSK"/>
                <w:cs/>
              </w:rPr>
              <w:t>ไม่สามารถบริหารจัดการทรัพยากรได้ หรือใช้ทรัพยากรผิดวัตถุประสงค์จนส่งผลเสียต่อโครงการ</w:t>
            </w:r>
          </w:p>
        </w:tc>
      </w:tr>
      <w:tr w:rsidR="0093659F" w:rsidRPr="002D09DE" w14:paraId="24D340D7" w14:textId="77777777" w:rsidTr="00932C4E">
        <w:trPr>
          <w:gridAfter w:val="1"/>
          <w:wAfter w:w="8" w:type="dxa"/>
        </w:trPr>
        <w:tc>
          <w:tcPr>
            <w:tcW w:w="4537" w:type="dxa"/>
          </w:tcPr>
          <w:p w14:paraId="7A49239E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387193">
              <w:rPr>
                <w:rFonts w:ascii="TH SarabunPSK" w:hAnsi="TH SarabunPSK" w:cs="TH SarabunPSK"/>
              </w:rPr>
              <w:t xml:space="preserve">15. </w:t>
            </w:r>
            <w:r w:rsidRPr="00387193">
              <w:rPr>
                <w:rFonts w:ascii="TH SarabunPSK" w:hAnsi="TH SarabunPSK" w:cs="TH SarabunPSK"/>
                <w:cs/>
              </w:rPr>
              <w:t>สามารถประเมินผลการดำเนินงานและนำผลลัพธ์มาปรับปรุงแผนการทำงานในอนาคตได้</w:t>
            </w:r>
          </w:p>
        </w:tc>
        <w:tc>
          <w:tcPr>
            <w:tcW w:w="2268" w:type="dxa"/>
          </w:tcPr>
          <w:p w14:paraId="62E86CB1" w14:textId="77777777" w:rsidR="0093659F" w:rsidRPr="002D09DE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2D09DE">
              <w:rPr>
                <w:rFonts w:ascii="TH SarabunPSK" w:hAnsi="TH SarabunPSK" w:cs="TH SarabunPSK"/>
                <w:cs/>
              </w:rPr>
              <w:t>สามารถประเมินผลการดำเนินงานและนำผลลัพธ์มาปรับปรุงแผนการทำงานในอนาคตได้ดีมาก บอกแนวทางข้อเสนอแนะในการปรับปรุงครั้งต่อไปได้ชัดเจน</w:t>
            </w:r>
          </w:p>
        </w:tc>
        <w:tc>
          <w:tcPr>
            <w:tcW w:w="2127" w:type="dxa"/>
          </w:tcPr>
          <w:p w14:paraId="099EABBB" w14:textId="77777777" w:rsidR="0093659F" w:rsidRPr="002D09DE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2D09DE">
              <w:rPr>
                <w:rFonts w:ascii="TH SarabunPSK" w:hAnsi="TH SarabunPSK" w:cs="TH SarabunPSK"/>
                <w:cs/>
              </w:rPr>
              <w:t>ประเมินผลการดำเนินงานได้ครบตามตัวชี้วัด และสามารถบอกแนวทาง/ข้อเสนอแนะในการปรับปรุงงานครั้งต่อไปได้</w:t>
            </w:r>
          </w:p>
        </w:tc>
        <w:tc>
          <w:tcPr>
            <w:tcW w:w="2126" w:type="dxa"/>
          </w:tcPr>
          <w:p w14:paraId="272EC7DA" w14:textId="77777777" w:rsidR="0093659F" w:rsidRPr="002D09DE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2D09DE">
              <w:rPr>
                <w:rFonts w:ascii="TH SarabunPSK" w:hAnsi="TH SarabunPSK" w:cs="TH SarabunPSK"/>
                <w:cs/>
              </w:rPr>
              <w:t>สามารถประเมินผลการดำเนินงานและนำผลลัพธ์มาปรับปรุงแผนการทำงานในอนาคตปานกลาง ยังขาดการนำผลลัพธ์หรือข้อผิดพลาดมาวิเคราะห์เพื่อใช้ปรับ</w:t>
            </w:r>
            <w:r>
              <w:rPr>
                <w:rFonts w:ascii="TH SarabunPSK" w:hAnsi="TH SarabunPSK" w:cs="TH SarabunPSK"/>
                <w:cs/>
              </w:rPr>
              <w:br/>
            </w:r>
            <w:r w:rsidRPr="002D09DE">
              <w:rPr>
                <w:rFonts w:ascii="TH SarabunPSK" w:hAnsi="TH SarabunPSK" w:cs="TH SarabunPSK"/>
                <w:cs/>
              </w:rPr>
              <w:t>ปรุงแผนงานในอนาคต</w:t>
            </w:r>
          </w:p>
        </w:tc>
        <w:tc>
          <w:tcPr>
            <w:tcW w:w="1842" w:type="dxa"/>
          </w:tcPr>
          <w:p w14:paraId="48B5C266" w14:textId="77777777" w:rsidR="0093659F" w:rsidRPr="002D09DE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2D09DE">
              <w:rPr>
                <w:rFonts w:ascii="TH SarabunPSK" w:hAnsi="TH SarabunPSK" w:cs="TH SarabunPSK"/>
                <w:cs/>
              </w:rPr>
              <w:t>มีการประเมินผลแบบคร่าวๆ สรุปเพียงว่าผ่านหรือไม่ผ่าน โดยไม่มีข้อมูลสนับสนุนหรือแนวทางปรับปรุงที่ชัดเจน</w:t>
            </w:r>
          </w:p>
        </w:tc>
        <w:tc>
          <w:tcPr>
            <w:tcW w:w="1843" w:type="dxa"/>
          </w:tcPr>
          <w:p w14:paraId="7FEF927A" w14:textId="77777777" w:rsidR="0093659F" w:rsidRPr="002D09DE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  <w:r w:rsidRPr="002D09DE">
              <w:rPr>
                <w:rFonts w:ascii="TH SarabunPSK" w:hAnsi="TH SarabunPSK" w:cs="TH SarabunPSK"/>
                <w:cs/>
              </w:rPr>
              <w:t>ไม่สามารถสามารถประเมินผลการดำเนินงานได้</w:t>
            </w:r>
          </w:p>
        </w:tc>
      </w:tr>
      <w:tr w:rsidR="0093659F" w:rsidRPr="00387193" w14:paraId="175EA2B4" w14:textId="77777777" w:rsidTr="00932C4E">
        <w:trPr>
          <w:gridAfter w:val="1"/>
          <w:wAfter w:w="8" w:type="dxa"/>
        </w:trPr>
        <w:tc>
          <w:tcPr>
            <w:tcW w:w="4537" w:type="dxa"/>
          </w:tcPr>
          <w:p w14:paraId="576B4EF2" w14:textId="77777777" w:rsidR="0093659F" w:rsidRPr="00387193" w:rsidRDefault="0093659F" w:rsidP="00932C4E">
            <w:pPr>
              <w:jc w:val="center"/>
              <w:rPr>
                <w:rFonts w:ascii="TH SarabunPSK" w:hAnsi="TH SarabunPSK" w:cs="TH SarabunPSK"/>
              </w:rPr>
            </w:pPr>
            <w:r w:rsidRPr="00387193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รวมคะแนน</w:t>
            </w:r>
            <w:r w:rsidRPr="00387193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 xml:space="preserve">…………………………../75 </w:t>
            </w:r>
            <w:r w:rsidRPr="00387193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คะแนน</w:t>
            </w:r>
          </w:p>
        </w:tc>
        <w:tc>
          <w:tcPr>
            <w:tcW w:w="2268" w:type="dxa"/>
          </w:tcPr>
          <w:p w14:paraId="4AC087C2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127" w:type="dxa"/>
          </w:tcPr>
          <w:p w14:paraId="57250241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126" w:type="dxa"/>
          </w:tcPr>
          <w:p w14:paraId="41D45D37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842" w:type="dxa"/>
          </w:tcPr>
          <w:p w14:paraId="0B08EC83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843" w:type="dxa"/>
          </w:tcPr>
          <w:p w14:paraId="706615C9" w14:textId="77777777" w:rsidR="0093659F" w:rsidRPr="00387193" w:rsidRDefault="0093659F" w:rsidP="00932C4E">
            <w:pPr>
              <w:tabs>
                <w:tab w:val="left" w:pos="864"/>
                <w:tab w:val="left" w:pos="1224"/>
                <w:tab w:val="left" w:pos="1584"/>
                <w:tab w:val="left" w:pos="1944"/>
              </w:tabs>
              <w:rPr>
                <w:rFonts w:ascii="TH SarabunPSK" w:hAnsi="TH SarabunPSK" w:cs="TH SarabunPSK"/>
                <w:cs/>
              </w:rPr>
            </w:pPr>
          </w:p>
        </w:tc>
      </w:tr>
    </w:tbl>
    <w:p w14:paraId="24948F69" w14:textId="77777777" w:rsidR="0093659F" w:rsidRPr="002E76C3" w:rsidRDefault="0093659F" w:rsidP="0093659F">
      <w:pPr>
        <w:shd w:val="clear" w:color="auto" w:fill="F7CAAC" w:themeFill="accent2" w:themeFillTint="66"/>
        <w:spacing w:after="0" w:line="240" w:lineRule="auto"/>
        <w:ind w:left="2070" w:hanging="2070"/>
        <w:jc w:val="thaiDistribute"/>
        <w:rPr>
          <w:rFonts w:ascii="TH SarabunPSK" w:eastAsia="Sarabun" w:hAnsi="TH SarabunPSK" w:cs="TH SarabunPSK"/>
          <w:b/>
          <w:bCs/>
          <w:sz w:val="32"/>
          <w:szCs w:val="32"/>
          <w:lang w:val="th-TH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8.</w:t>
      </w:r>
      <w:r w:rsidRPr="002E76C3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แบบประเมินทักษะ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การสื่อสาร (ประเมินจากการสอบทักษะ) </w:t>
      </w:r>
      <w:r>
        <w:rPr>
          <w:rFonts w:ascii="TH SarabunPSK" w:hAnsi="TH SarabunPSK" w:cs="TH SarabunPSK"/>
          <w:b/>
          <w:bCs/>
          <w:sz w:val="32"/>
          <w:szCs w:val="32"/>
        </w:rPr>
        <w:t>PLO7</w:t>
      </w:r>
    </w:p>
    <w:p w14:paraId="724E7593" w14:textId="77777777" w:rsidR="0093659F" w:rsidRPr="002E76C3" w:rsidRDefault="0093659F" w:rsidP="0093659F">
      <w:pPr>
        <w:spacing w:after="0" w:line="240" w:lineRule="auto"/>
        <w:ind w:left="2070" w:hanging="207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2E76C3">
        <w:rPr>
          <w:rFonts w:ascii="TH SarabunPSK" w:eastAsia="Sarabun" w:hAnsi="TH SarabunPSK" w:cs="TH SarabunPSK"/>
          <w:b/>
          <w:bCs/>
          <w:sz w:val="32"/>
          <w:szCs w:val="32"/>
          <w:cs/>
          <w:lang w:val="th-TH"/>
        </w:rPr>
        <w:t>ชื่อแบบประเมิน</w:t>
      </w:r>
      <w:r w:rsidRPr="002E76C3">
        <w:rPr>
          <w:rFonts w:ascii="TH SarabunPSK" w:eastAsia="Sarabun" w:hAnsi="TH SarabunPSK" w:cs="TH SarabunPSK"/>
          <w:sz w:val="32"/>
          <w:szCs w:val="32"/>
          <w:cs/>
        </w:rPr>
        <w:tab/>
      </w:r>
      <w:r w:rsidRPr="002E76C3">
        <w:rPr>
          <w:rFonts w:ascii="TH SarabunPSK" w:eastAsia="Sarabun" w:hAnsi="TH SarabunPSK" w:cs="TH SarabunPSK"/>
          <w:sz w:val="32"/>
          <w:szCs w:val="32"/>
          <w:cs/>
          <w:lang w:val="th-TH"/>
        </w:rPr>
        <w:t>แบบประเมินทักษะ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การสื่อสาร</w:t>
      </w:r>
    </w:p>
    <w:p w14:paraId="47017EB7" w14:textId="77777777" w:rsidR="0093659F" w:rsidRPr="002E76C3" w:rsidRDefault="0093659F" w:rsidP="0093659F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 w:rsidRPr="002E76C3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เกณฑ์การให้คะแนน </w:t>
      </w:r>
      <w:r w:rsidRPr="002E76C3">
        <w:rPr>
          <w:rFonts w:ascii="TH SarabunPSK" w:eastAsia="Sarabun" w:hAnsi="TH SarabunPSK" w:cs="TH SarabunPSK"/>
          <w:b/>
          <w:sz w:val="32"/>
          <w:szCs w:val="32"/>
        </w:rPr>
        <w:t>(Rubric Score)</w:t>
      </w:r>
    </w:p>
    <w:tbl>
      <w:tblPr>
        <w:tblW w:w="1442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9"/>
        <w:gridCol w:w="1134"/>
        <w:gridCol w:w="2438"/>
        <w:gridCol w:w="2410"/>
        <w:gridCol w:w="2551"/>
        <w:gridCol w:w="2410"/>
        <w:gridCol w:w="2273"/>
      </w:tblGrid>
      <w:tr w:rsidR="0093659F" w:rsidRPr="002E76C3" w14:paraId="37C875BD" w14:textId="77777777" w:rsidTr="00932C4E">
        <w:trPr>
          <w:trHeight w:val="280"/>
          <w:tblHeader/>
        </w:trPr>
        <w:tc>
          <w:tcPr>
            <w:tcW w:w="1209" w:type="dxa"/>
            <w:vMerge w:val="restart"/>
            <w:vAlign w:val="center"/>
          </w:tcPr>
          <w:p w14:paraId="1F670521" w14:textId="77777777" w:rsidR="0093659F" w:rsidRPr="002A13FA" w:rsidRDefault="0093659F" w:rsidP="00932C4E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2A13FA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องค์ประกอบ</w:t>
            </w:r>
          </w:p>
        </w:tc>
        <w:tc>
          <w:tcPr>
            <w:tcW w:w="1134" w:type="dxa"/>
            <w:vMerge w:val="restart"/>
            <w:vAlign w:val="center"/>
          </w:tcPr>
          <w:p w14:paraId="4E3C83E0" w14:textId="77777777" w:rsidR="0093659F" w:rsidRPr="002A13FA" w:rsidRDefault="0093659F" w:rsidP="00932C4E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2A13FA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12082" w:type="dxa"/>
            <w:gridSpan w:val="5"/>
            <w:vAlign w:val="center"/>
          </w:tcPr>
          <w:p w14:paraId="029C0DC2" w14:textId="77777777" w:rsidR="0093659F" w:rsidRPr="002A13FA" w:rsidRDefault="0093659F" w:rsidP="00932C4E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</w:pPr>
            <w:r w:rsidRPr="002A13FA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ระดับความสามารถ</w:t>
            </w:r>
          </w:p>
        </w:tc>
      </w:tr>
      <w:tr w:rsidR="0093659F" w:rsidRPr="002E76C3" w14:paraId="3F1252BC" w14:textId="77777777" w:rsidTr="00932C4E">
        <w:trPr>
          <w:trHeight w:val="413"/>
          <w:tblHeader/>
        </w:trPr>
        <w:tc>
          <w:tcPr>
            <w:tcW w:w="1209" w:type="dxa"/>
            <w:vMerge/>
            <w:vAlign w:val="center"/>
          </w:tcPr>
          <w:p w14:paraId="20599839" w14:textId="77777777" w:rsidR="0093659F" w:rsidRPr="002A13FA" w:rsidRDefault="0093659F" w:rsidP="00932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b/>
                <w:sz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283194E8" w14:textId="77777777" w:rsidR="0093659F" w:rsidRPr="002A13FA" w:rsidRDefault="0093659F" w:rsidP="00932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b/>
                <w:sz w:val="28"/>
              </w:rPr>
            </w:pPr>
          </w:p>
        </w:tc>
        <w:tc>
          <w:tcPr>
            <w:tcW w:w="2438" w:type="dxa"/>
            <w:vAlign w:val="center"/>
          </w:tcPr>
          <w:p w14:paraId="112A45BA" w14:textId="77777777" w:rsidR="0093659F" w:rsidRPr="002A13FA" w:rsidRDefault="0093659F" w:rsidP="00932C4E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2A13FA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 xml:space="preserve">ดีมาก </w:t>
            </w:r>
            <w:r w:rsidRPr="002A13FA">
              <w:rPr>
                <w:rFonts w:ascii="TH SarabunPSK" w:eastAsia="Sarabun" w:hAnsi="TH SarabunPSK" w:cs="TH SarabunPSK"/>
                <w:b/>
                <w:sz w:val="28"/>
              </w:rPr>
              <w:t xml:space="preserve">(5 </w:t>
            </w:r>
            <w:r w:rsidRPr="002A13FA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คะแนน</w:t>
            </w:r>
            <w:r w:rsidRPr="002A13FA">
              <w:rPr>
                <w:rFonts w:ascii="TH SarabunPSK" w:eastAsia="Sarabun" w:hAnsi="TH SarabunPSK" w:cs="TH SarabunPSK"/>
                <w:b/>
                <w:sz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1DC1A1F3" w14:textId="77777777" w:rsidR="0093659F" w:rsidRPr="002A13FA" w:rsidRDefault="0093659F" w:rsidP="00932C4E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2A13FA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 xml:space="preserve">ดี </w:t>
            </w:r>
            <w:r w:rsidRPr="002A13FA">
              <w:rPr>
                <w:rFonts w:ascii="TH SarabunPSK" w:eastAsia="Sarabun" w:hAnsi="TH SarabunPSK" w:cs="TH SarabunPSK"/>
                <w:b/>
                <w:sz w:val="28"/>
              </w:rPr>
              <w:t xml:space="preserve">(4 </w:t>
            </w:r>
            <w:r w:rsidRPr="002A13FA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คะแนน</w:t>
            </w:r>
            <w:r w:rsidRPr="002A13FA">
              <w:rPr>
                <w:rFonts w:ascii="TH SarabunPSK" w:eastAsia="Sarabun" w:hAnsi="TH SarabunPSK" w:cs="TH SarabunPSK"/>
                <w:b/>
                <w:sz w:val="28"/>
              </w:rPr>
              <w:t>)</w:t>
            </w:r>
          </w:p>
        </w:tc>
        <w:tc>
          <w:tcPr>
            <w:tcW w:w="2551" w:type="dxa"/>
            <w:vAlign w:val="center"/>
          </w:tcPr>
          <w:p w14:paraId="286EB5A7" w14:textId="77777777" w:rsidR="0093659F" w:rsidRPr="002A13FA" w:rsidRDefault="0093659F" w:rsidP="00932C4E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ปานกลาง</w:t>
            </w:r>
            <w:r w:rsidRPr="002A13FA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br/>
            </w:r>
            <w:r w:rsidRPr="002A13FA">
              <w:rPr>
                <w:rFonts w:ascii="TH SarabunPSK" w:eastAsia="Sarabun" w:hAnsi="TH SarabunPSK" w:cs="TH SarabunPSK"/>
                <w:b/>
                <w:sz w:val="28"/>
              </w:rPr>
              <w:t xml:space="preserve">(3 </w:t>
            </w:r>
            <w:r w:rsidRPr="002A13FA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คะแนน</w:t>
            </w:r>
            <w:r w:rsidRPr="002A13FA">
              <w:rPr>
                <w:rFonts w:ascii="TH SarabunPSK" w:eastAsia="Sarabun" w:hAnsi="TH SarabunPSK" w:cs="TH SarabunPSK"/>
                <w:b/>
                <w:sz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3A3BA15C" w14:textId="77777777" w:rsidR="0093659F" w:rsidRPr="002A13FA" w:rsidRDefault="0093659F" w:rsidP="00932C4E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พอใช้</w:t>
            </w:r>
            <w:r w:rsidRPr="002A13FA">
              <w:rPr>
                <w:rFonts w:ascii="TH SarabunPSK" w:eastAsia="Sarabun" w:hAnsi="TH SarabunPSK" w:cs="TH SarabunPSK"/>
                <w:b/>
                <w:sz w:val="28"/>
              </w:rPr>
              <w:t xml:space="preserve"> </w:t>
            </w:r>
            <w:r>
              <w:rPr>
                <w:rFonts w:ascii="TH SarabunPSK" w:eastAsia="Sarabun" w:hAnsi="TH SarabunPSK" w:cs="TH SarabunPSK"/>
                <w:b/>
                <w:sz w:val="28"/>
                <w:cs/>
              </w:rPr>
              <w:br/>
            </w:r>
            <w:r w:rsidRPr="002A13FA">
              <w:rPr>
                <w:rFonts w:ascii="TH SarabunPSK" w:eastAsia="Sarabun" w:hAnsi="TH SarabunPSK" w:cs="TH SarabunPSK"/>
                <w:b/>
                <w:sz w:val="28"/>
              </w:rPr>
              <w:t>(</w:t>
            </w:r>
            <w:r>
              <w:rPr>
                <w:rFonts w:ascii="TH SarabunPSK" w:eastAsia="Sarabun" w:hAnsi="TH SarabunPSK" w:cs="TH SarabunPSK"/>
                <w:b/>
                <w:sz w:val="28"/>
              </w:rPr>
              <w:t>2</w:t>
            </w:r>
            <w:r w:rsidRPr="002A13FA">
              <w:rPr>
                <w:rFonts w:ascii="TH SarabunPSK" w:eastAsia="Sarabun" w:hAnsi="TH SarabunPSK" w:cs="TH SarabunPSK"/>
                <w:b/>
                <w:sz w:val="28"/>
              </w:rPr>
              <w:t xml:space="preserve"> </w:t>
            </w:r>
            <w:r w:rsidRPr="002A13FA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คะแนน</w:t>
            </w:r>
            <w:r w:rsidRPr="002A13FA">
              <w:rPr>
                <w:rFonts w:ascii="TH SarabunPSK" w:eastAsia="Sarabun" w:hAnsi="TH SarabunPSK" w:cs="TH SarabunPSK"/>
                <w:b/>
                <w:sz w:val="28"/>
              </w:rPr>
              <w:t>)</w:t>
            </w:r>
          </w:p>
        </w:tc>
        <w:tc>
          <w:tcPr>
            <w:tcW w:w="2268" w:type="dxa"/>
          </w:tcPr>
          <w:p w14:paraId="1CAA0A29" w14:textId="77777777" w:rsidR="0093659F" w:rsidRDefault="0093659F" w:rsidP="00932C4E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ต้องปรับปรุง</w:t>
            </w:r>
          </w:p>
          <w:p w14:paraId="4254822A" w14:textId="77777777" w:rsidR="0093659F" w:rsidRPr="002A13FA" w:rsidRDefault="0093659F" w:rsidP="00932C4E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(1 คะแนน)</w:t>
            </w:r>
          </w:p>
        </w:tc>
      </w:tr>
      <w:tr w:rsidR="0093659F" w:rsidRPr="002E76C3" w14:paraId="2D0A7CB8" w14:textId="77777777" w:rsidTr="00932C4E">
        <w:trPr>
          <w:trHeight w:val="320"/>
        </w:trPr>
        <w:tc>
          <w:tcPr>
            <w:tcW w:w="1209" w:type="dxa"/>
            <w:vMerge w:val="restart"/>
          </w:tcPr>
          <w:p w14:paraId="3CFCC918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2A13FA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การสื่อสารทางพยาบาล</w:t>
            </w:r>
          </w:p>
          <w:p w14:paraId="48BB6C8B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93FEDA1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</w:rPr>
              <w:t>1.</w:t>
            </w:r>
            <w:r w:rsidRPr="002A13FA">
              <w:rPr>
                <w:rFonts w:ascii="TH SarabunPSK" w:hAnsi="TH SarabunPSK" w:cs="TH SarabunPSK"/>
                <w:sz w:val="28"/>
                <w:cs/>
              </w:rPr>
              <w:t>ข้อมูลในการสื่อสาร</w:t>
            </w:r>
          </w:p>
          <w:p w14:paraId="048C313A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8" w:type="dxa"/>
          </w:tcPr>
          <w:p w14:paraId="11493B97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1.ข้อมูลถูกต้อง และเข้าใจง่ายเหมาะกับผู้รับสาร</w:t>
            </w:r>
          </w:p>
          <w:p w14:paraId="417FC834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2.ข้อมูลครบถ้วนตามกิจกรรมการพยาบาลที่สอดคล้องกับสถานการณ์ (เช่น การพยาบาล ข้อมูลยา ผลการตรวจ ขั้นตอนการเตรียมตัวต่าง ๆ การวางแผนจำหน่าย</w:t>
            </w:r>
          </w:p>
        </w:tc>
        <w:tc>
          <w:tcPr>
            <w:tcW w:w="2410" w:type="dxa"/>
          </w:tcPr>
          <w:p w14:paraId="5E303D25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1.ข้อมูลถูกต้อง และเข้าใจง่ายเหมาะกับผู้รับสาร</w:t>
            </w:r>
          </w:p>
          <w:p w14:paraId="7BA68E80" w14:textId="77777777" w:rsidR="0093659F" w:rsidRPr="002A13FA" w:rsidRDefault="0093659F" w:rsidP="00932C4E">
            <w:pPr>
              <w:pStyle w:val="a4"/>
              <w:ind w:right="-114"/>
              <w:rPr>
                <w:rFonts w:ascii="TH SarabunPSK" w:hAnsi="TH SarabunPSK" w:cs="TH SarabunPSK"/>
                <w:strike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2.ข้อมูลไม่ครบถ้วนตามกิจกรรมการพยาบาลที่สอดคล้องกับสถานการณ์ (เช่น การพยาบาล ข้อมูลยา ผลการตรวจ ขั้นตอนการเตรียมตัวต่างๆ การวางแผนจำหน่าย ฯ)</w:t>
            </w:r>
          </w:p>
        </w:tc>
        <w:tc>
          <w:tcPr>
            <w:tcW w:w="2551" w:type="dxa"/>
          </w:tcPr>
          <w:p w14:paraId="3FB5D171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1.ข้อมูลถูกต้อง และเข้าใจง่าย เหมาะกับผู้รับสารบางส่วน</w:t>
            </w:r>
          </w:p>
          <w:p w14:paraId="3D30A927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trike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2.ข้อมูลไม่ครบถ้วน ตามกิจกรรมการพยาบาลที่สอดคล้องกับสถานการณ์ (เช่น การพยาบาล ข้อมูลยา ผลการตรวจ ขั้นตอนการเตรียมตัวต่าง ๆ การวางแผนจำหน่าย ฯ)</w:t>
            </w:r>
          </w:p>
        </w:tc>
        <w:tc>
          <w:tcPr>
            <w:tcW w:w="2410" w:type="dxa"/>
          </w:tcPr>
          <w:p w14:paraId="0ED6137D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1.ข้อมูลส่วนใหญ่ไม่ถูกต้อง และเข้าใจยากไม่เหมาะกับ</w:t>
            </w:r>
          </w:p>
          <w:p w14:paraId="45B65F7A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ผู้รับสาร</w:t>
            </w:r>
          </w:p>
          <w:p w14:paraId="0079A696" w14:textId="77777777" w:rsidR="0093659F" w:rsidRPr="002A13FA" w:rsidRDefault="0093659F" w:rsidP="00932C4E">
            <w:pPr>
              <w:pStyle w:val="a4"/>
              <w:ind w:right="-105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2.ข้อมูลไม่ครบถ้วนตามกิจกรรมการพยาบาลที่สอดคล้องกับสถานการณ์ (เช่น การพยาบาล ข้อมูลยา ผลการตรวจ ขั้นตอนการเตรียมตัว ต่าง ๆ การวางแผนจำหน่าย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2268" w:type="dxa"/>
          </w:tcPr>
          <w:p w14:paraId="55F8851C" w14:textId="77777777" w:rsidR="0093659F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1.สื่อสารข้อมูลไม่ถูกต้องและไม่ครบถ้วน </w:t>
            </w:r>
          </w:p>
          <w:p w14:paraId="3A175AFD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3659F" w:rsidRPr="002E76C3" w14:paraId="6E7BF084" w14:textId="77777777" w:rsidTr="00932C4E">
        <w:trPr>
          <w:trHeight w:val="320"/>
        </w:trPr>
        <w:tc>
          <w:tcPr>
            <w:tcW w:w="1209" w:type="dxa"/>
            <w:vMerge/>
          </w:tcPr>
          <w:p w14:paraId="065F6C66" w14:textId="77777777" w:rsidR="0093659F" w:rsidRPr="002E76C3" w:rsidRDefault="0093659F" w:rsidP="00932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15CE3875" w14:textId="77777777" w:rsidR="0093659F" w:rsidRPr="002A13FA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sz w:val="28"/>
              </w:rPr>
            </w:pPr>
            <w:r w:rsidRPr="002A13FA">
              <w:rPr>
                <w:rFonts w:ascii="TH SarabunPSK" w:eastAsia="Sarabun" w:hAnsi="TH SarabunPSK" w:cs="TH SarabunPSK"/>
                <w:sz w:val="28"/>
              </w:rPr>
              <w:t>2.</w:t>
            </w:r>
            <w:r w:rsidRPr="002A13FA">
              <w:rPr>
                <w:rFonts w:ascii="TH SarabunPSK" w:eastAsia="Sarabun" w:hAnsi="TH SarabunPSK" w:cs="TH SarabunPSK"/>
                <w:sz w:val="28"/>
                <w:cs/>
              </w:rPr>
              <w:t>การใช้</w:t>
            </w:r>
            <w:proofErr w:type="spellStart"/>
            <w:r w:rsidRPr="002A13FA">
              <w:rPr>
                <w:rFonts w:ascii="TH SarabunPSK" w:eastAsia="Sarabun" w:hAnsi="TH SarabunPSK" w:cs="TH SarabunPSK"/>
                <w:sz w:val="28"/>
                <w:cs/>
              </w:rPr>
              <w:t>วัจ</w:t>
            </w:r>
            <w:proofErr w:type="spellEnd"/>
            <w:r w:rsidRPr="002A13FA">
              <w:rPr>
                <w:rFonts w:ascii="TH SarabunPSK" w:eastAsia="Sarabun" w:hAnsi="TH SarabunPSK" w:cs="TH SarabunPSK"/>
                <w:sz w:val="28"/>
                <w:cs/>
              </w:rPr>
              <w:t>นภาษา และ</w:t>
            </w:r>
            <w:proofErr w:type="spellStart"/>
            <w:r w:rsidRPr="002A13FA">
              <w:rPr>
                <w:rFonts w:ascii="TH SarabunPSK" w:eastAsia="Sarabun" w:hAnsi="TH SarabunPSK" w:cs="TH SarabunPSK"/>
                <w:sz w:val="28"/>
                <w:cs/>
              </w:rPr>
              <w:t>อวั</w:t>
            </w:r>
            <w:proofErr w:type="spellEnd"/>
            <w:r w:rsidRPr="002A13FA">
              <w:rPr>
                <w:rFonts w:ascii="TH SarabunPSK" w:eastAsia="Sarabun" w:hAnsi="TH SarabunPSK" w:cs="TH SarabunPSK"/>
                <w:sz w:val="28"/>
                <w:cs/>
              </w:rPr>
              <w:t>จนภาษา ในการสื่อสาร</w:t>
            </w:r>
          </w:p>
        </w:tc>
        <w:tc>
          <w:tcPr>
            <w:tcW w:w="2438" w:type="dxa"/>
          </w:tcPr>
          <w:p w14:paraId="2358AB36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1.ใช้ภาษาเหมาะสมกับผู้รับบริการและครอบครัว</w:t>
            </w:r>
          </w:p>
          <w:p w14:paraId="1BACEDC4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(เช่น วัย ประเพณี วัฒนธรรม)</w:t>
            </w:r>
          </w:p>
          <w:p w14:paraId="542A460D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  <w:cs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2.ตอบสนองต่อท่าทีและข้อสงสัยของผู้รับบริการ</w:t>
            </w:r>
          </w:p>
          <w:p w14:paraId="74CE565B" w14:textId="77777777" w:rsidR="0093659F" w:rsidRPr="002A13FA" w:rsidRDefault="0093659F" w:rsidP="00932C4E">
            <w:pPr>
              <w:pStyle w:val="a4"/>
              <w:ind w:right="-11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3.ใช้ภาษาเหมาะสมกับทีมสุขภาพ</w:t>
            </w:r>
          </w:p>
          <w:p w14:paraId="2AD3E802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  <w:cs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lastRenderedPageBreak/>
              <w:t>4.ใช้น้ำเสียงท่าทางที่เหมาะสมกับผู้รับสาร (เช่น น้ำเสียงนุ่มนวล ประสานสายตาฯ)</w:t>
            </w:r>
          </w:p>
        </w:tc>
        <w:tc>
          <w:tcPr>
            <w:tcW w:w="2410" w:type="dxa"/>
          </w:tcPr>
          <w:p w14:paraId="1E784D73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lastRenderedPageBreak/>
              <w:t>1.ใช้ภาษาเหมาะสมกับผู้รับบริการและครอบครัว</w:t>
            </w:r>
          </w:p>
          <w:p w14:paraId="083FFB83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(เช่น วัย ประเพณี วัฒนธรรม)</w:t>
            </w:r>
          </w:p>
          <w:p w14:paraId="19A0960D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  <w:cs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2.ตอบสนองต่อท่าทีและข้อสงสัยของผู้รับบริการ</w:t>
            </w:r>
          </w:p>
          <w:p w14:paraId="40A932CF" w14:textId="77777777" w:rsidR="0093659F" w:rsidRPr="002A13FA" w:rsidRDefault="0093659F" w:rsidP="00932C4E">
            <w:pPr>
              <w:pStyle w:val="a4"/>
              <w:ind w:right="-11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3.ใช้ภาษาเหมาะสมกับทีมสุขภาพ</w:t>
            </w:r>
          </w:p>
          <w:p w14:paraId="360F10FB" w14:textId="77777777" w:rsidR="0093659F" w:rsidRPr="002A13FA" w:rsidRDefault="0093659F" w:rsidP="00932C4E">
            <w:pPr>
              <w:pStyle w:val="a4"/>
              <w:ind w:right="-11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4.ใช้น้ำเสียงท่าทางที่ไม่เหมาะสมกับผู้รับสาร</w:t>
            </w:r>
          </w:p>
        </w:tc>
        <w:tc>
          <w:tcPr>
            <w:tcW w:w="2551" w:type="dxa"/>
          </w:tcPr>
          <w:p w14:paraId="7B0B4898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1.ใช้ภาษาเหมาะสมกับผู้รับบริการและครอบครัว</w:t>
            </w:r>
          </w:p>
          <w:p w14:paraId="7AECE022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(เช่น วัย ประเพณี วัฒนธรรม)</w:t>
            </w:r>
          </w:p>
          <w:p w14:paraId="6C5F6E5C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2.ไม่ตอบสนองต่อท่าทีและข้อสงสัยของผู้รับบริการ</w:t>
            </w:r>
          </w:p>
          <w:p w14:paraId="2419C2EC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3.ใช้ภาษากับทีมสุขภาพเหมาะสมบางส่วน</w:t>
            </w:r>
          </w:p>
          <w:p w14:paraId="0B57A92F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4.ใช้น้ำเสียงท่าทางที่ไม่เหมาะสมกับผู้รับสาร</w:t>
            </w:r>
          </w:p>
        </w:tc>
        <w:tc>
          <w:tcPr>
            <w:tcW w:w="2410" w:type="dxa"/>
          </w:tcPr>
          <w:p w14:paraId="3D02348F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A13F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1.ใช้ภาษากับผู้รับบริการและครอบครัวเหมาะสมบางส่วน (เช่น วัย ประเพณี วัฒนธรรม)</w:t>
            </w:r>
          </w:p>
          <w:p w14:paraId="18A72C8A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sz w:val="28"/>
              </w:rPr>
            </w:pPr>
            <w:r w:rsidRPr="002A13FA">
              <w:rPr>
                <w:rFonts w:ascii="TH SarabunPSK" w:hAnsi="TH SarabunPSK" w:cs="TH SarabunPSK"/>
                <w:sz w:val="28"/>
                <w:cs/>
              </w:rPr>
              <w:t>2.ไม่ตอบสนองต่อท่าทีและข้อสงสัยของผู้รับบริการ</w:t>
            </w:r>
          </w:p>
          <w:p w14:paraId="606474C2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A13F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3.ใช้ภาษากับทีมสุขภาพไม่เหมาะสม</w:t>
            </w:r>
          </w:p>
          <w:p w14:paraId="08E03363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A13F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4.ใช้น้ำเสียงท่าทางที่ไม่เหมาะสมกับผู้รับสาร</w:t>
            </w:r>
          </w:p>
        </w:tc>
        <w:tc>
          <w:tcPr>
            <w:tcW w:w="2268" w:type="dxa"/>
          </w:tcPr>
          <w:p w14:paraId="1C200893" w14:textId="77777777" w:rsidR="0093659F" w:rsidRDefault="0093659F" w:rsidP="00932C4E">
            <w:pPr>
              <w:pStyle w:val="a4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1. ใช้ภาษาไม่เหมาะสม </w:t>
            </w:r>
          </w:p>
          <w:p w14:paraId="13F5BE4E" w14:textId="77777777" w:rsidR="0093659F" w:rsidRDefault="0093659F" w:rsidP="00932C4E">
            <w:pPr>
              <w:pStyle w:val="a4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2. ไม่ตอบสนองต่อผู้รับบริการ</w:t>
            </w:r>
          </w:p>
          <w:p w14:paraId="55927413" w14:textId="77777777" w:rsidR="0093659F" w:rsidRPr="002A13FA" w:rsidRDefault="0093659F" w:rsidP="00932C4E">
            <w:pPr>
              <w:pStyle w:val="a4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3.ไม่สื่อสารกับทีม</w:t>
            </w:r>
          </w:p>
        </w:tc>
      </w:tr>
    </w:tbl>
    <w:p w14:paraId="23C6DC36" w14:textId="77777777" w:rsidR="0093659F" w:rsidRPr="005B1836" w:rsidRDefault="0093659F" w:rsidP="0093659F">
      <w:pPr>
        <w:tabs>
          <w:tab w:val="left" w:pos="9885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9C5A3D" wp14:editId="503EC0B5">
                <wp:simplePos x="0" y="0"/>
                <wp:positionH relativeFrom="column">
                  <wp:posOffset>657225</wp:posOffset>
                </wp:positionH>
                <wp:positionV relativeFrom="paragraph">
                  <wp:posOffset>50800</wp:posOffset>
                </wp:positionV>
                <wp:extent cx="257175" cy="180975"/>
                <wp:effectExtent l="0" t="0" r="9525" b="9525"/>
                <wp:wrapNone/>
                <wp:docPr id="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2FA82" id="สี่เหลี่ยมผืนผ้า 3" o:spid="_x0000_s1026" style="position:absolute;margin-left:51.75pt;margin-top:4pt;width:20.2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FVCA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"/>
            </w:pict>
          </mc:Fallback>
        </mc:AlternateContent>
      </w:r>
      <w:r w:rsidRPr="005B1836">
        <w:rPr>
          <w:rFonts w:ascii="TH SarabunPSK" w:hAnsi="TH SarabunPSK" w:cs="TH SarabunPSK"/>
          <w:sz w:val="32"/>
          <w:szCs w:val="32"/>
          <w:cs/>
        </w:rPr>
        <w:t>สรุปผล</w:t>
      </w:r>
      <w:r w:rsidRPr="005B1836">
        <w:rPr>
          <w:rFonts w:ascii="TH SarabunPSK" w:hAnsi="TH SarabunPSK" w:cs="TH SarabunPSK"/>
          <w:sz w:val="32"/>
          <w:szCs w:val="32"/>
        </w:rPr>
        <w:t xml:space="preserve">                   </w:t>
      </w:r>
      <w:r w:rsidRPr="005B1836">
        <w:rPr>
          <w:rFonts w:ascii="TH SarabunPSK" w:hAnsi="TH SarabunPSK" w:cs="TH SarabunPSK"/>
          <w:sz w:val="32"/>
          <w:szCs w:val="32"/>
          <w:cs/>
        </w:rPr>
        <w:t>ผ่าน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ร้อยละ 65 (คะแนนตั้งแต่ 6.5 คะแนนเป็นต้นไป  หรือ คะแนนเฉลี่ย 3.51)                </w:t>
      </w:r>
    </w:p>
    <w:p w14:paraId="1EFAB898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73C4FC" wp14:editId="7E58BA3B">
                <wp:simplePos x="0" y="0"/>
                <wp:positionH relativeFrom="column">
                  <wp:posOffset>685800</wp:posOffset>
                </wp:positionH>
                <wp:positionV relativeFrom="paragraph">
                  <wp:posOffset>8890</wp:posOffset>
                </wp:positionV>
                <wp:extent cx="257175" cy="180975"/>
                <wp:effectExtent l="0" t="0" r="9525" b="9525"/>
                <wp:wrapNone/>
                <wp:docPr id="1329940929" name="สี่เหลี่ยมผืนผ้า 1329940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CFC89" id="สี่เหลี่ยมผืนผ้า 1329940929" o:spid="_x0000_s1026" style="position:absolute;margin-left:54pt;margin-top:.7pt;width:20.2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FVCA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"/>
            </w:pict>
          </mc:Fallback>
        </mc:AlternateContent>
      </w:r>
      <w:r w:rsidRPr="005B1836">
        <w:rPr>
          <w:rFonts w:ascii="TH SarabunPSK" w:hAnsi="TH SarabunPSK" w:cs="TH SarabunPSK"/>
          <w:sz w:val="32"/>
          <w:szCs w:val="32"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ไม่ผ่าน</w:t>
      </w:r>
    </w:p>
    <w:p w14:paraId="138862CF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72434C87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1ADBD320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7E3F44AB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5C3A505A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44296CD4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0440DC95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475AF241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070C9550" w14:textId="77777777" w:rsidR="0093659F" w:rsidRDefault="0093659F" w:rsidP="0093659F">
      <w:pPr>
        <w:rPr>
          <w:rFonts w:ascii="TH SarabunPSK" w:hAnsi="TH SarabunPSK" w:cs="TH SarabunPSK"/>
          <w:sz w:val="32"/>
          <w:szCs w:val="32"/>
          <w:cs/>
        </w:rPr>
      </w:pPr>
    </w:p>
    <w:p w14:paraId="08C8CE8B" w14:textId="77777777" w:rsidR="0093659F" w:rsidRPr="00D41989" w:rsidRDefault="0093659F" w:rsidP="0093659F">
      <w:pPr>
        <w:shd w:val="clear" w:color="auto" w:fill="F7CAAC" w:themeFill="accent2" w:themeFillTint="6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9. </w:t>
      </w:r>
      <w:r w:rsidRPr="00D41989">
        <w:rPr>
          <w:rFonts w:ascii="TH SarabunPSK" w:hAnsi="TH SarabunPSK" w:cs="TH SarabunPSK" w:hint="cs"/>
          <w:b/>
          <w:bCs/>
          <w:sz w:val="32"/>
          <w:szCs w:val="32"/>
          <w:cs/>
        </w:rPr>
        <w:t>แบบประเมิน</w:t>
      </w:r>
      <w:r w:rsidRPr="00D41989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สื่อสารสนเทศและเทคโนโลยีดิจิทัลที่เหมาะสมในการเรียนรู้</w:t>
      </w:r>
      <w:r w:rsidRPr="00D41989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(</w:t>
      </w:r>
      <w:r w:rsidRPr="00D41989">
        <w:rPr>
          <w:rFonts w:ascii="TH SarabunPSK" w:hAnsi="TH SarabunPSK" w:cs="TH SarabunPSK"/>
          <w:b/>
          <w:bCs/>
          <w:sz w:val="32"/>
          <w:szCs w:val="32"/>
        </w:rPr>
        <w:t>PLO8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1AA871FB" w14:textId="77777777" w:rsidR="0093659F" w:rsidRPr="002E76C3" w:rsidRDefault="0093659F" w:rsidP="0093659F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E76C3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เกณฑ์การให้คะแนน (</w:t>
      </w:r>
      <w:r w:rsidRPr="002E76C3">
        <w:rPr>
          <w:rFonts w:ascii="TH SarabunPSK" w:eastAsia="Calibri" w:hAnsi="TH SarabunPSK" w:cs="TH SarabunPSK"/>
          <w:b/>
          <w:bCs/>
          <w:sz w:val="32"/>
          <w:szCs w:val="32"/>
        </w:rPr>
        <w:t>Rubric Score)</w:t>
      </w:r>
    </w:p>
    <w:tbl>
      <w:tblPr>
        <w:tblStyle w:val="310"/>
        <w:tblW w:w="13745" w:type="dxa"/>
        <w:tblLook w:val="04A0" w:firstRow="1" w:lastRow="0" w:firstColumn="1" w:lastColumn="0" w:noHBand="0" w:noVBand="1"/>
      </w:tblPr>
      <w:tblGrid>
        <w:gridCol w:w="1951"/>
        <w:gridCol w:w="912"/>
        <w:gridCol w:w="2802"/>
        <w:gridCol w:w="3119"/>
        <w:gridCol w:w="2835"/>
        <w:gridCol w:w="2126"/>
      </w:tblGrid>
      <w:tr w:rsidR="0093659F" w:rsidRPr="002E76C3" w14:paraId="1EF8D582" w14:textId="77777777" w:rsidTr="00932C4E">
        <w:trPr>
          <w:tblHeader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6899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9B30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10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3F99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ระดับความสามารถ</w:t>
            </w:r>
          </w:p>
        </w:tc>
      </w:tr>
      <w:tr w:rsidR="0093659F" w:rsidRPr="002E76C3" w14:paraId="34BEADAB" w14:textId="77777777" w:rsidTr="00932C4E">
        <w:trPr>
          <w:tblHeader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98B1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AE8B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E816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ดีมาก (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4274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 (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00F0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พอใช้ (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A26A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ปรับปรุง (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</w:tr>
      <w:tr w:rsidR="0093659F" w:rsidRPr="002E76C3" w14:paraId="70FAD440" w14:textId="77777777" w:rsidTr="00932C4E">
        <w:tc>
          <w:tcPr>
            <w:tcW w:w="13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55BC" w14:textId="77777777" w:rsidR="0093659F" w:rsidRPr="002E76C3" w:rsidRDefault="0093659F" w:rsidP="00932C4E">
            <w:pPr>
              <w:tabs>
                <w:tab w:val="left" w:pos="3017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การเข้าถึงสื่อสารสนเทศและเทคโนโลยีดิจิทัล</w:t>
            </w:r>
          </w:p>
        </w:tc>
      </w:tr>
      <w:tr w:rsidR="0093659F" w:rsidRPr="002E76C3" w14:paraId="450A44F8" w14:textId="77777777" w:rsidTr="00932C4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9BFA" w14:textId="77777777" w:rsidR="0093659F" w:rsidRPr="002E76C3" w:rsidRDefault="0093659F" w:rsidP="00932C4E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การกำหนดคำค้น(</w:t>
            </w:r>
            <w:r w:rsidRPr="002E76C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keyword/search term)</w:t>
            </w:r>
          </w:p>
          <w:p w14:paraId="5C45A20E" w14:textId="77777777" w:rsidR="0093659F" w:rsidRPr="002E76C3" w:rsidRDefault="0093659F" w:rsidP="00932C4E">
            <w:pPr>
              <w:ind w:left="36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E3ED" w14:textId="77777777" w:rsidR="0093659F" w:rsidRPr="002E76C3" w:rsidRDefault="0093659F" w:rsidP="00932C4E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EA11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การกำหนดคำค้นได้ตรงตามวัตถุประสงค์เฉพาะเจาะจง เป็นคำที่สื่อความหมายได้เข้าใจตรงกัน และถูกต้องตามสัญลักษณ์การสืบค้น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6876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การกำหนดคำค้นได้ตรงตามวัตถุประสงค์เฉพาะเจาะจง เป็นคำที่สื่อความหมายได้เข้าใจตรงกัน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แต่ไม่ถูกต้องตามสัญลักษณ์การสืบค้น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7259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การกำหนดคำค้นได้ตรงตามวัตถุประสงค์เฉพาะเจาะจง 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เป็นคำที่สื่อความหมายไม่ชัดเจนและไม่ถูกต้องตามสัญลักษณ์การสืบค้น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A75C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การกำหนดคำค้นได้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แต่ไม่ตรงตามวัตถุประสงค์</w:t>
            </w:r>
          </w:p>
        </w:tc>
      </w:tr>
      <w:tr w:rsidR="0093659F" w:rsidRPr="002E76C3" w14:paraId="3BBD1AA2" w14:textId="77777777" w:rsidTr="00932C4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C20D" w14:textId="77777777" w:rsidR="0093659F" w:rsidRPr="002E76C3" w:rsidRDefault="0093659F" w:rsidP="00932C4E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E76C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การเข้าถึงช่องทางสื่อสารสนเทศ/แหล่งข้อมูลที่หลากหลาย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2C09" w14:textId="77777777" w:rsidR="0093659F" w:rsidRPr="002E76C3" w:rsidRDefault="0093659F" w:rsidP="00932C4E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41C4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.ใช้ช่องทางในการเข้าถึงข้อมูลสารสนเทศที่ต้องการได้อย่างถูกต้องสอดคล้องกับวัตถุประสงค์ได้อย่างน้อย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4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แหล่ง</w:t>
            </w:r>
          </w:p>
          <w:p w14:paraId="1F32D6A5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2.ใช้ช่องทางแหล่งข้อมูลที่ได้รับอนุญาต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34A1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1.ใช้ช่องทางในการเข้าถึงข้อมูลสารสนเทศที่ต้องการได้อย่างถูกต้องสอดคล้องกับวัตถุประสงค์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ได้อย่างน้อย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</w:rPr>
              <w:t xml:space="preserve"> 3 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แหล่ง</w:t>
            </w:r>
          </w:p>
          <w:p w14:paraId="382D09A3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2.ใช้ช่องทางแหล่งข้อมูลที่ได้รับอนุญาต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8383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1.ใช่ช่องทางในการเข้าถึงข้อมูลสารสนเทศที่ต้องการได้อย่างถูกต้องสอดคล้องกับวัตถุประสงค์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ได้อย่างน้อย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</w:rPr>
              <w:t xml:space="preserve"> 2 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แหล่ง</w:t>
            </w:r>
          </w:p>
          <w:p w14:paraId="10DD1581" w14:textId="77777777" w:rsidR="0093659F" w:rsidRPr="002E76C3" w:rsidRDefault="0093659F" w:rsidP="00932C4E">
            <w:pPr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u w:val="single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2.ใช้ช่องทางแหล่งข้อมูลที่ได้รับอนุญาต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B255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1.ใช้ช่องทางในการเข้าถึงข้อมูลสารสนเทศที่ต้องการได้อย่างถูกต้องสอดคล้องกับวัตถุประสงค์</w:t>
            </w:r>
          </w:p>
          <w:p w14:paraId="595C30C2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 xml:space="preserve">ได้ อย่างน้อย 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</w:rPr>
              <w:t>1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 xml:space="preserve"> แหล่ง</w:t>
            </w:r>
          </w:p>
          <w:p w14:paraId="40C76010" w14:textId="77777777" w:rsidR="0093659F" w:rsidRPr="002E76C3" w:rsidRDefault="0093659F" w:rsidP="00932C4E">
            <w:pPr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u w:val="single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2.ใช้ช่องทางแหล่งข้อมูลที่ได้รับอนุญาต</w:t>
            </w:r>
          </w:p>
        </w:tc>
      </w:tr>
      <w:tr w:rsidR="0093659F" w:rsidRPr="002E76C3" w14:paraId="5488E4C1" w14:textId="77777777" w:rsidTr="00932C4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8401" w14:textId="77777777" w:rsidR="0093659F" w:rsidRPr="002E76C3" w:rsidRDefault="0093659F" w:rsidP="00932C4E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การสืบค้นจากแหล่งข้อมูลที่น่าเชื่อถือ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FB52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5447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-แหล่งข้อมูลมีการระบุชื่อบุคคล/หน่วยงาน/สถาบันที่ให้ข้อมูล</w:t>
            </w:r>
          </w:p>
          <w:p w14:paraId="31BEF951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-เป็นบุคคลหรือหน่วยงาน/สถาบันที่ที่มีความเชี่ยวชาญในเรื่องที่ศึกษาค้นคว้า</w:t>
            </w:r>
          </w:p>
          <w:p w14:paraId="066F63E2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-แหล่งข้อมูลเป็นสถาบันหรือองค์กรทางวิชาการ วิชาชีพที่ได้รับมาตรฐาน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8534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-แหล่งข้อมูลมีการระบุชื่อบุคคล/หน่วยงาน/สถาบันที่ให้ข้อมูล</w:t>
            </w:r>
          </w:p>
          <w:p w14:paraId="0A9E0D43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-เป็นบุคคลหรือหน่วยงาน/สถาบันที่ที่มีความเชี่ยวชาญในเรื่องที่ศึกษาค้นคว้า</w:t>
            </w:r>
          </w:p>
          <w:p w14:paraId="6C6F7012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4D3E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-แหล่งข้อมูลมีการระบุชื่อบุคคล/หน่วยงาน/สถาบันที่ให้ข้อมูล</w:t>
            </w:r>
          </w:p>
          <w:p w14:paraId="3A3EE9D0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-เป็นบุคคลหรือหน่วยงาน/สถาบันที่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ที่ไม่มีความเชี่ยวชาญในเรื่องที่ศึกษาค้นคว้า</w:t>
            </w:r>
          </w:p>
          <w:p w14:paraId="1A9CA370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AF1F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-แหล่งข้อมูลไม่มีการระบุชื่อบุคคล/หน่วยงาน/สถาบันที่ให้ข้อมูล</w:t>
            </w:r>
          </w:p>
          <w:p w14:paraId="7AE8EAE9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93659F" w:rsidRPr="002E76C3" w14:paraId="29636D63" w14:textId="77777777" w:rsidTr="00932C4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A08C" w14:textId="77777777" w:rsidR="0093659F" w:rsidRPr="002E76C3" w:rsidRDefault="0093659F" w:rsidP="00932C4E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การวิเคราะห์สื่อสารสนเทศและเทคโนโลยีดิจิทัล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EBEF" w14:textId="77777777" w:rsidR="0093659F" w:rsidRPr="002E76C3" w:rsidRDefault="0093659F" w:rsidP="00932C4E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F7D4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แยกแยะข้อเท็จจริง ข้อคิดเห็น ที่ปรากฏในสื่อได้ครบถ้วนทุกประเด็น</w:t>
            </w:r>
          </w:p>
          <w:p w14:paraId="527A6F35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-สรุปประเด็นสำคัญของข้อมูลสารสนเทศเพื่อใช้ประโยชน์ตามวัตถุประสงค์ได้ครบถ้วนทุกประเด็น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335F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แยกแยะข้อเท็จจริง ข้อคิดเห็น ที่ปรากฏในสื่อได้ครบถ้วนทุกประเด็น</w:t>
            </w:r>
          </w:p>
          <w:p w14:paraId="0204ABAB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-สรุปประเด็นสำคัญของข้อมูลสารสนเทศเพื่อใช้ประโยชน์ตามวัตถุประสงค์ได้ครบถ้วน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เกือบทุกประเด็น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5EAB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แยกแยะข้อเท็จจริง ข้อคิดเห็น ที่ปรากฏในสื่อได้ครบถ้วนทุกประเด็น</w:t>
            </w:r>
          </w:p>
          <w:p w14:paraId="424E8BA8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สรุปประเด็นของข้อมูลสารสนเทศไม่ตรงตามวัตถุประสงค์</w:t>
            </w:r>
          </w:p>
          <w:p w14:paraId="5A508C14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C6F0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แยกแยะข้อเท็จจริง ข้อคิดเห็น ที่ปรากฏในสื่อได้บางประเด็น</w:t>
            </w:r>
          </w:p>
          <w:p w14:paraId="214EBFB4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สรุปประเด็นของข้อมูลสารสนเทศไม่ตรงตามวัตถุประสงค์</w:t>
            </w:r>
          </w:p>
          <w:p w14:paraId="651D200D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93659F" w:rsidRPr="002E76C3" w14:paraId="5B5C79CC" w14:textId="77777777" w:rsidTr="00932C4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408F" w14:textId="77777777" w:rsidR="0093659F" w:rsidRPr="002E76C3" w:rsidRDefault="0093659F" w:rsidP="00932C4E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การประเมินสื่อสารสนเทศและเทคโนโลยีดิจิทัล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A6BC" w14:textId="77777777" w:rsidR="0093659F" w:rsidRPr="002E76C3" w:rsidRDefault="0093659F" w:rsidP="00932C4E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4CA5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-ข้อมูลมีความสอดคล้องตามวัตถุประสงค์ที่กำหนด</w:t>
            </w:r>
          </w:p>
          <w:p w14:paraId="0E172153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-ข้อมูลเป็นประโยชน์และนำไปใช้ได้จริง</w:t>
            </w:r>
          </w:p>
          <w:p w14:paraId="2866164A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ข้อมูลมีความทันสมัย ไม่เกิน 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E401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-ข้อมูลมีความสอดคล้องตามวัตถุประสงค์ที่กำหนด</w:t>
            </w:r>
          </w:p>
          <w:p w14:paraId="7F44F35E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-ข้อมูลเป็นประโยชน์และนำไปใช้ได้จริง</w:t>
            </w:r>
          </w:p>
          <w:p w14:paraId="13396AD7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ข้อมูลมีความทันสมัย มากกว่า 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802A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-ข้อมูลมีความสอดคล้องตามวัตถุประสงค์ที่กำหนด</w:t>
            </w:r>
          </w:p>
          <w:p w14:paraId="39759EBB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-ข้อมูลเป็นประโยชน์และ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นำไปใช้ไม่ได้ในสภาพจริง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2CBE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-ข้อมูลมีความสอดคล้องตาม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วัตถุประสงค์ที่กำหนดแต่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ไม่เป็นประโยชน์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</w:tr>
      <w:tr w:rsidR="0093659F" w:rsidRPr="002E76C3" w14:paraId="0E99E57A" w14:textId="77777777" w:rsidTr="00932C4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5BDB" w14:textId="77777777" w:rsidR="0093659F" w:rsidRPr="002E76C3" w:rsidRDefault="0093659F" w:rsidP="00932C4E">
            <w:pPr>
              <w:tabs>
                <w:tab w:val="left" w:pos="3017"/>
              </w:tabs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การนำไปใช้ในการเรียนรู้และปฏิบัติการพยาบาลและผดุงครรภ์</w:t>
            </w:r>
          </w:p>
          <w:p w14:paraId="3305A4BF" w14:textId="77777777" w:rsidR="0093659F" w:rsidRPr="002E76C3" w:rsidRDefault="0093659F" w:rsidP="00932C4E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F219" w14:textId="77777777" w:rsidR="0093659F" w:rsidRPr="002E76C3" w:rsidRDefault="0093659F" w:rsidP="00932C4E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AA8F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ข้อมูลสอดคล้องกับปัญหาและความต้องการทางการพยาบาลและการผดุงครรภ์ทุกประเด็น</w:t>
            </w:r>
          </w:p>
          <w:p w14:paraId="7FD504FD" w14:textId="77777777" w:rsidR="0093659F" w:rsidRPr="002E76C3" w:rsidRDefault="0093659F" w:rsidP="00932C4E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เกิดผลลัพธ์ที่เป็นประโยชน์ต่อผู้รับบริการชัดเจน เช่น ลดความผิดพลาด ป้องกันการเกิดอุบัติการณ์ไม่พึงประสงค์เป็นต้น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6455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ข้อมูลสอดคล้องกับปัญหาและความต้องการทางการพยาบาลและการผดุงครรภ์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บางประเด็น</w:t>
            </w:r>
          </w:p>
          <w:p w14:paraId="2A6EE5A0" w14:textId="77777777" w:rsidR="0093659F" w:rsidRPr="002E76C3" w:rsidRDefault="0093659F" w:rsidP="00932C4E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เกิดผลลัพธ์ที่เป็นประโยชน์ต่อผู้รับบริการชัดเจนเช่น ลดความผิดพลาด ป้องกันการเกิดอุบัติการณ์ไม่พึงประสงค์เป็นต้น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EF4E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ข้อมูลสอดคล้องกับปัญหาและความต้องการทางการพยาบาลและการผดุงครรภ์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บางประเด็น</w:t>
            </w:r>
          </w:p>
          <w:p w14:paraId="76C88EC6" w14:textId="77777777" w:rsidR="0093659F" w:rsidRPr="002E76C3" w:rsidRDefault="0093659F" w:rsidP="00932C4E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เกิดผลลัพธ์ที่เป็นประโยชน์ต่อผู้รับบริการ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ไม่ชัดเจน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437C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ข้อมูลสอดคล้องกับปัญหาและความต้องการทางการพยาบาลและการผดุงครรภ์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บางประเด็น</w:t>
            </w:r>
          </w:p>
          <w:p w14:paraId="159BA1C6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ไม่เกิดผลลัพธ์ที่เป็นประโยชน์ต่อผู้รับบริการ</w:t>
            </w:r>
          </w:p>
        </w:tc>
      </w:tr>
      <w:tr w:rsidR="0093659F" w:rsidRPr="002E76C3" w14:paraId="3F0B15F5" w14:textId="77777777" w:rsidTr="00932C4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23CE" w14:textId="77777777" w:rsidR="0093659F" w:rsidRPr="002E76C3" w:rsidRDefault="0093659F" w:rsidP="00932C4E">
            <w:pPr>
              <w:tabs>
                <w:tab w:val="left" w:pos="3017"/>
              </w:tabs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E76C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จริยธรรมการใช้สื่อสารสนเทศและเทคโนโลยีดิจิทัล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6F4C" w14:textId="77777777" w:rsidR="0093659F" w:rsidRPr="002E76C3" w:rsidRDefault="0093659F" w:rsidP="00932C4E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B22A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-ใช้ข้อมูลโดยคำนึงถึงผลกระทบต่อตนเอง ผู้เกี่ยวข้องและสังคม และสอดคล้องกับพรบ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>.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ว่าด้วยการกระทำผิดทางคอมพิวเตอร์</w:t>
            </w:r>
          </w:p>
          <w:p w14:paraId="16A4E355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ไม่บิดเบือนข้อมูล</w:t>
            </w:r>
          </w:p>
          <w:p w14:paraId="4EB1E0E9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lastRenderedPageBreak/>
              <w:t>-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ไม่เปิดเผยข้อมูลโดยไม่ได้รับอนุญาต</w:t>
            </w:r>
          </w:p>
          <w:p w14:paraId="190E2ADB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มีการอ้างอิงแหล่งที่มาของข้อมูลครบถ้วน ถูกต้องตามหลักการอ้างอิง</w:t>
            </w:r>
          </w:p>
          <w:p w14:paraId="4F8ECFBA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E6F1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-ใช้โดยคำนึงถึงผลกระทบต่อตนเอง ผู้เกี่ยวข้องและสังคม และสอดคล้องกับพรบ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>.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ว่าด้วยการกระทำผิดทางคอมพิวเตอร์</w:t>
            </w:r>
          </w:p>
          <w:p w14:paraId="5A7F7342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ไม่บิดเบือนข้อมูล</w:t>
            </w:r>
          </w:p>
          <w:p w14:paraId="66757E4B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lastRenderedPageBreak/>
              <w:t>-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ไม่เปิดเผยข้อมูลโดยไม่ได้รับอนุญาต</w:t>
            </w:r>
          </w:p>
          <w:p w14:paraId="447B02D9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มีการอ้างอิงแหล่งที่มาของข้อมูลครบถ้วน 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ไม่ถูกต้องตามหลักการอ้างอิง</w:t>
            </w:r>
          </w:p>
          <w:p w14:paraId="3E29257C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DA0B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-ใช้โดยโดยคำนึงถึงผลกระทบต่อตนเอง ผู้เกี่ยวข้องและสังคม และสอดคล้องกับพรบ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>.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ว่าด้วยการกระทำผิดทางคอมพิวเตอร์</w:t>
            </w:r>
          </w:p>
          <w:p w14:paraId="68ACA339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ไม่บิดเบือนข้อมูล</w:t>
            </w:r>
          </w:p>
          <w:p w14:paraId="41FEA9A2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lastRenderedPageBreak/>
              <w:t>-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ไม่เปิดเผยข้อมูลโดยไม่ได้รับอนุญาต</w:t>
            </w:r>
          </w:p>
          <w:p w14:paraId="61BE8337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มีการอ้างอิงแหล่งที่มาของข้อมูล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ไม่ครบถ้วน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และ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ไม่ถูกต้องตามหลักการอ้างอิง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CD3D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-ใช้โดยคำนึงถึงผลกระทบต่อตนเอง ผู้เกี่ยวข้องและสังคม และสอดคล้องกับพรบ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>.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ว่าด้วยการกระทำผิดทางคอมพิวเตอร์</w:t>
            </w:r>
          </w:p>
          <w:p w14:paraId="3A1A8B75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lastRenderedPageBreak/>
              <w:t>-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ไม่บิดเบือนข้อมูล</w:t>
            </w:r>
          </w:p>
          <w:p w14:paraId="2764C95E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ไม่เปิดเผยข้อมูลโดยไม่ได้รับอนุญาต</w:t>
            </w:r>
          </w:p>
          <w:p w14:paraId="608DE806" w14:textId="77777777" w:rsidR="0093659F" w:rsidRPr="002E76C3" w:rsidRDefault="0093659F" w:rsidP="00932C4E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  <w:r w:rsidRPr="002E76C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ไม่มีการอ้างอิงแหล่งที่มาของข้อมูล </w:t>
            </w:r>
          </w:p>
        </w:tc>
      </w:tr>
    </w:tbl>
    <w:p w14:paraId="2756216F" w14:textId="77777777" w:rsidR="0093659F" w:rsidRPr="00580DB5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2E4D7977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6D399169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548C586A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2728AA4F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5E1A5D55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347B6E68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7E474E2A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108E9EEA" w14:textId="77777777" w:rsidR="0093659F" w:rsidRDefault="0093659F" w:rsidP="0093659F">
      <w:pPr>
        <w:rPr>
          <w:rFonts w:ascii="TH SarabunPSK" w:hAnsi="TH SarabunPSK" w:cs="TH SarabunPSK"/>
          <w:sz w:val="32"/>
          <w:szCs w:val="32"/>
        </w:rPr>
      </w:pPr>
    </w:p>
    <w:p w14:paraId="4A734203" w14:textId="77777777" w:rsidR="0093659F" w:rsidRPr="00130569" w:rsidRDefault="0093659F" w:rsidP="0093659F">
      <w:pPr>
        <w:shd w:val="clear" w:color="auto" w:fill="F7CAAC" w:themeFill="accent2" w:themeFillTint="66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10</w:t>
      </w:r>
      <w:r w:rsidRPr="00130569">
        <w:rPr>
          <w:rFonts w:ascii="TH SarabunPSK" w:hAnsi="TH SarabunPSK" w:cs="TH SarabunPSK" w:hint="cs"/>
          <w:b/>
          <w:bCs/>
          <w:sz w:val="32"/>
          <w:szCs w:val="32"/>
          <w:cs/>
        </w:rPr>
        <w:t>. แบบประเมิน</w:t>
      </w:r>
      <w:r w:rsidRPr="00130569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ด้าน</w:t>
      </w:r>
      <w:r w:rsidRPr="00130569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ทักษะชีวิต โดยยึดหลักปรัชญาเศรษฐกิจพอเพียงเพื่อพัฒนาตนเอง วิชาชีพ และสังคม </w:t>
      </w:r>
    </w:p>
    <w:p w14:paraId="42B8401C" w14:textId="77777777" w:rsidR="0093659F" w:rsidRPr="002E76C3" w:rsidRDefault="0093659F" w:rsidP="0093659F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E76C3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เกณฑ์การให้คะแนน (</w:t>
      </w:r>
      <w:r w:rsidRPr="002E76C3">
        <w:rPr>
          <w:rFonts w:ascii="TH SarabunPSK" w:eastAsia="Calibri" w:hAnsi="TH SarabunPSK" w:cs="TH SarabunPSK"/>
          <w:b/>
          <w:bCs/>
          <w:sz w:val="32"/>
          <w:szCs w:val="32"/>
        </w:rPr>
        <w:t>Rubric Score)</w:t>
      </w:r>
    </w:p>
    <w:tbl>
      <w:tblPr>
        <w:tblStyle w:val="7"/>
        <w:tblW w:w="14472" w:type="dxa"/>
        <w:tblLook w:val="04A0" w:firstRow="1" w:lastRow="0" w:firstColumn="1" w:lastColumn="0" w:noHBand="0" w:noVBand="1"/>
      </w:tblPr>
      <w:tblGrid>
        <w:gridCol w:w="2689"/>
        <w:gridCol w:w="3827"/>
        <w:gridCol w:w="1991"/>
        <w:gridCol w:w="1990"/>
        <w:gridCol w:w="1988"/>
        <w:gridCol w:w="1987"/>
      </w:tblGrid>
      <w:tr w:rsidR="0093659F" w:rsidRPr="002E76C3" w14:paraId="06E36A6D" w14:textId="77777777" w:rsidTr="00932C4E">
        <w:trPr>
          <w:tblHeader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55E7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4FB1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7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0BCD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ระดับความสามารถ</w:t>
            </w:r>
          </w:p>
        </w:tc>
      </w:tr>
      <w:tr w:rsidR="0093659F" w:rsidRPr="002E76C3" w14:paraId="3F13E259" w14:textId="77777777" w:rsidTr="00932C4E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9EDA" w14:textId="77777777" w:rsidR="0093659F" w:rsidRPr="002E76C3" w:rsidRDefault="0093659F" w:rsidP="00932C4E">
            <w:pPr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076F" w14:textId="77777777" w:rsidR="0093659F" w:rsidRPr="002E76C3" w:rsidRDefault="0093659F" w:rsidP="00932C4E">
            <w:pPr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F8EE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ดีมาก</w:t>
            </w:r>
          </w:p>
          <w:p w14:paraId="31808081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97A0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</w:t>
            </w:r>
          </w:p>
          <w:p w14:paraId="759BA8E4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35E0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พอใช้</w:t>
            </w:r>
          </w:p>
          <w:p w14:paraId="163EC6BE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1DF3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ปรับปรุง</w:t>
            </w:r>
          </w:p>
          <w:p w14:paraId="1F98AC3A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</w:tr>
      <w:tr w:rsidR="0093659F" w:rsidRPr="002E76C3" w14:paraId="26758368" w14:textId="77777777" w:rsidTr="00932C4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34ED" w14:textId="77777777" w:rsidR="0093659F" w:rsidRPr="002E76C3" w:rsidRDefault="0093659F" w:rsidP="00932C4E">
            <w:pPr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รับรู้คุณค่าของตนเอง</w:t>
            </w:r>
          </w:p>
          <w:p w14:paraId="25FE6049" w14:textId="77777777" w:rsidR="0093659F" w:rsidRPr="002E76C3" w:rsidRDefault="0093659F" w:rsidP="00932C4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917C" w14:textId="77777777" w:rsidR="0093659F" w:rsidRPr="002E76C3" w:rsidRDefault="0093659F" w:rsidP="00932C4E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>1.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บอกข้อดี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>/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ข้อบกพร่องของตนเองได้</w:t>
            </w:r>
          </w:p>
          <w:p w14:paraId="389A0808" w14:textId="77777777" w:rsidR="0093659F" w:rsidRPr="002E76C3" w:rsidRDefault="0093659F" w:rsidP="00932C4E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>2.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กำหนดเป้าหมาย วางแผน ปรับปรุง และพัฒนาจุดบกพร่องของตนเอง</w:t>
            </w:r>
          </w:p>
          <w:p w14:paraId="0832E769" w14:textId="77777777" w:rsidR="0093659F" w:rsidRPr="002E76C3" w:rsidRDefault="0093659F" w:rsidP="00932C4E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>3.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บอก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>/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อธิบายแนวทางในการพัฒนาและปรับปรุงการปฏิบัติงานให้ดีขึ้น</w:t>
            </w:r>
          </w:p>
          <w:p w14:paraId="23E46C15" w14:textId="77777777" w:rsidR="0093659F" w:rsidRPr="002E76C3" w:rsidRDefault="0093659F" w:rsidP="00932C4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>4.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กล้าแสดงออกในสิ่งที่ถูกต้อง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3194E" w14:textId="77777777" w:rsidR="0093659F" w:rsidRPr="002E76C3" w:rsidRDefault="0093659F" w:rsidP="00932C4E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4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ข้อ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773D" w14:textId="77777777" w:rsidR="0093659F" w:rsidRPr="002E76C3" w:rsidRDefault="0093659F" w:rsidP="00932C4E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3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ข้อ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37F4" w14:textId="77777777" w:rsidR="0093659F" w:rsidRPr="002E76C3" w:rsidRDefault="0093659F" w:rsidP="00932C4E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2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ข้อ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C487B" w14:textId="77777777" w:rsidR="0093659F" w:rsidRPr="002E76C3" w:rsidRDefault="0093659F" w:rsidP="00932C4E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1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ข้อ</w:t>
            </w:r>
          </w:p>
        </w:tc>
      </w:tr>
      <w:tr w:rsidR="0093659F" w:rsidRPr="002E76C3" w14:paraId="5005918C" w14:textId="77777777" w:rsidTr="00932C4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F5C4" w14:textId="77777777" w:rsidR="0093659F" w:rsidRPr="002E76C3" w:rsidRDefault="0093659F" w:rsidP="00932C4E">
            <w:pPr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ยอมรับและเข้าใจความแตกต่างระหว่างบุคคล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1088" w14:textId="77777777" w:rsidR="0093659F" w:rsidRPr="002E76C3" w:rsidRDefault="0093659F" w:rsidP="00932C4E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2E76C3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1. </w:t>
            </w:r>
            <w:r w:rsidRPr="002E76C3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รับฟังความคิดเห็นของบุคคลอื่น/ผู้รับบริการ</w:t>
            </w:r>
          </w:p>
          <w:p w14:paraId="1BF21151" w14:textId="77777777" w:rsidR="0093659F" w:rsidRPr="002E76C3" w:rsidRDefault="0093659F" w:rsidP="00932C4E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2E76C3">
              <w:rPr>
                <w:rFonts w:ascii="TH SarabunPSK" w:eastAsia="TH SarabunPSK" w:hAnsi="TH SarabunPSK" w:cs="TH SarabunPSK"/>
                <w:sz w:val="30"/>
                <w:szCs w:val="30"/>
              </w:rPr>
              <w:t>2.</w:t>
            </w:r>
            <w:r w:rsidRPr="002E76C3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ดูแลบุคคลอื่น/ผู้รับบริการโดยคำนึงถึงความแตกต่างระหว่างบุคคล</w:t>
            </w:r>
          </w:p>
          <w:p w14:paraId="308F1716" w14:textId="77777777" w:rsidR="0093659F" w:rsidRPr="002E76C3" w:rsidRDefault="0093659F" w:rsidP="00932C4E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2E76C3">
              <w:rPr>
                <w:rFonts w:ascii="TH SarabunPSK" w:eastAsia="TH SarabunPSK" w:hAnsi="TH SarabunPSK" w:cs="TH SarabunPSK"/>
                <w:sz w:val="30"/>
                <w:szCs w:val="30"/>
              </w:rPr>
              <w:t>3.</w:t>
            </w:r>
            <w:r w:rsidRPr="002E76C3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เปิดโอกาสให้บุคคลอื่น/ผู้รับบริการได้แสดงความคิดเห็น มีส่วนร่วมในการตัดสินใจ เลือกแนวทางการดูแลอย่างรอบคอบ</w:t>
            </w:r>
          </w:p>
          <w:p w14:paraId="7C75657B" w14:textId="77777777" w:rsidR="0093659F" w:rsidRPr="002E76C3" w:rsidRDefault="0093659F" w:rsidP="00932C4E">
            <w:pPr>
              <w:rPr>
                <w:rFonts w:ascii="TH SarabunPSK" w:eastAsia="Sarabun" w:hAnsi="TH SarabunPSK" w:cs="TH SarabunPSK"/>
                <w:sz w:val="30"/>
                <w:szCs w:val="30"/>
              </w:rPr>
            </w:pPr>
            <w:r w:rsidRPr="002E76C3">
              <w:rPr>
                <w:rFonts w:ascii="TH SarabunPSK" w:eastAsia="TH SarabunPSK" w:hAnsi="TH SarabunPSK" w:cs="TH SarabunPSK"/>
                <w:sz w:val="30"/>
                <w:szCs w:val="30"/>
              </w:rPr>
              <w:t>4.</w:t>
            </w:r>
            <w:r w:rsidRPr="002E76C3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คิดและวิเคราะห์ในประเด็นที่ศึกษาโดยพิจารณาเหตุปัจจัยได้อย่างมีเหตุผล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30C41" w14:textId="77777777" w:rsidR="0093659F" w:rsidRPr="002E76C3" w:rsidRDefault="0093659F" w:rsidP="00932C4E">
            <w:pPr>
              <w:rPr>
                <w:rFonts w:ascii="TH SarabunPSK" w:eastAsia="Sarabun" w:hAnsi="TH SarabunPSK" w:cs="TH SarabunPSK"/>
                <w:sz w:val="28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4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ข้อ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FB18" w14:textId="77777777" w:rsidR="0093659F" w:rsidRPr="002E76C3" w:rsidRDefault="0093659F" w:rsidP="00932C4E">
            <w:pPr>
              <w:rPr>
                <w:rFonts w:ascii="TH SarabunPSK" w:eastAsia="Sarabun" w:hAnsi="TH SarabunPSK" w:cs="TH SarabunPSK"/>
                <w:sz w:val="28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3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ข้อ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ADA0" w14:textId="77777777" w:rsidR="0093659F" w:rsidRPr="002E76C3" w:rsidRDefault="0093659F" w:rsidP="00932C4E">
            <w:pPr>
              <w:rPr>
                <w:rFonts w:ascii="TH SarabunPSK" w:eastAsia="Sarabun" w:hAnsi="TH SarabunPSK" w:cs="TH SarabunPSK"/>
                <w:sz w:val="28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2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ข้อ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B87CC" w14:textId="77777777" w:rsidR="0093659F" w:rsidRPr="002E76C3" w:rsidRDefault="0093659F" w:rsidP="00932C4E">
            <w:pPr>
              <w:rPr>
                <w:rFonts w:ascii="TH SarabunPSK" w:eastAsia="Sarabun" w:hAnsi="TH SarabunPSK" w:cs="TH SarabunPSK"/>
                <w:sz w:val="28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1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ข้อ</w:t>
            </w:r>
          </w:p>
        </w:tc>
      </w:tr>
      <w:tr w:rsidR="0093659F" w:rsidRPr="002E76C3" w14:paraId="72677EB0" w14:textId="77777777" w:rsidTr="00932C4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8C31" w14:textId="77777777" w:rsidR="0093659F" w:rsidRPr="002E76C3" w:rsidRDefault="0093659F" w:rsidP="00932C4E">
            <w:pPr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มีปฏิสัมพันธ์ที่ดีและแสดงออกอย่างเหมาะสมตามสภาพการณ์</w:t>
            </w:r>
          </w:p>
          <w:p w14:paraId="1CE7EF99" w14:textId="77777777" w:rsidR="0093659F" w:rsidRPr="002E76C3" w:rsidRDefault="0093659F" w:rsidP="00932C4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721D" w14:textId="77777777" w:rsidR="0093659F" w:rsidRPr="002E76C3" w:rsidRDefault="0093659F" w:rsidP="00932C4E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>1.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ใช้ภาษาในการสื่อสารกับบุคคลอื่น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>/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ผู้รับบริการอย่างสอดคล้องกับสภาพการณ์</w:t>
            </w:r>
          </w:p>
          <w:p w14:paraId="7F2983FB" w14:textId="77777777" w:rsidR="0093659F" w:rsidRPr="002E76C3" w:rsidRDefault="0093659F" w:rsidP="00932C4E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>2.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สื่อสารอย่างสร้างสรรค์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(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เชิงบวก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)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กับบุคคลอื่น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>/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ผู้รับบริการ</w:t>
            </w:r>
          </w:p>
          <w:p w14:paraId="76B93AA4" w14:textId="77777777" w:rsidR="0093659F" w:rsidRPr="002E76C3" w:rsidRDefault="0093659F" w:rsidP="00932C4E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>3.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แสดงพฤติกรรมตามบทบาทที่ได้รับมอบหมาย</w:t>
            </w:r>
          </w:p>
          <w:p w14:paraId="3B0B90F3" w14:textId="77777777" w:rsidR="0093659F" w:rsidRPr="002E76C3" w:rsidRDefault="0093659F" w:rsidP="00932C4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>4.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ให้ความร่วมมือในการทำงานเป็นทีม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9F5B" w14:textId="77777777" w:rsidR="0093659F" w:rsidRPr="002E76C3" w:rsidRDefault="0093659F" w:rsidP="00932C4E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4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ข้อ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412C" w14:textId="77777777" w:rsidR="0093659F" w:rsidRPr="002E76C3" w:rsidRDefault="0093659F" w:rsidP="00932C4E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3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ข้อ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B0A06" w14:textId="77777777" w:rsidR="0093659F" w:rsidRPr="002E76C3" w:rsidRDefault="0093659F" w:rsidP="00932C4E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2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ข้อ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C8E9A" w14:textId="77777777" w:rsidR="0093659F" w:rsidRPr="002E76C3" w:rsidRDefault="0093659F" w:rsidP="00932C4E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1 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ข้อ</w:t>
            </w:r>
          </w:p>
        </w:tc>
      </w:tr>
    </w:tbl>
    <w:p w14:paraId="0774107D" w14:textId="77777777" w:rsidR="0093659F" w:rsidRPr="002E76C3" w:rsidRDefault="0093659F" w:rsidP="0093659F">
      <w:pPr>
        <w:spacing w:after="0" w:line="240" w:lineRule="auto"/>
        <w:rPr>
          <w:rFonts w:ascii="TH SarabunPSK" w:eastAsia="TH SarabunPSK" w:hAnsi="TH SarabunPSK" w:cs="TH SarabunPSK"/>
          <w:b/>
          <w:bCs/>
          <w:sz w:val="32"/>
          <w:szCs w:val="32"/>
          <w:cs/>
        </w:rPr>
        <w:sectPr w:rsidR="0093659F" w:rsidRPr="002E76C3" w:rsidSect="00E4044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AA94A47" w14:textId="77777777" w:rsidR="0093659F" w:rsidRPr="002E76C3" w:rsidRDefault="0093659F" w:rsidP="0093659F">
      <w:pPr>
        <w:shd w:val="clear" w:color="auto" w:fill="F7CAAC" w:themeFill="accent2" w:themeFillTint="66"/>
        <w:tabs>
          <w:tab w:val="left" w:pos="2780"/>
        </w:tabs>
        <w:rPr>
          <w:rFonts w:ascii="TH SarabunPSK" w:eastAsia="TH SarabunPSK" w:hAnsi="TH SarabunPSK" w:cs="TH SarabunPSK"/>
          <w:b/>
          <w:bCs/>
          <w:kern w:val="0"/>
          <w:sz w:val="32"/>
          <w:szCs w:val="32"/>
          <w:cs/>
          <w14:ligatures w14:val="none"/>
        </w:rPr>
      </w:pPr>
      <w:r>
        <w:rPr>
          <w:rFonts w:ascii="TH SarabunPSK" w:eastAsia="TH SarabunPSK" w:hAnsi="TH SarabunPSK" w:cs="TH SarabunPSK" w:hint="cs"/>
          <w:b/>
          <w:bCs/>
          <w:kern w:val="0"/>
          <w:sz w:val="32"/>
          <w:szCs w:val="32"/>
          <w:cs/>
          <w14:ligatures w14:val="none"/>
        </w:rPr>
        <w:lastRenderedPageBreak/>
        <w:t xml:space="preserve">11. </w:t>
      </w:r>
      <w:r w:rsidRPr="002E76C3">
        <w:rPr>
          <w:rFonts w:ascii="TH SarabunPSK" w:eastAsia="TH SarabunPSK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แบบประเมินการนำปรัชญาเศรษฐกิจพอเพียงไปใช้ในการทำงานพยาบาล</w:t>
      </w:r>
      <w:r>
        <w:rPr>
          <w:rFonts w:ascii="TH SarabunPSK" w:eastAsia="TH SarabunPSK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(</w:t>
      </w:r>
      <w:r>
        <w:rPr>
          <w:rFonts w:ascii="TH SarabunPSK" w:eastAsia="TH SarabunPSK" w:hAnsi="TH SarabunPSK" w:cs="TH SarabunPSK"/>
          <w:b/>
          <w:bCs/>
          <w:kern w:val="0"/>
          <w:sz w:val="32"/>
          <w:szCs w:val="32"/>
          <w14:ligatures w14:val="none"/>
        </w:rPr>
        <w:t>PLO9</w:t>
      </w:r>
      <w:r>
        <w:rPr>
          <w:rFonts w:ascii="TH SarabunPSK" w:eastAsia="TH SarabunPSK" w:hAnsi="TH SarabunPSK" w:cs="TH SarabunPSK" w:hint="cs"/>
          <w:b/>
          <w:bCs/>
          <w:kern w:val="0"/>
          <w:sz w:val="32"/>
          <w:szCs w:val="32"/>
          <w:cs/>
          <w14:ligatures w14:val="none"/>
        </w:rPr>
        <w:t>)</w:t>
      </w:r>
    </w:p>
    <w:p w14:paraId="1B93487B" w14:textId="77777777" w:rsidR="0093659F" w:rsidRPr="002E76C3" w:rsidRDefault="0093659F" w:rsidP="0093659F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 w:rsidRPr="002E76C3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เกณฑ์การให้คะแนน </w:t>
      </w:r>
      <w:r w:rsidRPr="002E76C3">
        <w:rPr>
          <w:rFonts w:ascii="TH SarabunPSK" w:eastAsia="Sarabun" w:hAnsi="TH SarabunPSK" w:cs="TH SarabunPSK"/>
          <w:b/>
          <w:sz w:val="32"/>
          <w:szCs w:val="32"/>
        </w:rPr>
        <w:t>(Rubric Score)</w:t>
      </w:r>
    </w:p>
    <w:tbl>
      <w:tblPr>
        <w:tblStyle w:val="9"/>
        <w:tblW w:w="15028" w:type="dxa"/>
        <w:tblInd w:w="-431" w:type="dxa"/>
        <w:tblLook w:val="04A0" w:firstRow="1" w:lastRow="0" w:firstColumn="1" w:lastColumn="0" w:noHBand="0" w:noVBand="1"/>
      </w:tblPr>
      <w:tblGrid>
        <w:gridCol w:w="1914"/>
        <w:gridCol w:w="2334"/>
        <w:gridCol w:w="2699"/>
        <w:gridCol w:w="2694"/>
        <w:gridCol w:w="2693"/>
        <w:gridCol w:w="2694"/>
      </w:tblGrid>
      <w:tr w:rsidR="0093659F" w:rsidRPr="002E76C3" w14:paraId="643B9AEF" w14:textId="77777777" w:rsidTr="00932C4E">
        <w:trPr>
          <w:trHeight w:val="436"/>
          <w:tblHeader/>
        </w:trPr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637B" w14:textId="77777777" w:rsidR="0093659F" w:rsidRPr="002E76C3" w:rsidRDefault="0093659F" w:rsidP="00932C4E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6CDB" w14:textId="77777777" w:rsidR="0093659F" w:rsidRPr="002E76C3" w:rsidRDefault="0093659F" w:rsidP="00932C4E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10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DB1B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ระดับความสามารถ</w:t>
            </w:r>
          </w:p>
        </w:tc>
      </w:tr>
      <w:tr w:rsidR="0093659F" w:rsidRPr="002E76C3" w14:paraId="1A886FFC" w14:textId="77777777" w:rsidTr="00932C4E">
        <w:trPr>
          <w:trHeight w:val="697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B40A" w14:textId="77777777" w:rsidR="0093659F" w:rsidRPr="002E76C3" w:rsidRDefault="0093659F" w:rsidP="00932C4E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  <w:tc>
          <w:tcPr>
            <w:tcW w:w="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CF14" w14:textId="77777777" w:rsidR="0093659F" w:rsidRPr="002E76C3" w:rsidRDefault="0093659F" w:rsidP="00932C4E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1E3D" w14:textId="77777777" w:rsidR="0093659F" w:rsidRPr="002E76C3" w:rsidRDefault="0093659F" w:rsidP="00932C4E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ดีมาก</w:t>
            </w:r>
          </w:p>
          <w:p w14:paraId="1A33DA30" w14:textId="77777777" w:rsidR="0093659F" w:rsidRPr="002E76C3" w:rsidRDefault="0093659F" w:rsidP="00932C4E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(4 </w:t>
            </w:r>
            <w:r w:rsidRPr="002E76C3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  <w:r w:rsidRPr="002E76C3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6169D" w14:textId="77777777" w:rsidR="0093659F" w:rsidRPr="002E76C3" w:rsidRDefault="0093659F" w:rsidP="00932C4E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ดี</w:t>
            </w:r>
          </w:p>
          <w:p w14:paraId="65DE6132" w14:textId="77777777" w:rsidR="0093659F" w:rsidRPr="002E76C3" w:rsidRDefault="0093659F" w:rsidP="00932C4E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(3 </w:t>
            </w:r>
            <w:r w:rsidRPr="002E76C3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  <w:r w:rsidRPr="002E76C3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A50A" w14:textId="77777777" w:rsidR="0093659F" w:rsidRPr="002E76C3" w:rsidRDefault="0093659F" w:rsidP="00932C4E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พอใช้</w:t>
            </w:r>
          </w:p>
          <w:p w14:paraId="011F3D5D" w14:textId="77777777" w:rsidR="0093659F" w:rsidRPr="002E76C3" w:rsidRDefault="0093659F" w:rsidP="00932C4E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(2 </w:t>
            </w:r>
            <w:r w:rsidRPr="002E76C3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  <w:r w:rsidRPr="002E76C3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CC43" w14:textId="77777777" w:rsidR="0093659F" w:rsidRPr="002E76C3" w:rsidRDefault="0093659F" w:rsidP="00932C4E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ปรับปรุง</w:t>
            </w:r>
          </w:p>
          <w:p w14:paraId="5C85F803" w14:textId="77777777" w:rsidR="0093659F" w:rsidRPr="002E76C3" w:rsidRDefault="0093659F" w:rsidP="00932C4E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(1 </w:t>
            </w:r>
            <w:r w:rsidRPr="002E76C3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  <w:r w:rsidRPr="002E76C3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</w:tr>
      <w:tr w:rsidR="0093659F" w:rsidRPr="002E76C3" w14:paraId="76F94088" w14:textId="77777777" w:rsidTr="00932C4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3CCD17" w14:textId="77777777" w:rsidR="0093659F" w:rsidRPr="002E76C3" w:rsidRDefault="0093659F" w:rsidP="00932C4E">
            <w:pPr>
              <w:spacing w:after="200" w:line="276" w:lineRule="auto"/>
              <w:rPr>
                <w:rFonts w:ascii="TH SarabunPSK" w:eastAsia="TH SarabunPSK" w:hAnsi="TH SarabunPSK" w:cs="TH SarabunPSK"/>
                <w:b/>
                <w:sz w:val="28"/>
              </w:rPr>
            </w:pPr>
            <w:r w:rsidRPr="002E76C3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การเลือกใช้ทรัพยากรทางการแพทย์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F48C" w14:textId="77777777" w:rsidR="0093659F" w:rsidRPr="002E76C3" w:rsidRDefault="0093659F" w:rsidP="00932C4E">
            <w:pPr>
              <w:spacing w:after="200"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>1.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การประเมินความต้องการและความจำเป็นในการดูแลผู้รับบริการ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8F2E" w14:textId="77777777" w:rsidR="0093659F" w:rsidRPr="002E76C3" w:rsidRDefault="0093659F" w:rsidP="00932C4E">
            <w:pPr>
              <w:widowControl w:val="0"/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ประเมินความต้องการและความจำเป็นในการดูแลผู้รับบริการตามสถานการณ์ โดยคำนึงถึงความปลอดภัย ความคุ้มค่า คุ้มทุนในการใช้ทรัพยากรทั้งด้านเวลา งบประมาณและบุคลากร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95E7" w14:textId="77777777" w:rsidR="0093659F" w:rsidRPr="002E76C3" w:rsidRDefault="0093659F" w:rsidP="00932C4E">
            <w:pPr>
              <w:widowControl w:val="0"/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ประเมินความต้องการและความจำเป็นในการดูแลผู้รับบริการตามสถานการณ์ โดยคำนึงถึงความปลอดภัย ความคุ้มค่า คุ้มทุนด้านใดด้านหนึ่ง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8F9E" w14:textId="77777777" w:rsidR="0093659F" w:rsidRPr="002E76C3" w:rsidRDefault="0093659F" w:rsidP="00932C4E">
            <w:pPr>
              <w:widowControl w:val="0"/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ประเมินความต้องการและความจำเป็นในการดูแลผู้รับบริการตามสถานการณ์ โดยคำนึงถึงความปลอดภัย ความคุ้มค่า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6BED" w14:textId="77777777" w:rsidR="0093659F" w:rsidRPr="002E76C3" w:rsidRDefault="0093659F" w:rsidP="00932C4E">
            <w:pPr>
              <w:widowControl w:val="0"/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ประเมินความต้องการและความจำเป็นในการดูแลผู้รับบริการตามสถานการณ์ โดยคำนึงถึงความปลอดภัย </w:t>
            </w:r>
          </w:p>
        </w:tc>
      </w:tr>
      <w:tr w:rsidR="0093659F" w:rsidRPr="002E76C3" w14:paraId="56857E2B" w14:textId="77777777" w:rsidTr="00932C4E"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8EA7" w14:textId="77777777" w:rsidR="0093659F" w:rsidRPr="002E76C3" w:rsidRDefault="0093659F" w:rsidP="00932C4E">
            <w:pPr>
              <w:spacing w:after="200" w:line="276" w:lineRule="auto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7037" w14:textId="77777777" w:rsidR="0093659F" w:rsidRPr="002E76C3" w:rsidRDefault="0093659F" w:rsidP="00932C4E">
            <w:pPr>
              <w:spacing w:after="200"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</w:rPr>
              <w:t>2.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การเลือกใช้ทรัพยากรทางการแพทย์</w:t>
            </w:r>
          </w:p>
          <w:p w14:paraId="78CBB5C2" w14:textId="77777777" w:rsidR="0093659F" w:rsidRPr="002E76C3" w:rsidRDefault="0093659F" w:rsidP="00932C4E">
            <w:pPr>
              <w:spacing w:after="200"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D421" w14:textId="77777777" w:rsidR="0093659F" w:rsidRPr="002E76C3" w:rsidRDefault="0093659F" w:rsidP="00932C4E">
            <w:pPr>
              <w:widowControl w:val="0"/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เลือกใช้ทรัพยากรทางการแพทย์ที่สอดคล้องกับสถานการณ์ โดยคำนึงถึงความปลอดภัย ความคุ้มค่า คุ้มทุนในการใช้ทรัพยากรทั้งด้านเวลา งบประมาณและ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lastRenderedPageBreak/>
              <w:t>บุคลากร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CB2E" w14:textId="77777777" w:rsidR="0093659F" w:rsidRPr="002E76C3" w:rsidRDefault="0093659F" w:rsidP="00932C4E">
            <w:pPr>
              <w:widowControl w:val="0"/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lastRenderedPageBreak/>
              <w:t>เลือกใช้ทรัพยากรทางการแพทย์ที่สอดคล้องกับสถานการณ์ โดยคำนึงถึงความปลอดภัย ความคุ้มค่า คุ้มทุนด้านใดด้านหนึ่ง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91B4" w14:textId="77777777" w:rsidR="0093659F" w:rsidRPr="002E76C3" w:rsidRDefault="0093659F" w:rsidP="00932C4E">
            <w:pPr>
              <w:widowControl w:val="0"/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เลือกใช้ทรัพยากรทางการแพทย์ที่สอดคล้องกับสถานการณ์ โดยคำนึงถึงความปลอดภัย ความคุ้มค่า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991C" w14:textId="77777777" w:rsidR="0093659F" w:rsidRPr="002E76C3" w:rsidRDefault="0093659F" w:rsidP="00932C4E">
            <w:pPr>
              <w:widowControl w:val="0"/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เลือกใช้ทรัพยากรทางการแพทย์ที่สอดคล้องกับสถานการณ์ โดยคำนึงถึงความปลอดภัย </w:t>
            </w:r>
          </w:p>
        </w:tc>
      </w:tr>
      <w:tr w:rsidR="0093659F" w:rsidRPr="002E76C3" w14:paraId="214F6473" w14:textId="77777777" w:rsidTr="00932C4E">
        <w:trPr>
          <w:trHeight w:val="983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1DE6" w14:textId="77777777" w:rsidR="0093659F" w:rsidRPr="002E76C3" w:rsidRDefault="0093659F" w:rsidP="00932C4E">
            <w:pPr>
              <w:spacing w:after="200" w:line="276" w:lineRule="auto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76C3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การดูแลผู้รับบริการ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E675" w14:textId="77777777" w:rsidR="0093659F" w:rsidRPr="002E76C3" w:rsidRDefault="0093659F" w:rsidP="00932C4E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การดูแลผู้รับบริการ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F18B" w14:textId="77777777" w:rsidR="0093659F" w:rsidRPr="002E76C3" w:rsidRDefault="0093659F" w:rsidP="00932C4E">
            <w:pPr>
              <w:widowControl w:val="0"/>
              <w:spacing w:line="276" w:lineRule="auto"/>
              <w:ind w:right="-116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ดูแลผู้รับบริการเป็นไปตามมาตรฐานทางวิชาชีพ คำนึงถึงความต้องการและความเร่งด่วนของการดูแลเพื่อให้เกิดสุขภาพที่ดีแก่ผู้รับบริการและชุมชนในระยะยาว อย่างถูกต้อง โดยคำนึงถึงความปลอดภัย ความคุ้มค่า คุ้มทุนในการใช้ทรัพยากรทั้งด้านเวลางบประมาณและบุคลากร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2F93" w14:textId="77777777" w:rsidR="0093659F" w:rsidRPr="002E76C3" w:rsidRDefault="0093659F" w:rsidP="00932C4E">
            <w:pPr>
              <w:widowControl w:val="0"/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ดูแลผู้รับบริการเป็นไปตามมาตรฐานทางวิชาชีพ คำนึงถึงความต้องการและความเร่งด่วนของการดูแล เพื่อให้เกิดสุขภาพที่ดีแก่ผู้รับบริการและชุมชนในระยะยาว อย่างถูกต้อง โดยคำนึงถึงความปลอดภัย ความคุ้มค่า คุ้มทุนด้านใดด้านหนึ่ง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D838" w14:textId="77777777" w:rsidR="0093659F" w:rsidRPr="002E76C3" w:rsidRDefault="0093659F" w:rsidP="00932C4E">
            <w:pPr>
              <w:widowControl w:val="0"/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ดูแลผู้รับบริการเป็นไปตามมาตรฐานทางวิชาชีพ คำนึงถึงความต้องการและความเร่งด่วนของการดูแล เพื่อให้เกิดสุขภาพที่ดีแก่ผู้รับบริการและชุมชนในระยะยาว อย่างถูกต้อง โดยคำนึงถึงความปลอดภัย ความคุ้มค่า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B091" w14:textId="77777777" w:rsidR="0093659F" w:rsidRPr="002E76C3" w:rsidRDefault="0093659F" w:rsidP="00932C4E">
            <w:pPr>
              <w:widowControl w:val="0"/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ดูแลผู้รับบริการเป็นไปตามมาตรฐานทางวิชาชีพ คำนึงถึงความต้องการและความเร่งด่วนของการดูแล เพื่อให้เกิดสุขภาพที่ดีแก่ผู้รับบริการและชุมชนในระยะยาว อย่างถูกต้อง โดยคำนึงถึงความปลอดภัย </w:t>
            </w:r>
          </w:p>
        </w:tc>
      </w:tr>
      <w:tr w:rsidR="0093659F" w:rsidRPr="002E76C3" w14:paraId="5878A9ED" w14:textId="77777777" w:rsidTr="00932C4E">
        <w:trPr>
          <w:trHeight w:val="1729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44F9" w14:textId="77777777" w:rsidR="0093659F" w:rsidRPr="002E76C3" w:rsidRDefault="0093659F" w:rsidP="00932C4E">
            <w:pPr>
              <w:spacing w:line="276" w:lineRule="auto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76C3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การแก้ไขปัญหาและการจัดการกับความขัดแย้งทางวิชาชีพ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034F" w14:textId="77777777" w:rsidR="0093659F" w:rsidRPr="002E76C3" w:rsidRDefault="0093659F" w:rsidP="00932C4E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การแก้ไขปัญหาและการจัดการกับความขัดแย้งทางวิชาชีพ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DB79" w14:textId="77777777" w:rsidR="0093659F" w:rsidRPr="002E76C3" w:rsidRDefault="0093659F" w:rsidP="00932C4E">
            <w:pPr>
              <w:widowControl w:val="0"/>
              <w:spacing w:line="276" w:lineRule="auto"/>
              <w:ind w:right="-116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แก้ไขปัญหาและจัดการกับความขัดแย้งทางวิชาชีพโดยเลือกใช้สารสนเทศจากแหล่งข้อมูลที่น่าเชื่อถือและ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lastRenderedPageBreak/>
              <w:t>ทันสมัย ประสานงานกับทีม</w:t>
            </w:r>
          </w:p>
          <w:p w14:paraId="6E2B6867" w14:textId="77777777" w:rsidR="0093659F" w:rsidRPr="002E76C3" w:rsidRDefault="0093659F" w:rsidP="00932C4E">
            <w:pPr>
              <w:widowControl w:val="0"/>
              <w:spacing w:line="276" w:lineRule="auto"/>
              <w:ind w:right="-116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สหสาขาวิชาชีพประเมินผลการแก้ไขปัญหาและเสนอแนวทางการป้องกันปัญหา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2125" w14:textId="77777777" w:rsidR="0093659F" w:rsidRPr="002E76C3" w:rsidRDefault="0093659F" w:rsidP="00932C4E">
            <w:pPr>
              <w:widowControl w:val="0"/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lastRenderedPageBreak/>
              <w:t>แก้ไขปัญหาและจัดการกับความขัดแย้งทางวิชาชีพโดยเลือกใช้สารสนเทศจากแหล่งข้อมูลที่น่าเชื่อถือและ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lastRenderedPageBreak/>
              <w:t xml:space="preserve">ทันสมัย ประสานงานกับทีมสหสาขาวิชาชีพ ประเมินผลการแก้ไขปัญหา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52D8" w14:textId="77777777" w:rsidR="0093659F" w:rsidRPr="002E76C3" w:rsidRDefault="0093659F" w:rsidP="00932C4E">
            <w:pPr>
              <w:widowControl w:val="0"/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lastRenderedPageBreak/>
              <w:t>แก้ไขปัญหาและจัดการกับความขัดแย้งทางวิชาชีพโดยเลือกใช้สารสนเทศจากแหล่งข้อมูลที่น่าเชื่อถือและ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lastRenderedPageBreak/>
              <w:t xml:space="preserve">ทันสมัย ประสานงานกับทีมสหสาขาวิชาชีพ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1079" w14:textId="77777777" w:rsidR="0093659F" w:rsidRPr="002E76C3" w:rsidRDefault="0093659F" w:rsidP="00932C4E">
            <w:pPr>
              <w:widowControl w:val="0"/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lastRenderedPageBreak/>
              <w:t>แก้ไขปัญหาและจัดการกับความขัดแย้งทางวิชาชีพโดยเลือกใช้สารสนเทศจากแหล่งข้อมูลที่น่าเชื่อถือแต่ไม่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lastRenderedPageBreak/>
              <w:t>ทันสมัย</w:t>
            </w:r>
            <w:r w:rsidRPr="002E76C3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หรือ</w:t>
            </w:r>
            <w:r w:rsidRPr="002E7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แก้ไขปัญหาและจัดการกับความขัดแย้งทางวิชาชีพ โดยประสานงานกับทีมสหสาขาวิชาชีพ</w:t>
            </w:r>
          </w:p>
        </w:tc>
      </w:tr>
    </w:tbl>
    <w:p w14:paraId="281BDD3D" w14:textId="77777777" w:rsidR="0093659F" w:rsidRDefault="0093659F" w:rsidP="0093659F">
      <w:pPr>
        <w:shd w:val="clear" w:color="auto" w:fill="F4B083" w:themeFill="accent2" w:themeFillTint="99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2E76C3">
        <w:rPr>
          <w:rFonts w:ascii="TH SarabunPSK" w:eastAsia="Sarabun" w:hAnsi="TH SarabunPSK" w:cs="TH SarabunPSK"/>
          <w:b/>
          <w:bCs/>
          <w:sz w:val="32"/>
          <w:szCs w:val="32"/>
          <w:cs/>
        </w:rPr>
        <w:br w:type="page"/>
      </w:r>
      <w:r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lastRenderedPageBreak/>
        <w:t>12.</w:t>
      </w:r>
      <w:r w:rsidRPr="002E76C3">
        <w:rPr>
          <w:rFonts w:ascii="TH SarabunPSK" w:eastAsia="Sarabun" w:hAnsi="TH SarabunPSK" w:cs="TH SarabunPSK"/>
          <w:b/>
          <w:bCs/>
          <w:sz w:val="32"/>
          <w:szCs w:val="32"/>
          <w:cs/>
        </w:rPr>
        <w:t>แบบประเมินทักษะการปรับตัว</w:t>
      </w:r>
      <w:r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(9.2)</w:t>
      </w:r>
    </w:p>
    <w:p w14:paraId="50033577" w14:textId="77777777" w:rsidR="0093659F" w:rsidRPr="002E76C3" w:rsidRDefault="0093659F" w:rsidP="0093659F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 w:rsidRPr="002E76C3">
        <w:rPr>
          <w:rFonts w:ascii="TH SarabunPSK" w:eastAsia="Sarabun" w:hAnsi="TH SarabunPSK" w:cs="TH SarabunPSK"/>
          <w:b/>
          <w:bCs/>
          <w:sz w:val="32"/>
          <w:szCs w:val="32"/>
          <w:cs/>
        </w:rPr>
        <w:t>เกณฑ์การให้คะแนน (</w:t>
      </w:r>
      <w:r w:rsidRPr="002E76C3">
        <w:rPr>
          <w:rFonts w:ascii="TH SarabunPSK" w:eastAsia="Sarabun" w:hAnsi="TH SarabunPSK" w:cs="TH SarabunPSK"/>
          <w:b/>
          <w:bCs/>
          <w:sz w:val="32"/>
          <w:szCs w:val="32"/>
        </w:rPr>
        <w:t>Rubric Score)</w:t>
      </w:r>
    </w:p>
    <w:tbl>
      <w:tblPr>
        <w:tblW w:w="14744" w:type="dxa"/>
        <w:tblInd w:w="-431" w:type="dxa"/>
        <w:tblLook w:val="04A0" w:firstRow="1" w:lastRow="0" w:firstColumn="1" w:lastColumn="0" w:noHBand="0" w:noVBand="1"/>
      </w:tblPr>
      <w:tblGrid>
        <w:gridCol w:w="1815"/>
        <w:gridCol w:w="6833"/>
        <w:gridCol w:w="1701"/>
        <w:gridCol w:w="1560"/>
        <w:gridCol w:w="1559"/>
        <w:gridCol w:w="1276"/>
      </w:tblGrid>
      <w:tr w:rsidR="0093659F" w:rsidRPr="002E76C3" w14:paraId="158D695B" w14:textId="77777777" w:rsidTr="00932C4E"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FAF0" w14:textId="77777777" w:rsidR="0093659F" w:rsidRPr="002E76C3" w:rsidRDefault="0093659F" w:rsidP="00932C4E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6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8175" w14:textId="77777777" w:rsidR="0093659F" w:rsidRPr="002E76C3" w:rsidRDefault="0093659F" w:rsidP="00932C4E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4F26" w14:textId="77777777" w:rsidR="0093659F" w:rsidRPr="002E76C3" w:rsidRDefault="0093659F" w:rsidP="00932C4E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ระดับความสามารถ</w:t>
            </w:r>
          </w:p>
        </w:tc>
      </w:tr>
      <w:tr w:rsidR="0093659F" w:rsidRPr="002E76C3" w14:paraId="1059E223" w14:textId="77777777" w:rsidTr="00932C4E"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87F8" w14:textId="77777777" w:rsidR="0093659F" w:rsidRPr="002E76C3" w:rsidRDefault="0093659F" w:rsidP="00932C4E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32FA" w14:textId="77777777" w:rsidR="0093659F" w:rsidRPr="002E76C3" w:rsidRDefault="0093659F" w:rsidP="00932C4E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5A4A" w14:textId="77777777" w:rsidR="0093659F" w:rsidRPr="002E76C3" w:rsidRDefault="0093659F" w:rsidP="00932C4E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ดีมาก (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AEEF" w14:textId="77777777" w:rsidR="0093659F" w:rsidRPr="002E76C3" w:rsidRDefault="0093659F" w:rsidP="00932C4E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 (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EFCD" w14:textId="77777777" w:rsidR="0093659F" w:rsidRPr="002E76C3" w:rsidRDefault="0093659F" w:rsidP="00932C4E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พอใช้ (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5161" w14:textId="77777777" w:rsidR="0093659F" w:rsidRPr="002E76C3" w:rsidRDefault="0093659F" w:rsidP="00932C4E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ปรับปรุง (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</w:tr>
      <w:tr w:rsidR="0093659F" w:rsidRPr="002E76C3" w14:paraId="0C4829AE" w14:textId="77777777" w:rsidTr="00932C4E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21C5" w14:textId="77777777" w:rsidR="0093659F" w:rsidRPr="002E76C3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ประเมินตนเองตรงตามสภาพความเป็นจริง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6039" w14:textId="77777777" w:rsidR="0093659F" w:rsidRPr="002E76C3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1.บอกความรู้สึก ความคิดของตนเอง</w:t>
            </w:r>
          </w:p>
          <w:p w14:paraId="5DD16CDB" w14:textId="77777777" w:rsidR="0093659F" w:rsidRPr="002E76C3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2.บอกข้อดี ข้อบกพร่องของตนเองได้</w:t>
            </w:r>
          </w:p>
          <w:p w14:paraId="4649FB07" w14:textId="77777777" w:rsidR="0093659F" w:rsidRPr="002E76C3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3.ยอมรับ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รับฟัง ข้อมูลการสะท้อนกลับ 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</w:rPr>
              <w:t xml:space="preserve">(Feedback) 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จากบุคคลอื่นได้</w:t>
            </w:r>
          </w:p>
          <w:p w14:paraId="1F3023D8" w14:textId="77777777" w:rsidR="0093659F" w:rsidRPr="002E76C3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4.บอก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อธิบายแนวทางในการพัฒนาและปรับปรุงการปฏิบัติงานให้ดีขึ้น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E951" w14:textId="77777777" w:rsidR="0093659F" w:rsidRPr="002E76C3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</w:rPr>
              <w:t xml:space="preserve">4 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ข้อ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85B7" w14:textId="77777777" w:rsidR="0093659F" w:rsidRPr="002E76C3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</w:rPr>
              <w:t xml:space="preserve">3 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ข้อ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ADA6" w14:textId="77777777" w:rsidR="0093659F" w:rsidRPr="002E76C3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</w:rPr>
              <w:t xml:space="preserve">2 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ข้อ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8FEB" w14:textId="77777777" w:rsidR="0093659F" w:rsidRPr="002E76C3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</w:rPr>
              <w:t xml:space="preserve">1 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ข้อ</w:t>
            </w:r>
          </w:p>
        </w:tc>
      </w:tr>
      <w:tr w:rsidR="0093659F" w:rsidRPr="002E76C3" w14:paraId="1061EA89" w14:textId="77777777" w:rsidTr="00932C4E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9CB3" w14:textId="77777777" w:rsidR="0093659F" w:rsidRPr="002E76C3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ความสามารถจัดการกับอารมณ์และความเครียด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2E76C3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และปรับตัวเผชิญกับสถานการณ์ได้อย่างเหมาะสม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6A7A" w14:textId="77777777" w:rsidR="0093659F" w:rsidRPr="002E76C3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sz w:val="32"/>
                <w:szCs w:val="32"/>
              </w:rPr>
              <w:t>1.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บอกอารมณ์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ความเครียดของตนเองจากสถานการณ์ที่กำลังเผชิญ</w:t>
            </w:r>
          </w:p>
          <w:p w14:paraId="36B48FEE" w14:textId="77777777" w:rsidR="0093659F" w:rsidRPr="002E76C3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2.แสดงออกถึงพฤติกรรมที่เหมาะสมกับสภาพการณ์</w:t>
            </w:r>
          </w:p>
          <w:p w14:paraId="48026D7C" w14:textId="77777777" w:rsidR="0093659F" w:rsidRPr="002E76C3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3.บอกแนวทางในการจัดการอารมณ์ของตนเองได้อย่างเหมาะสมกับสภาพการณ์</w:t>
            </w:r>
          </w:p>
          <w:p w14:paraId="202F0797" w14:textId="77777777" w:rsidR="0093659F" w:rsidRPr="002E76C3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4.บอกวิธีรับมือกับสถานการณ์ที่จะเกิดขึ้นในอนาคตได้เหมาะสม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E1A7" w14:textId="77777777" w:rsidR="0093659F" w:rsidRPr="002E76C3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</w:rPr>
              <w:t xml:space="preserve">4 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ข้อ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AD8A" w14:textId="77777777" w:rsidR="0093659F" w:rsidRPr="002E76C3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</w:rPr>
              <w:t xml:space="preserve">3 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ข้อ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7A39" w14:textId="77777777" w:rsidR="0093659F" w:rsidRPr="002E76C3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</w:rPr>
              <w:t xml:space="preserve">2 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ข้อ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B68B" w14:textId="77777777" w:rsidR="0093659F" w:rsidRPr="002E76C3" w:rsidRDefault="0093659F" w:rsidP="00932C4E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ปฏิบัติได้ 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</w:rPr>
              <w:t xml:space="preserve">1 </w:t>
            </w:r>
            <w:r w:rsidRPr="002E76C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ข้อ</w:t>
            </w:r>
          </w:p>
        </w:tc>
      </w:tr>
    </w:tbl>
    <w:p w14:paraId="176F3CF3" w14:textId="77777777" w:rsidR="0093659F" w:rsidRDefault="0093659F" w:rsidP="0093659F">
      <w:pPr>
        <w:rPr>
          <w:rFonts w:ascii="TH SarabunPSK" w:hAnsi="TH SarabunPSK" w:cs="TH SarabunPSK"/>
          <w:sz w:val="32"/>
          <w:szCs w:val="32"/>
          <w:cs/>
        </w:rPr>
        <w:sectPr w:rsidR="0093659F" w:rsidSect="00402272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81EC14" w14:textId="77777777" w:rsidR="0093659F" w:rsidRPr="00580DB5" w:rsidRDefault="0093659F" w:rsidP="0093659F">
      <w:pPr>
        <w:shd w:val="clear" w:color="auto" w:fill="F4B083" w:themeFill="accent2" w:themeFillTint="99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80DB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580D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BF1EB7">
        <w:rPr>
          <w:rFonts w:ascii="TH SarabunPSK" w:hAnsi="TH SarabunPSK" w:cs="TH SarabunPSK" w:hint="cs"/>
          <w:b/>
          <w:bCs/>
          <w:sz w:val="32"/>
          <w:szCs w:val="32"/>
          <w:shd w:val="clear" w:color="auto" w:fill="F4B083" w:themeFill="accent2" w:themeFillTint="99"/>
          <w:cs/>
        </w:rPr>
        <w:t>แบบประเมินสมรรถนะการเป็นผู้ประกอบการ</w:t>
      </w:r>
    </w:p>
    <w:p w14:paraId="104A7EC7" w14:textId="77777777" w:rsidR="0093659F" w:rsidRPr="002E76C3" w:rsidRDefault="0093659F" w:rsidP="0093659F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E76C3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เกณฑ์การให้คะแนน (</w:t>
      </w:r>
      <w:r w:rsidRPr="002E76C3">
        <w:rPr>
          <w:rFonts w:ascii="TH SarabunPSK" w:eastAsia="Calibri" w:hAnsi="TH SarabunPSK" w:cs="TH SarabunPSK"/>
          <w:b/>
          <w:bCs/>
          <w:sz w:val="32"/>
          <w:szCs w:val="32"/>
        </w:rPr>
        <w:t>Rubric Score)</w:t>
      </w:r>
    </w:p>
    <w:tbl>
      <w:tblPr>
        <w:tblStyle w:val="7"/>
        <w:tblW w:w="5000" w:type="pct"/>
        <w:tblLook w:val="04A0" w:firstRow="1" w:lastRow="0" w:firstColumn="1" w:lastColumn="0" w:noHBand="0" w:noVBand="1"/>
      </w:tblPr>
      <w:tblGrid>
        <w:gridCol w:w="1723"/>
        <w:gridCol w:w="2441"/>
        <w:gridCol w:w="2486"/>
        <w:gridCol w:w="2488"/>
        <w:gridCol w:w="2419"/>
        <w:gridCol w:w="2391"/>
      </w:tblGrid>
      <w:tr w:rsidR="0093659F" w:rsidRPr="002E76C3" w14:paraId="3E8AE0B4" w14:textId="77777777" w:rsidTr="00932C4E">
        <w:trPr>
          <w:tblHeader/>
        </w:trPr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EE6506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สมรรถนะย่อย</w:t>
            </w:r>
          </w:p>
        </w:tc>
        <w:tc>
          <w:tcPr>
            <w:tcW w:w="43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A64AA8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ระดับความสามารถ</w:t>
            </w:r>
          </w:p>
        </w:tc>
      </w:tr>
      <w:tr w:rsidR="0093659F" w:rsidRPr="002E76C3" w14:paraId="0A057816" w14:textId="77777777" w:rsidTr="00932C4E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32C7" w14:textId="77777777" w:rsidR="0093659F" w:rsidRPr="002E76C3" w:rsidRDefault="0093659F" w:rsidP="00932C4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37F0E2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20D9DB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527289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00D2A7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9E252F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93659F" w:rsidRPr="002E76C3" w14:paraId="3D78419D" w14:textId="77777777" w:rsidTr="00932C4E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0EDC88C9" w14:textId="77777777" w:rsidR="0093659F" w:rsidRPr="002E76C3" w:rsidRDefault="0093659F" w:rsidP="00932C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1.สมรรถนะด้านการเป็นผู้ประกอบการ (</w:t>
            </w: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entrepreneurship competency)</w:t>
            </w:r>
          </w:p>
        </w:tc>
      </w:tr>
      <w:tr w:rsidR="0093659F" w:rsidRPr="002E76C3" w14:paraId="49A2FD17" w14:textId="77777777" w:rsidTr="00932C4E"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FF86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1.1 การตอบสนองความต้องการของตลาด(ผู้รับบริการ)</w:t>
            </w:r>
          </w:p>
          <w:p w14:paraId="684C8933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5B58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1.</w:t>
            </w:r>
            <w:r w:rsidRPr="002E76C3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ท่านจะประเมินสภาพและความต้องการของผู้รับบริการก่อนให้การพยาบาล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เป็นประจำอยู่เสมอ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51570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ท่านจะประเมินสภาพและความต้องการของผู้รับบริการก่อนให้การพยาบาล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บ่อยครั้ง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34B0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ท่านจะประเมินสภาพและความต้องการของผู้รับบริการก่อนให้การพยาบาล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เป็นบางครั้ง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3D53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ท่านจะประเมินสภาพและความต้องการของผู้รับบริการก่อนให้การพยาบาล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นานๆครั้ง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5684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ไม่เคย</w:t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ประเมินสภาพและความต้องการของผู้รับบริการก่อนให้การพยาบาล</w:t>
            </w:r>
          </w:p>
        </w:tc>
      </w:tr>
      <w:tr w:rsidR="0093659F" w:rsidRPr="002E76C3" w14:paraId="2AF6CB74" w14:textId="77777777" w:rsidTr="00932C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2E01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9D40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2.</w:t>
            </w:r>
            <w:r w:rsidRPr="002E76C3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ท่านจะปฏิบัติการพยาบาล/ให้การดูแลตามความต้องการของผู้รับบริการที่ไม่ขัดต่อกฎหมาย ระเบียบ ข้อบังคับ จริยธรรมทางวิชาชีพ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เป็นประจำอยู่เสมอ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85A0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ท่านจะปฏิบัติการพยาบาล/ให้การดูแลตามความต้องการของผู้รับบริการที่ไม่ขัดต่อกฎหมาย ระเบียบ ข้อบังคับ จริยธรรมทางวิชาชีพ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บ่อยครั้ง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421C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ท่านจะปฏิบัติการพยาบาล/ให้การดูแลตามความต้องการของผู้รับบริการที่ไม่ขัดต่อกฎหมาย ระเบียบ ข้อบังคับ จริยธรรมทางวิชาชีพ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เป็นบางครั้ง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1718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ท่านจะปฏิบัติการพยาบาล/ให้การดูแลตามความต้องการของผู้รับบริการที่ไม่ขัดต่อกฎหมาย ระเบียบ ข้อบังคับ จริยธรรมทางวิชาชีพ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นานๆครั้ง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D546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ไม่เคย</w:t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ปฏิบัติการพยาบาล/ให้การดูแลตามความต้องการของผู้รับบริการที่ไม่ขัดต่อกฎหมาย ระเบียบ ข้อบังคับ จริยธรรมทางวิชาชีพ</w:t>
            </w:r>
          </w:p>
        </w:tc>
      </w:tr>
      <w:tr w:rsidR="0093659F" w:rsidRPr="002E76C3" w14:paraId="42378275" w14:textId="77777777" w:rsidTr="00932C4E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7DFA1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>1.2 การปรับตัวให้เข้ากับสิ่งแวดล้อม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100F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2E76C3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ท่านสามารถประยุกต์วิธีปฏิบัติการพยาบาล/ให้การดูแลแก่ผู้รับบริการได้ตามบริบท</w:t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และสถานการณ์เฉพาะหน้า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เป็นประจำอยู่เสมอ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F0DB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ท่านสามารถประยุกต์วิธีปฏิบัติการพยาบาล/ให้การดูแลแก่ผู้รับบริการได้</w:t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ตามบริบทและสถานการณ์เฉพาะหน้า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บ่อยครั้ง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BE07E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ท่านสามารถประยุกต์วิธีปฏิบัติการพยาบาล/ให้การดูแลแก่ผู้รับบริการได้</w:t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ตามบริบทและสถานการณ์เฉพาะหน้า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เป็นบางครั้ง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20EE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ท่านสามารถประยุกต์วิธีปฏิบัติการพยาบาล/ให้การดูแลแก่ผู้รับบริการได้ตามบริบทและ</w:t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สถานการณ์เฉพาะหน้า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นานๆครั้ง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C3E87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ไม่สามารถ</w:t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>ประยุกต์วิธีปฏิบัติการพยาบาล/ให้การดูแลแก่ผู้รับบริการได้ตามบริบท</w:t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และสถานการณ์เฉพาะหน้า</w:t>
            </w:r>
          </w:p>
        </w:tc>
      </w:tr>
      <w:tr w:rsidR="0093659F" w:rsidRPr="002E76C3" w14:paraId="04EE0B7F" w14:textId="77777777" w:rsidTr="00932C4E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8BEE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>1.3 การเรียนรู้การใช้โอกาสเพื่อการสร้างความได้เปรียบ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929F6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4.</w:t>
            </w:r>
            <w:r w:rsidRPr="002E76C3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ท่านมักแสวงหาวิธีการเพื่อปรับปรุงการปฏิบัติการพยาบาล/ให้การดูแลแก่ผู้รับบริการ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เป็นประจำอยู่เสมอ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AFEA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ท่านมักแสวงหาวิธีการเพื่อปรับปรุงการปฏิบัติการพยาบาล/ให้การดูแลแก่ผู้รับบริการ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บ่อยครั้ง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86D11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ท่านมักแสวงหาวิธีการเพื่อปรับปรุงการปฏิบัติการพยาบาล/ให้การดูแลแก่ผู้รับบริการ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เป็นบางครั้ง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DC78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ท่านมักแสวงหาวิธีการเพื่อปรับปรุงการปฏิบัติการพยาบาล/ให้การดูแลแก่ผู้รับบริการ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นานๆครั้ง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E9C0" w14:textId="77777777" w:rsidR="0093659F" w:rsidRPr="002E76C3" w:rsidRDefault="0093659F" w:rsidP="00932C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6C3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</w:t>
            </w:r>
            <w:r w:rsidRPr="002E76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ไม่เคย</w:t>
            </w:r>
            <w:r w:rsidRPr="002E76C3">
              <w:rPr>
                <w:rFonts w:ascii="TH SarabunPSK" w:hAnsi="TH SarabunPSK" w:cs="TH SarabunPSK"/>
                <w:sz w:val="32"/>
                <w:szCs w:val="32"/>
                <w:cs/>
              </w:rPr>
              <w:t>แสวงหาวิธีการเพื่อปรับปรุงการปฏิบัติการพยาบาล/ให้การดูแลแก่ผู้รับบริการ</w:t>
            </w:r>
          </w:p>
        </w:tc>
      </w:tr>
    </w:tbl>
    <w:p w14:paraId="3B3BC913" w14:textId="77777777" w:rsidR="0093659F" w:rsidRDefault="0093659F" w:rsidP="0093659F">
      <w:pPr>
        <w:rPr>
          <w:rFonts w:ascii="TH SarabunPSK" w:hAnsi="TH SarabunPSK" w:cs="TH SarabunPSK" w:hint="cs"/>
          <w:sz w:val="32"/>
          <w:szCs w:val="32"/>
          <w:cs/>
        </w:rPr>
        <w:sectPr w:rsidR="0093659F" w:rsidSect="00130569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D3F539F" w14:textId="77777777" w:rsidR="003B1853" w:rsidRDefault="003B1853">
      <w:pPr>
        <w:rPr>
          <w:rFonts w:hint="cs"/>
        </w:rPr>
      </w:pPr>
    </w:p>
    <w:sectPr w:rsidR="003B1853" w:rsidSect="0093659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F9E"/>
    <w:multiLevelType w:val="hybridMultilevel"/>
    <w:tmpl w:val="98461B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291154"/>
    <w:multiLevelType w:val="hybridMultilevel"/>
    <w:tmpl w:val="4CF83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F3AFA"/>
    <w:multiLevelType w:val="hybridMultilevel"/>
    <w:tmpl w:val="A0DEE5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47F04"/>
    <w:multiLevelType w:val="multilevel"/>
    <w:tmpl w:val="657A57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F352134"/>
    <w:multiLevelType w:val="hybridMultilevel"/>
    <w:tmpl w:val="EB0E18AC"/>
    <w:lvl w:ilvl="0" w:tplc="AEB26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49767B"/>
    <w:multiLevelType w:val="multilevel"/>
    <w:tmpl w:val="324E5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E17C99"/>
    <w:multiLevelType w:val="hybridMultilevel"/>
    <w:tmpl w:val="7B8AFA42"/>
    <w:lvl w:ilvl="0" w:tplc="33E42B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793B45"/>
    <w:multiLevelType w:val="hybridMultilevel"/>
    <w:tmpl w:val="BBFA1F5E"/>
    <w:lvl w:ilvl="0" w:tplc="6A269C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F774E6E"/>
    <w:multiLevelType w:val="hybridMultilevel"/>
    <w:tmpl w:val="4C8C24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C2372"/>
    <w:multiLevelType w:val="hybridMultilevel"/>
    <w:tmpl w:val="7B8AFA4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A13358"/>
    <w:multiLevelType w:val="hybridMultilevel"/>
    <w:tmpl w:val="4C8C2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626CE"/>
    <w:multiLevelType w:val="multilevel"/>
    <w:tmpl w:val="AD5E63F4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55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800"/>
      </w:pPr>
      <w:rPr>
        <w:rFonts w:hint="default"/>
      </w:rPr>
    </w:lvl>
  </w:abstractNum>
  <w:abstractNum w:abstractNumId="12" w15:restartNumberingAfterBreak="0">
    <w:nsid w:val="300C725F"/>
    <w:multiLevelType w:val="multilevel"/>
    <w:tmpl w:val="AFB67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216" w:hanging="72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144" w:hanging="108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color w:val="FF0000"/>
      </w:rPr>
    </w:lvl>
  </w:abstractNum>
  <w:abstractNum w:abstractNumId="13" w15:restartNumberingAfterBreak="0">
    <w:nsid w:val="3CB2310C"/>
    <w:multiLevelType w:val="multilevel"/>
    <w:tmpl w:val="7C041DE4"/>
    <w:lvl w:ilvl="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905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205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2865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3825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4125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4785" w:hanging="1800"/>
      </w:pPr>
      <w:rPr>
        <w:rFonts w:eastAsia="Calibri" w:hint="default"/>
      </w:rPr>
    </w:lvl>
  </w:abstractNum>
  <w:abstractNum w:abstractNumId="14" w15:restartNumberingAfterBreak="0">
    <w:nsid w:val="4D836E08"/>
    <w:multiLevelType w:val="multilevel"/>
    <w:tmpl w:val="D3D4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5D639D"/>
    <w:multiLevelType w:val="hybridMultilevel"/>
    <w:tmpl w:val="EAE85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470DD8"/>
    <w:multiLevelType w:val="hybridMultilevel"/>
    <w:tmpl w:val="430482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D962BA"/>
    <w:multiLevelType w:val="hybridMultilevel"/>
    <w:tmpl w:val="3C86572C"/>
    <w:lvl w:ilvl="0" w:tplc="AEE40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94DC7"/>
    <w:multiLevelType w:val="hybridMultilevel"/>
    <w:tmpl w:val="7B68D77A"/>
    <w:lvl w:ilvl="0" w:tplc="F440F7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3"/>
  </w:num>
  <w:num w:numId="5">
    <w:abstractNumId w:val="1"/>
  </w:num>
  <w:num w:numId="6">
    <w:abstractNumId w:val="14"/>
  </w:num>
  <w:num w:numId="7">
    <w:abstractNumId w:val="5"/>
  </w:num>
  <w:num w:numId="8">
    <w:abstractNumId w:val="17"/>
  </w:num>
  <w:num w:numId="9">
    <w:abstractNumId w:val="4"/>
  </w:num>
  <w:num w:numId="10">
    <w:abstractNumId w:val="16"/>
  </w:num>
  <w:num w:numId="11">
    <w:abstractNumId w:val="10"/>
  </w:num>
  <w:num w:numId="12">
    <w:abstractNumId w:val="18"/>
  </w:num>
  <w:num w:numId="13">
    <w:abstractNumId w:val="12"/>
  </w:num>
  <w:num w:numId="14">
    <w:abstractNumId w:val="7"/>
  </w:num>
  <w:num w:numId="15">
    <w:abstractNumId w:val="8"/>
  </w:num>
  <w:num w:numId="16">
    <w:abstractNumId w:val="15"/>
  </w:num>
  <w:num w:numId="17">
    <w:abstractNumId w:val="6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59F"/>
    <w:rsid w:val="003B1853"/>
    <w:rsid w:val="00835223"/>
    <w:rsid w:val="0093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076A9"/>
  <w15:chartTrackingRefBased/>
  <w15:docId w15:val="{25D879C8-3C37-462D-AE2E-87CFF0D5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59F"/>
    <w:rPr>
      <w:kern w:val="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93659F"/>
    <w:pPr>
      <w:keepNext/>
      <w:widowControl w:val="0"/>
      <w:spacing w:after="0" w:line="240" w:lineRule="auto"/>
      <w:outlineLvl w:val="0"/>
    </w:pPr>
    <w:rPr>
      <w:rFonts w:ascii="AngsanaUPC" w:eastAsia="AngsanaUPC" w:hAnsi="AngsanaUPC" w:cs="AngsanaUPC"/>
      <w:b/>
      <w:color w:val="000000"/>
      <w:kern w:val="0"/>
      <w:sz w:val="28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5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link w:val="30"/>
    <w:uiPriority w:val="9"/>
    <w:unhideWhenUsed/>
    <w:qFormat/>
    <w:rsid w:val="0093659F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3659F"/>
    <w:rPr>
      <w:rFonts w:ascii="AngsanaUPC" w:eastAsia="AngsanaUPC" w:hAnsi="AngsanaUPC" w:cs="AngsanaUPC"/>
      <w:b/>
      <w:color w:val="000000"/>
      <w:sz w:val="28"/>
      <w:u w:val="single"/>
      <w14:ligatures w14:val="standardContextual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3659F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33"/>
      <w14:ligatures w14:val="standardContextual"/>
    </w:rPr>
  </w:style>
  <w:style w:type="character" w:customStyle="1" w:styleId="30">
    <w:name w:val="หัวเรื่อง 3 อักขระ"/>
    <w:basedOn w:val="a0"/>
    <w:link w:val="3"/>
    <w:uiPriority w:val="9"/>
    <w:rsid w:val="0093659F"/>
    <w:rPr>
      <w:rFonts w:ascii="Angsana New" w:eastAsia="Times New Roman" w:hAnsi="Angsana New" w:cs="Angsana New"/>
      <w:b/>
      <w:bCs/>
      <w:sz w:val="27"/>
      <w:szCs w:val="27"/>
      <w14:ligatures w14:val="standardContextual"/>
    </w:rPr>
  </w:style>
  <w:style w:type="paragraph" w:styleId="a3">
    <w:name w:val="List Paragraph"/>
    <w:basedOn w:val="a"/>
    <w:uiPriority w:val="34"/>
    <w:qFormat/>
    <w:rsid w:val="0093659F"/>
    <w:pPr>
      <w:spacing w:after="0" w:line="240" w:lineRule="auto"/>
      <w:ind w:left="720"/>
      <w:contextualSpacing/>
    </w:pPr>
    <w:rPr>
      <w:rFonts w:ascii="TH SarabunPSK" w:eastAsia="Times New Roman" w:hAnsi="TH SarabunPSK" w:cs="Angsana New"/>
      <w:kern w:val="0"/>
      <w:sz w:val="32"/>
      <w:szCs w:val="40"/>
    </w:rPr>
  </w:style>
  <w:style w:type="table" w:customStyle="1" w:styleId="Style17">
    <w:name w:val="_Style 17"/>
    <w:basedOn w:val="a1"/>
    <w:rsid w:val="0093659F"/>
    <w:pPr>
      <w:spacing w:after="0" w:line="240" w:lineRule="auto"/>
    </w:pPr>
    <w:rPr>
      <w:rFonts w:ascii="Calibri" w:eastAsia="Calibri" w:hAnsi="Calibri" w:cs="Calibri"/>
      <w:sz w:val="20"/>
      <w:szCs w:val="20"/>
      <w14:ligatures w14:val="standardContextual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No Spacing"/>
    <w:link w:val="a5"/>
    <w:uiPriority w:val="1"/>
    <w:qFormat/>
    <w:rsid w:val="0093659F"/>
    <w:pPr>
      <w:spacing w:after="0" w:line="240" w:lineRule="auto"/>
    </w:pPr>
    <w:rPr>
      <w:rFonts w:ascii="Calibri" w:eastAsia="Calibri" w:hAnsi="Calibri" w:cs="Angsana New"/>
      <w14:ligatures w14:val="standardContextual"/>
    </w:rPr>
  </w:style>
  <w:style w:type="character" w:customStyle="1" w:styleId="a5">
    <w:name w:val="ไม่มีการเว้นระยะห่าง อักขระ"/>
    <w:link w:val="a4"/>
    <w:uiPriority w:val="1"/>
    <w:qFormat/>
    <w:locked/>
    <w:rsid w:val="0093659F"/>
    <w:rPr>
      <w:rFonts w:ascii="Calibri" w:eastAsia="Calibri" w:hAnsi="Calibri" w:cs="Angsana New"/>
      <w14:ligatures w14:val="standardContextual"/>
    </w:rPr>
  </w:style>
  <w:style w:type="paragraph" w:styleId="a6">
    <w:name w:val="Normal (Web)"/>
    <w:basedOn w:val="a"/>
    <w:uiPriority w:val="99"/>
    <w:unhideWhenUsed/>
    <w:rsid w:val="0093659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3659F"/>
    <w:pPr>
      <w:spacing w:after="0" w:line="240" w:lineRule="auto"/>
    </w:pPr>
    <w:rPr>
      <w:rFonts w:ascii="Tahoma" w:eastAsiaTheme="minorEastAsia" w:hAnsi="Tahoma" w:cs="Angsana New"/>
      <w:kern w:val="0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93659F"/>
    <w:rPr>
      <w:rFonts w:ascii="Tahoma" w:eastAsiaTheme="minorEastAsia" w:hAnsi="Tahoma" w:cs="Angsana New"/>
      <w:sz w:val="16"/>
      <w:szCs w:val="20"/>
      <w14:ligatures w14:val="standardContextual"/>
    </w:rPr>
  </w:style>
  <w:style w:type="table" w:styleId="a9">
    <w:name w:val="Table Grid"/>
    <w:basedOn w:val="a1"/>
    <w:uiPriority w:val="39"/>
    <w:rsid w:val="0093659F"/>
    <w:pPr>
      <w:spacing w:after="0" w:line="240" w:lineRule="auto"/>
    </w:pPr>
    <w:rPr>
      <w:rFonts w:eastAsiaTheme="minorEastAsi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nhideWhenUsed/>
    <w:rsid w:val="0093659F"/>
    <w:pPr>
      <w:spacing w:after="0" w:line="240" w:lineRule="auto"/>
      <w:ind w:right="-483"/>
    </w:pPr>
    <w:rPr>
      <w:rFonts w:ascii="Angsana New" w:eastAsia="Cordia New" w:hAnsi="Angsana New" w:cs="Angsana New"/>
      <w:kern w:val="0"/>
      <w:sz w:val="32"/>
      <w:szCs w:val="32"/>
      <w:lang w:eastAsia="ko-KR"/>
    </w:rPr>
  </w:style>
  <w:style w:type="character" w:customStyle="1" w:styleId="ab">
    <w:name w:val="เนื้อความ อักขระ"/>
    <w:basedOn w:val="a0"/>
    <w:link w:val="aa"/>
    <w:rsid w:val="0093659F"/>
    <w:rPr>
      <w:rFonts w:ascii="Angsana New" w:eastAsia="Cordia New" w:hAnsi="Angsana New" w:cs="Angsana New"/>
      <w:sz w:val="32"/>
      <w:szCs w:val="32"/>
      <w:lang w:eastAsia="ko-KR"/>
      <w14:ligatures w14:val="standardContextual"/>
    </w:rPr>
  </w:style>
  <w:style w:type="paragraph" w:styleId="ac">
    <w:name w:val="header"/>
    <w:basedOn w:val="a"/>
    <w:link w:val="ad"/>
    <w:uiPriority w:val="99"/>
    <w:unhideWhenUsed/>
    <w:rsid w:val="0093659F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kern w:val="0"/>
    </w:rPr>
  </w:style>
  <w:style w:type="character" w:customStyle="1" w:styleId="ad">
    <w:name w:val="หัวกระดาษ อักขระ"/>
    <w:basedOn w:val="a0"/>
    <w:link w:val="ac"/>
    <w:uiPriority w:val="99"/>
    <w:rsid w:val="0093659F"/>
    <w:rPr>
      <w:rFonts w:eastAsiaTheme="minorEastAsia"/>
      <w14:ligatures w14:val="standardContextual"/>
    </w:rPr>
  </w:style>
  <w:style w:type="paragraph" w:styleId="ae">
    <w:name w:val="footer"/>
    <w:basedOn w:val="a"/>
    <w:link w:val="af"/>
    <w:uiPriority w:val="99"/>
    <w:unhideWhenUsed/>
    <w:rsid w:val="0093659F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kern w:val="0"/>
    </w:rPr>
  </w:style>
  <w:style w:type="character" w:customStyle="1" w:styleId="af">
    <w:name w:val="ท้ายกระดาษ อักขระ"/>
    <w:basedOn w:val="a0"/>
    <w:link w:val="ae"/>
    <w:uiPriority w:val="99"/>
    <w:rsid w:val="0093659F"/>
    <w:rPr>
      <w:rFonts w:eastAsiaTheme="minorEastAsia"/>
      <w14:ligatures w14:val="standardContextual"/>
    </w:rPr>
  </w:style>
  <w:style w:type="table" w:customStyle="1" w:styleId="11">
    <w:name w:val="เส้นตาราง1"/>
    <w:basedOn w:val="a1"/>
    <w:uiPriority w:val="39"/>
    <w:rsid w:val="0093659F"/>
    <w:pPr>
      <w:spacing w:after="0" w:line="240" w:lineRule="auto"/>
    </w:pPr>
    <w:rPr>
      <w:rFonts w:ascii="Calibri" w:eastAsia="Calibri" w:hAnsi="Calibri" w:cs="Cordia New"/>
      <w:sz w:val="24"/>
      <w:szCs w:val="3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ไม่มีการเว้นระยะห่าง1"/>
    <w:uiPriority w:val="1"/>
    <w:qFormat/>
    <w:rsid w:val="0093659F"/>
    <w:pPr>
      <w:spacing w:after="0" w:line="240" w:lineRule="auto"/>
    </w:pPr>
    <w:rPr>
      <w:rFonts w:ascii="Calibri" w:eastAsia="Calibri" w:hAnsi="Calibri" w:cs="Angsana New"/>
      <w14:ligatures w14:val="standardContextual"/>
    </w:rPr>
  </w:style>
  <w:style w:type="table" w:customStyle="1" w:styleId="21">
    <w:name w:val="เส้นตาราง2"/>
    <w:basedOn w:val="a1"/>
    <w:next w:val="a9"/>
    <w:uiPriority w:val="39"/>
    <w:rsid w:val="0093659F"/>
    <w:pPr>
      <w:spacing w:after="0" w:line="240" w:lineRule="auto"/>
    </w:pPr>
    <w:rPr>
      <w:rFonts w:ascii="Calibri" w:eastAsia="Calibri" w:hAnsi="Calibri" w:cs="Cordia New"/>
      <w:sz w:val="20"/>
      <w:szCs w:val="20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3659F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  <w14:ligatures w14:val="standardContextual"/>
    </w:rPr>
  </w:style>
  <w:style w:type="paragraph" w:customStyle="1" w:styleId="31">
    <w:name w:val="ไม่มีการเว้นระยะห่าง3"/>
    <w:qFormat/>
    <w:rsid w:val="0093659F"/>
    <w:pPr>
      <w:spacing w:after="200" w:line="276" w:lineRule="auto"/>
    </w:pPr>
    <w:rPr>
      <w:rFonts w:ascii="Calibri" w:eastAsia="Calibri" w:hAnsi="Calibri" w:cs="Calibri"/>
      <w:lang w:val="th-TH"/>
      <w14:ligatures w14:val="standardContextual"/>
    </w:rPr>
  </w:style>
  <w:style w:type="table" w:customStyle="1" w:styleId="Style40">
    <w:name w:val="_Style 40"/>
    <w:basedOn w:val="a1"/>
    <w:qFormat/>
    <w:rsid w:val="0093659F"/>
    <w:pPr>
      <w:spacing w:after="0" w:line="240" w:lineRule="auto"/>
    </w:pPr>
    <w:rPr>
      <w:rFonts w:ascii="Calibri" w:eastAsia="Calibri" w:hAnsi="Calibri" w:cs="Calibri"/>
      <w:sz w:val="20"/>
      <w:szCs w:val="20"/>
      <w:lang w:eastAsia="zh-CN"/>
      <w14:ligatures w14:val="standardContextual"/>
    </w:rPr>
    <w:tblPr>
      <w:tblCellMar>
        <w:top w:w="15" w:type="dxa"/>
        <w:left w:w="15" w:type="dxa"/>
        <w:bottom w:w="15" w:type="dxa"/>
        <w:right w:w="15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93659F"/>
    <w:rPr>
      <w:sz w:val="16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93659F"/>
    <w:pPr>
      <w:spacing w:after="200" w:line="240" w:lineRule="auto"/>
    </w:pPr>
    <w:rPr>
      <w:rFonts w:eastAsiaTheme="minorEastAsia"/>
      <w:kern w:val="0"/>
      <w:sz w:val="20"/>
      <w:szCs w:val="25"/>
    </w:rPr>
  </w:style>
  <w:style w:type="character" w:customStyle="1" w:styleId="af2">
    <w:name w:val="ข้อความข้อคิดเห็น อักขระ"/>
    <w:basedOn w:val="a0"/>
    <w:link w:val="af1"/>
    <w:uiPriority w:val="99"/>
    <w:semiHidden/>
    <w:rsid w:val="0093659F"/>
    <w:rPr>
      <w:rFonts w:eastAsiaTheme="minorEastAsia"/>
      <w:sz w:val="20"/>
      <w:szCs w:val="25"/>
      <w14:ligatures w14:val="standardContextual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3659F"/>
    <w:rPr>
      <w:b/>
      <w:bCs/>
    </w:rPr>
  </w:style>
  <w:style w:type="character" w:customStyle="1" w:styleId="af4">
    <w:name w:val="ชื่อเรื่องของข้อคิดเห็น อักขระ"/>
    <w:basedOn w:val="af2"/>
    <w:link w:val="af3"/>
    <w:uiPriority w:val="99"/>
    <w:semiHidden/>
    <w:rsid w:val="0093659F"/>
    <w:rPr>
      <w:rFonts w:eastAsiaTheme="minorEastAsia"/>
      <w:b/>
      <w:bCs/>
      <w:sz w:val="20"/>
      <w:szCs w:val="25"/>
      <w14:ligatures w14:val="standardContextual"/>
    </w:rPr>
  </w:style>
  <w:style w:type="numbering" w:customStyle="1" w:styleId="13">
    <w:name w:val="ไม่มีรายการ1"/>
    <w:next w:val="a2"/>
    <w:uiPriority w:val="99"/>
    <w:semiHidden/>
    <w:unhideWhenUsed/>
    <w:rsid w:val="0093659F"/>
  </w:style>
  <w:style w:type="table" w:customStyle="1" w:styleId="32">
    <w:name w:val="เส้นตาราง3"/>
    <w:basedOn w:val="a1"/>
    <w:next w:val="a9"/>
    <w:uiPriority w:val="39"/>
    <w:rsid w:val="0093659F"/>
    <w:pPr>
      <w:spacing w:after="0" w:line="240" w:lineRule="auto"/>
    </w:pPr>
    <w:rPr>
      <w:rFonts w:eastAsia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9"/>
    <w:uiPriority w:val="59"/>
    <w:rsid w:val="0093659F"/>
    <w:pPr>
      <w:spacing w:after="0" w:line="240" w:lineRule="auto"/>
    </w:pPr>
    <w:rPr>
      <w:rFonts w:eastAsia="Calibri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9"/>
    <w:uiPriority w:val="59"/>
    <w:rsid w:val="0093659F"/>
    <w:pPr>
      <w:spacing w:after="0" w:line="240" w:lineRule="auto"/>
    </w:pPr>
    <w:rPr>
      <w:rFonts w:ascii="Calibri" w:eastAsia="Calibri" w:hAnsi="Calibri" w:cs="Cordia Ne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เส้นตาราง21"/>
    <w:basedOn w:val="a1"/>
    <w:next w:val="a9"/>
    <w:uiPriority w:val="59"/>
    <w:rsid w:val="0093659F"/>
    <w:pPr>
      <w:spacing w:after="0" w:line="240" w:lineRule="auto"/>
    </w:pPr>
    <w:rPr>
      <w:rFonts w:ascii="Calibri" w:eastAsia="Calibri" w:hAnsi="Calibri" w:cs="Cordia Ne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9"/>
    <w:uiPriority w:val="39"/>
    <w:rsid w:val="0093659F"/>
    <w:pPr>
      <w:spacing w:after="0" w:line="240" w:lineRule="auto"/>
    </w:pPr>
    <w:rPr>
      <w:rFonts w:eastAsia="Calibri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เส้นตาราง31"/>
    <w:basedOn w:val="a1"/>
    <w:next w:val="a9"/>
    <w:uiPriority w:val="59"/>
    <w:rsid w:val="0093659F"/>
    <w:pPr>
      <w:spacing w:after="0" w:line="240" w:lineRule="auto"/>
    </w:pPr>
    <w:rPr>
      <w:rFonts w:ascii="Calibri" w:eastAsia="Calibri" w:hAnsi="Calibri" w:cs="Cordia Ne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9"/>
    <w:uiPriority w:val="39"/>
    <w:rsid w:val="0093659F"/>
    <w:pPr>
      <w:spacing w:after="0" w:line="240" w:lineRule="auto"/>
    </w:pPr>
    <w:rPr>
      <w:rFonts w:eastAsia="Calibri"/>
      <w:kern w:val="2"/>
      <w:szCs w:val="22"/>
      <w:lang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เส้นตาราง7"/>
    <w:basedOn w:val="a1"/>
    <w:next w:val="a9"/>
    <w:uiPriority w:val="59"/>
    <w:rsid w:val="0093659F"/>
    <w:pPr>
      <w:spacing w:after="0" w:line="240" w:lineRule="auto"/>
    </w:pPr>
    <w:rPr>
      <w:rFonts w:ascii="Calibri" w:eastAsia="Calibri" w:hAnsi="Calibri" w:cs="Cordia New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เส้นตาราง9"/>
    <w:basedOn w:val="a1"/>
    <w:next w:val="a9"/>
    <w:uiPriority w:val="59"/>
    <w:rsid w:val="0093659F"/>
    <w:pPr>
      <w:spacing w:after="0" w:line="240" w:lineRule="auto"/>
    </w:pPr>
    <w:rPr>
      <w:rFonts w:ascii="Calibri" w:eastAsia="Calibri" w:hAnsi="Calibri" w:cs="Cordia Ne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93659F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93659F"/>
  </w:style>
  <w:style w:type="character" w:customStyle="1" w:styleId="markedcontent">
    <w:name w:val="markedcontent"/>
    <w:basedOn w:val="a0"/>
    <w:rsid w:val="0093659F"/>
  </w:style>
  <w:style w:type="paragraph" w:customStyle="1" w:styleId="NoSpacing1">
    <w:name w:val="No Spacing1"/>
    <w:qFormat/>
    <w:rsid w:val="0093659F"/>
    <w:pPr>
      <w:spacing w:after="0" w:line="240" w:lineRule="auto"/>
    </w:pPr>
    <w:rPr>
      <w:rFonts w:ascii="Calibri" w:eastAsia="Calibri" w:hAnsi="Calibri" w:cs="Angsana New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104</Pages>
  <Words>18320</Words>
  <Characters>104429</Characters>
  <Application>Microsoft Office Word</Application>
  <DocSecurity>0</DocSecurity>
  <Lines>870</Lines>
  <Paragraphs>245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2026-07-08T10:21:00Z</dcterms:created>
  <dcterms:modified xsi:type="dcterms:W3CDTF">2026-07-08T10:33:00Z</dcterms:modified>
</cp:coreProperties>
</file>